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978" w:rsidRPr="00F611E3" w:rsidRDefault="00CB01BD" w:rsidP="00F611E3">
      <w:pPr>
        <w:jc w:val="both"/>
        <w:rPr>
          <w:rFonts w:ascii="Times New Roman" w:hAnsi="Times New Roman" w:cs="Times New Roman"/>
          <w:b/>
          <w:sz w:val="36"/>
          <w:szCs w:val="36"/>
        </w:rPr>
      </w:pPr>
      <w:r w:rsidRPr="00F611E3">
        <w:rPr>
          <w:rFonts w:ascii="Times New Roman" w:hAnsi="Times New Roman" w:cs="Times New Roman"/>
          <w:b/>
          <w:sz w:val="36"/>
          <w:szCs w:val="36"/>
        </w:rPr>
        <w:t xml:space="preserve">THE PREVALENCE AND FACTORS ASSOCIATED WITH POSTPARTUM DEPRESSION AT SPHMMC AND ITS </w:t>
      </w:r>
      <w:r w:rsidR="007C5A45" w:rsidRPr="00F611E3">
        <w:rPr>
          <w:rFonts w:ascii="Times New Roman" w:hAnsi="Times New Roman" w:cs="Times New Roman"/>
          <w:b/>
          <w:sz w:val="36"/>
          <w:szCs w:val="36"/>
        </w:rPr>
        <w:t>AFFLILIATE, ADDIS</w:t>
      </w:r>
      <w:r w:rsidRPr="00F611E3">
        <w:rPr>
          <w:rFonts w:ascii="Times New Roman" w:hAnsi="Times New Roman" w:cs="Times New Roman"/>
          <w:b/>
          <w:sz w:val="36"/>
          <w:szCs w:val="36"/>
        </w:rPr>
        <w:t xml:space="preserve"> ABABA, ETHIOPIA</w:t>
      </w:r>
    </w:p>
    <w:p w:rsidR="00C45978" w:rsidRPr="00C45978" w:rsidRDefault="00C45978">
      <w:pPr>
        <w:rPr>
          <w:rFonts w:ascii="Times New Roman" w:hAnsi="Times New Roman" w:cs="Times New Roman"/>
          <w:b/>
          <w:sz w:val="40"/>
          <w:szCs w:val="40"/>
        </w:rPr>
      </w:pPr>
    </w:p>
    <w:p w:rsidR="00C45978" w:rsidRDefault="00C45978">
      <w:pPr>
        <w:rPr>
          <w:rFonts w:ascii="Times New Roman" w:hAnsi="Times New Roman" w:cs="Times New Roman"/>
          <w:b/>
          <w:sz w:val="24"/>
          <w:szCs w:val="24"/>
        </w:rPr>
      </w:pPr>
    </w:p>
    <w:p w:rsidR="00714CE2" w:rsidRDefault="00714CE2">
      <w:pPr>
        <w:rPr>
          <w:rFonts w:ascii="Times New Roman" w:hAnsi="Times New Roman" w:cs="Times New Roman"/>
          <w:b/>
          <w:sz w:val="24"/>
          <w:szCs w:val="24"/>
        </w:rPr>
      </w:pPr>
      <w:r>
        <w:rPr>
          <w:rFonts w:ascii="Times New Roman" w:hAnsi="Times New Roman" w:cs="Times New Roman"/>
          <w:b/>
          <w:sz w:val="24"/>
          <w:szCs w:val="24"/>
        </w:rPr>
        <w:t xml:space="preserve">                                                      </w:t>
      </w:r>
    </w:p>
    <w:p w:rsidR="00714CE2" w:rsidRDefault="00714CE2">
      <w:pPr>
        <w:rPr>
          <w:rFonts w:ascii="Times New Roman" w:hAnsi="Times New Roman" w:cs="Times New Roman"/>
          <w:b/>
          <w:sz w:val="24"/>
          <w:szCs w:val="24"/>
        </w:rPr>
      </w:pPr>
    </w:p>
    <w:p w:rsidR="00C45978" w:rsidRPr="00F611E3" w:rsidRDefault="00F611E3">
      <w:pPr>
        <w:rPr>
          <w:rFonts w:ascii="Times New Roman" w:hAnsi="Times New Roman" w:cs="Times New Roman"/>
          <w:b/>
          <w:sz w:val="28"/>
          <w:szCs w:val="28"/>
        </w:rPr>
      </w:pPr>
      <w:r w:rsidRPr="00F611E3">
        <w:rPr>
          <w:rFonts w:ascii="Times New Roman" w:hAnsi="Times New Roman" w:cs="Times New Roman"/>
          <w:b/>
          <w:sz w:val="28"/>
          <w:szCs w:val="28"/>
        </w:rPr>
        <w:t xml:space="preserve">                  </w:t>
      </w:r>
      <w:r w:rsidR="00714CE2" w:rsidRPr="00F611E3">
        <w:rPr>
          <w:rFonts w:ascii="Times New Roman" w:hAnsi="Times New Roman" w:cs="Times New Roman"/>
          <w:b/>
          <w:sz w:val="28"/>
          <w:szCs w:val="28"/>
        </w:rPr>
        <w:t xml:space="preserve"> </w:t>
      </w:r>
      <w:r w:rsidRPr="00F611E3">
        <w:rPr>
          <w:rFonts w:ascii="Times New Roman" w:hAnsi="Times New Roman" w:cs="Times New Roman"/>
          <w:b/>
          <w:sz w:val="28"/>
          <w:szCs w:val="28"/>
        </w:rPr>
        <w:t>PRINCIPAL INVESTIGATOR:-</w:t>
      </w:r>
      <w:r w:rsidR="00714CE2" w:rsidRPr="00F611E3">
        <w:rPr>
          <w:rFonts w:ascii="Times New Roman" w:hAnsi="Times New Roman" w:cs="Times New Roman"/>
          <w:b/>
          <w:sz w:val="28"/>
          <w:szCs w:val="28"/>
        </w:rPr>
        <w:t xml:space="preserve"> ALEMAYEHU TEMAM</w:t>
      </w:r>
    </w:p>
    <w:p w:rsidR="00714CE2" w:rsidRPr="00F611E3" w:rsidRDefault="00714CE2">
      <w:pPr>
        <w:rPr>
          <w:rFonts w:ascii="Times New Roman" w:hAnsi="Times New Roman" w:cs="Times New Roman"/>
          <w:b/>
          <w:sz w:val="28"/>
          <w:szCs w:val="28"/>
        </w:rPr>
      </w:pPr>
      <w:r w:rsidRPr="00F611E3">
        <w:rPr>
          <w:rFonts w:ascii="Times New Roman" w:hAnsi="Times New Roman" w:cs="Times New Roman"/>
          <w:b/>
          <w:sz w:val="28"/>
          <w:szCs w:val="28"/>
        </w:rPr>
        <w:t xml:space="preserve">                    </w:t>
      </w:r>
      <w:r w:rsidR="00F611E3" w:rsidRPr="00F611E3">
        <w:rPr>
          <w:rFonts w:ascii="Times New Roman" w:hAnsi="Times New Roman" w:cs="Times New Roman"/>
          <w:b/>
          <w:sz w:val="28"/>
          <w:szCs w:val="28"/>
        </w:rPr>
        <w:t xml:space="preserve">           </w:t>
      </w:r>
      <w:r w:rsidRPr="00F611E3">
        <w:rPr>
          <w:rFonts w:ascii="Times New Roman" w:hAnsi="Times New Roman" w:cs="Times New Roman"/>
          <w:b/>
          <w:sz w:val="28"/>
          <w:szCs w:val="28"/>
        </w:rPr>
        <w:t xml:space="preserve"> ADVISORS: DR. BETHEL DEREJE</w:t>
      </w:r>
    </w:p>
    <w:p w:rsidR="00714CE2" w:rsidRDefault="00714CE2">
      <w:pPr>
        <w:rPr>
          <w:rFonts w:ascii="Times New Roman" w:hAnsi="Times New Roman" w:cs="Times New Roman"/>
          <w:b/>
          <w:sz w:val="24"/>
          <w:szCs w:val="24"/>
        </w:rPr>
      </w:pPr>
      <w:r>
        <w:rPr>
          <w:rFonts w:ascii="Times New Roman" w:hAnsi="Times New Roman" w:cs="Times New Roman"/>
          <w:b/>
          <w:sz w:val="24"/>
          <w:szCs w:val="24"/>
        </w:rPr>
        <w:t xml:space="preserve">                                                                          </w:t>
      </w:r>
    </w:p>
    <w:p w:rsidR="00714CE2" w:rsidRDefault="00714CE2">
      <w:pPr>
        <w:rPr>
          <w:rFonts w:ascii="Times New Roman" w:hAnsi="Times New Roman" w:cs="Times New Roman"/>
          <w:b/>
          <w:sz w:val="24"/>
          <w:szCs w:val="24"/>
        </w:rPr>
      </w:pPr>
    </w:p>
    <w:p w:rsidR="00714CE2" w:rsidRDefault="00714CE2">
      <w:pPr>
        <w:rPr>
          <w:rFonts w:ascii="Times New Roman" w:hAnsi="Times New Roman" w:cs="Times New Roman"/>
          <w:b/>
          <w:sz w:val="24"/>
          <w:szCs w:val="24"/>
        </w:rPr>
      </w:pPr>
    </w:p>
    <w:p w:rsidR="00714CE2" w:rsidRDefault="00714CE2">
      <w:pPr>
        <w:rPr>
          <w:rFonts w:ascii="Times New Roman" w:hAnsi="Times New Roman" w:cs="Times New Roman"/>
          <w:b/>
          <w:sz w:val="24"/>
          <w:szCs w:val="24"/>
        </w:rPr>
      </w:pPr>
    </w:p>
    <w:p w:rsidR="00C45978" w:rsidRDefault="00C45978">
      <w:pPr>
        <w:rPr>
          <w:rFonts w:ascii="Times New Roman" w:hAnsi="Times New Roman" w:cs="Times New Roman"/>
          <w:b/>
          <w:sz w:val="24"/>
          <w:szCs w:val="24"/>
        </w:rPr>
      </w:pPr>
    </w:p>
    <w:p w:rsidR="00F611E3" w:rsidRDefault="00F611E3">
      <w:pPr>
        <w:rPr>
          <w:rFonts w:ascii="Times New Roman" w:hAnsi="Times New Roman" w:cs="Times New Roman"/>
          <w:b/>
          <w:sz w:val="24"/>
          <w:szCs w:val="24"/>
        </w:rPr>
      </w:pPr>
    </w:p>
    <w:p w:rsidR="00F611E3" w:rsidRDefault="00F611E3">
      <w:pPr>
        <w:rPr>
          <w:rFonts w:ascii="Times New Roman" w:hAnsi="Times New Roman" w:cs="Times New Roman"/>
          <w:b/>
          <w:sz w:val="24"/>
          <w:szCs w:val="24"/>
        </w:rPr>
      </w:pPr>
    </w:p>
    <w:p w:rsidR="00C45978" w:rsidRDefault="00C45978">
      <w:pPr>
        <w:rPr>
          <w:rFonts w:ascii="Times New Roman" w:hAnsi="Times New Roman" w:cs="Times New Roman"/>
          <w:b/>
          <w:sz w:val="24"/>
          <w:szCs w:val="24"/>
        </w:rPr>
      </w:pPr>
    </w:p>
    <w:p w:rsidR="00714CE2" w:rsidRPr="00714CE2" w:rsidRDefault="00714CE2" w:rsidP="00714CE2">
      <w:pPr>
        <w:rPr>
          <w:rFonts w:ascii="Times New Roman" w:hAnsi="Times New Roman" w:cs="Times New Roman"/>
          <w:b/>
          <w:sz w:val="32"/>
          <w:szCs w:val="32"/>
        </w:rPr>
      </w:pPr>
      <w:r>
        <w:rPr>
          <w:rFonts w:ascii="Times New Roman" w:hAnsi="Times New Roman" w:cs="Times New Roman"/>
          <w:b/>
          <w:sz w:val="24"/>
          <w:szCs w:val="24"/>
        </w:rPr>
        <w:t xml:space="preserve">                                </w:t>
      </w:r>
      <w:r w:rsidRPr="00714CE2">
        <w:rPr>
          <w:rFonts w:ascii="Times New Roman" w:hAnsi="Times New Roman" w:cs="Times New Roman"/>
          <w:b/>
          <w:sz w:val="32"/>
          <w:szCs w:val="32"/>
        </w:rPr>
        <w:t xml:space="preserve">Saint Paul's Hospital Millennium Medical College  </w:t>
      </w:r>
    </w:p>
    <w:p w:rsidR="00714CE2" w:rsidRPr="00714CE2" w:rsidRDefault="00714CE2" w:rsidP="00714CE2">
      <w:pPr>
        <w:rPr>
          <w:rFonts w:ascii="Times New Roman" w:hAnsi="Times New Roman" w:cs="Times New Roman"/>
          <w:b/>
          <w:sz w:val="32"/>
          <w:szCs w:val="32"/>
        </w:rPr>
      </w:pPr>
      <w:r w:rsidRPr="00714CE2">
        <w:rPr>
          <w:rFonts w:ascii="Times New Roman" w:hAnsi="Times New Roman" w:cs="Times New Roman"/>
          <w:b/>
          <w:sz w:val="32"/>
          <w:szCs w:val="32"/>
        </w:rPr>
        <w:t xml:space="preserve">                                                                  Addis Ababa, Ethiopia                     </w:t>
      </w:r>
    </w:p>
    <w:p w:rsidR="00C45978" w:rsidRPr="00714CE2" w:rsidRDefault="00714CE2" w:rsidP="00714CE2">
      <w:pPr>
        <w:rPr>
          <w:rFonts w:ascii="Times New Roman" w:hAnsi="Times New Roman" w:cs="Times New Roman"/>
          <w:b/>
          <w:sz w:val="32"/>
          <w:szCs w:val="32"/>
        </w:rPr>
      </w:pPr>
      <w:r w:rsidRPr="00714CE2">
        <w:rPr>
          <w:rFonts w:ascii="Times New Roman" w:hAnsi="Times New Roman" w:cs="Times New Roman"/>
          <w:b/>
          <w:sz w:val="32"/>
          <w:szCs w:val="32"/>
        </w:rPr>
        <w:t xml:space="preserve">                                                                         August, 2021</w:t>
      </w:r>
    </w:p>
    <w:p w:rsidR="00C45978" w:rsidRPr="00714CE2" w:rsidRDefault="00714CE2">
      <w:pPr>
        <w:rPr>
          <w:rFonts w:ascii="Times New Roman" w:hAnsi="Times New Roman" w:cs="Times New Roman"/>
          <w:b/>
          <w:sz w:val="32"/>
          <w:szCs w:val="32"/>
        </w:rPr>
      </w:pPr>
      <w:r w:rsidRPr="00714CE2">
        <w:rPr>
          <w:rFonts w:ascii="Times New Roman" w:hAnsi="Times New Roman" w:cs="Times New Roman"/>
          <w:b/>
          <w:sz w:val="32"/>
          <w:szCs w:val="32"/>
        </w:rPr>
        <w:t xml:space="preserve">                                          </w:t>
      </w:r>
    </w:p>
    <w:p w:rsidR="00F611E3" w:rsidRDefault="00F611E3" w:rsidP="00714CE2">
      <w:pPr>
        <w:rPr>
          <w:rFonts w:ascii="Times New Roman" w:hAnsi="Times New Roman" w:cs="Times New Roman"/>
          <w:bCs/>
          <w:sz w:val="32"/>
          <w:szCs w:val="32"/>
        </w:rPr>
      </w:pPr>
    </w:p>
    <w:p w:rsidR="00F611E3" w:rsidRDefault="00F611E3" w:rsidP="00714CE2">
      <w:pPr>
        <w:rPr>
          <w:rFonts w:ascii="Times New Roman" w:hAnsi="Times New Roman" w:cs="Times New Roman"/>
          <w:b/>
          <w:bCs/>
          <w:sz w:val="32"/>
          <w:szCs w:val="32"/>
        </w:rPr>
      </w:pPr>
    </w:p>
    <w:p w:rsidR="00F611E3" w:rsidRDefault="00F611E3" w:rsidP="00714CE2">
      <w:pPr>
        <w:rPr>
          <w:rFonts w:ascii="Times New Roman" w:hAnsi="Times New Roman" w:cs="Times New Roman"/>
          <w:b/>
          <w:bCs/>
          <w:sz w:val="32"/>
          <w:szCs w:val="32"/>
        </w:rPr>
      </w:pPr>
    </w:p>
    <w:p w:rsidR="00714CE2" w:rsidRPr="00F611E3" w:rsidRDefault="00CB01BD" w:rsidP="00714CE2">
      <w:pPr>
        <w:rPr>
          <w:rFonts w:ascii="Times New Roman" w:hAnsi="Times New Roman" w:cs="Times New Roman"/>
          <w:b/>
          <w:sz w:val="32"/>
          <w:szCs w:val="32"/>
        </w:rPr>
      </w:pPr>
      <w:r w:rsidRPr="00F611E3">
        <w:rPr>
          <w:rFonts w:ascii="Times New Roman" w:hAnsi="Times New Roman" w:cs="Times New Roman"/>
          <w:b/>
          <w:bCs/>
          <w:sz w:val="32"/>
          <w:szCs w:val="32"/>
        </w:rPr>
        <w:t>THE PREVALENCE AND FACTOR ASSOCIATED WITH POSTPARTUM DEPRESSION AT SPHMMC AND ITS AFFLILIATE HOSPITALS</w:t>
      </w:r>
      <w:r w:rsidRPr="00F611E3">
        <w:rPr>
          <w:b/>
          <w:sz w:val="32"/>
          <w:szCs w:val="32"/>
        </w:rPr>
        <w:t xml:space="preserve"> </w:t>
      </w:r>
      <w:r w:rsidRPr="00F611E3">
        <w:rPr>
          <w:rFonts w:ascii="Times New Roman" w:hAnsi="Times New Roman" w:cs="Times New Roman"/>
          <w:b/>
          <w:bCs/>
          <w:sz w:val="32"/>
          <w:szCs w:val="32"/>
        </w:rPr>
        <w:t>ADDIS ABABA, ETHIOPIA</w:t>
      </w:r>
    </w:p>
    <w:p w:rsidR="00714CE2" w:rsidRPr="00C45978" w:rsidRDefault="00714CE2" w:rsidP="00714CE2">
      <w:pPr>
        <w:rPr>
          <w:rFonts w:ascii="Times New Roman" w:hAnsi="Times New Roman" w:cs="Times New Roman"/>
          <w:b/>
          <w:sz w:val="40"/>
          <w:szCs w:val="40"/>
        </w:rPr>
      </w:pPr>
    </w:p>
    <w:p w:rsidR="00714CE2" w:rsidRDefault="00714CE2">
      <w:pPr>
        <w:rPr>
          <w:rFonts w:ascii="Times New Roman" w:hAnsi="Times New Roman" w:cs="Times New Roman"/>
          <w:b/>
          <w:sz w:val="32"/>
          <w:szCs w:val="32"/>
        </w:rPr>
      </w:pPr>
    </w:p>
    <w:p w:rsidR="00C45978" w:rsidRDefault="00714CE2">
      <w:pPr>
        <w:rPr>
          <w:rFonts w:ascii="Times New Roman" w:hAnsi="Times New Roman" w:cs="Times New Roman"/>
          <w:b/>
          <w:sz w:val="32"/>
          <w:szCs w:val="32"/>
        </w:rPr>
      </w:pPr>
      <w:r w:rsidRPr="00714CE2">
        <w:rPr>
          <w:rFonts w:ascii="Times New Roman" w:hAnsi="Times New Roman" w:cs="Times New Roman"/>
          <w:b/>
          <w:sz w:val="32"/>
          <w:szCs w:val="32"/>
        </w:rPr>
        <w:t xml:space="preserve">PRINCIPAL </w:t>
      </w:r>
      <w:r w:rsidR="00CB01BD" w:rsidRPr="00714CE2">
        <w:rPr>
          <w:rFonts w:ascii="Times New Roman" w:hAnsi="Times New Roman" w:cs="Times New Roman"/>
          <w:b/>
          <w:sz w:val="32"/>
          <w:szCs w:val="32"/>
        </w:rPr>
        <w:t>INVESTIGATOR</w:t>
      </w:r>
      <w:r w:rsidR="00CB01BD">
        <w:rPr>
          <w:rFonts w:ascii="Times New Roman" w:hAnsi="Times New Roman" w:cs="Times New Roman"/>
          <w:b/>
          <w:sz w:val="32"/>
          <w:szCs w:val="32"/>
        </w:rPr>
        <w:t>:</w:t>
      </w:r>
      <w:r w:rsidR="002847F9">
        <w:rPr>
          <w:rFonts w:ascii="Times New Roman" w:hAnsi="Times New Roman" w:cs="Times New Roman"/>
          <w:b/>
          <w:sz w:val="32"/>
          <w:szCs w:val="32"/>
        </w:rPr>
        <w:t xml:space="preserve"> ALEMAYEHU</w:t>
      </w:r>
      <w:r>
        <w:rPr>
          <w:rFonts w:ascii="Times New Roman" w:hAnsi="Times New Roman" w:cs="Times New Roman"/>
          <w:b/>
          <w:sz w:val="32"/>
          <w:szCs w:val="32"/>
        </w:rPr>
        <w:t xml:space="preserve"> TEMAM</w:t>
      </w:r>
    </w:p>
    <w:p w:rsidR="00714CE2" w:rsidRPr="00714CE2" w:rsidRDefault="00714CE2" w:rsidP="00714CE2">
      <w:pPr>
        <w:rPr>
          <w:rFonts w:ascii="Times New Roman" w:hAnsi="Times New Roman" w:cs="Times New Roman"/>
          <w:b/>
          <w:sz w:val="32"/>
          <w:szCs w:val="32"/>
        </w:rPr>
      </w:pPr>
      <w:r>
        <w:rPr>
          <w:rFonts w:ascii="Times New Roman" w:hAnsi="Times New Roman" w:cs="Times New Roman"/>
          <w:b/>
          <w:sz w:val="32"/>
          <w:szCs w:val="32"/>
        </w:rPr>
        <w:t xml:space="preserve">   </w:t>
      </w:r>
      <w:r w:rsidR="00F611E3">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714CE2">
        <w:rPr>
          <w:rFonts w:ascii="Times New Roman" w:hAnsi="Times New Roman" w:cs="Times New Roman"/>
          <w:b/>
          <w:sz w:val="32"/>
          <w:szCs w:val="32"/>
        </w:rPr>
        <w:t xml:space="preserve">Obstetrics and Gynecology Resident </w:t>
      </w:r>
    </w:p>
    <w:p w:rsidR="00714CE2" w:rsidRDefault="00F611E3" w:rsidP="00714CE2">
      <w:pPr>
        <w:rPr>
          <w:rFonts w:ascii="Times New Roman" w:hAnsi="Times New Roman" w:cs="Times New Roman"/>
          <w:b/>
          <w:sz w:val="32"/>
          <w:szCs w:val="32"/>
        </w:rPr>
      </w:pPr>
      <w:r>
        <w:rPr>
          <w:rFonts w:ascii="Times New Roman" w:hAnsi="Times New Roman" w:cs="Times New Roman"/>
          <w:b/>
          <w:sz w:val="32"/>
          <w:szCs w:val="32"/>
        </w:rPr>
        <w:t xml:space="preserve">        </w:t>
      </w:r>
      <w:r w:rsidR="00714CE2" w:rsidRPr="00714CE2">
        <w:rPr>
          <w:rFonts w:ascii="Times New Roman" w:hAnsi="Times New Roman" w:cs="Times New Roman"/>
          <w:b/>
          <w:sz w:val="32"/>
          <w:szCs w:val="32"/>
        </w:rPr>
        <w:t>Saint Paul’s Hospital Millennium Medical College</w:t>
      </w:r>
    </w:p>
    <w:p w:rsidR="00714CE2" w:rsidRDefault="00714CE2" w:rsidP="00714CE2">
      <w:pPr>
        <w:rPr>
          <w:rFonts w:ascii="Times New Roman" w:hAnsi="Times New Roman" w:cs="Times New Roman"/>
          <w:b/>
          <w:sz w:val="32"/>
          <w:szCs w:val="32"/>
        </w:rPr>
      </w:pPr>
    </w:p>
    <w:p w:rsidR="00714CE2" w:rsidRDefault="00714CE2" w:rsidP="00714CE2">
      <w:pPr>
        <w:rPr>
          <w:rFonts w:ascii="Times New Roman" w:hAnsi="Times New Roman" w:cs="Times New Roman"/>
          <w:b/>
          <w:sz w:val="32"/>
          <w:szCs w:val="32"/>
        </w:rPr>
      </w:pPr>
    </w:p>
    <w:p w:rsidR="00714CE2" w:rsidRDefault="00714CE2" w:rsidP="00F611E3">
      <w:pPr>
        <w:jc w:val="both"/>
        <w:rPr>
          <w:rFonts w:ascii="Times New Roman" w:hAnsi="Times New Roman" w:cs="Times New Roman"/>
          <w:b/>
          <w:sz w:val="32"/>
          <w:szCs w:val="32"/>
        </w:rPr>
      </w:pPr>
      <w:r w:rsidRPr="00714CE2">
        <w:rPr>
          <w:rFonts w:ascii="Times New Roman" w:hAnsi="Times New Roman" w:cs="Times New Roman"/>
          <w:b/>
          <w:sz w:val="32"/>
          <w:szCs w:val="32"/>
        </w:rPr>
        <w:t xml:space="preserve">A thesis paper submitted to Saint Paul’s Hospital Millennium </w:t>
      </w:r>
      <w:r>
        <w:rPr>
          <w:rFonts w:ascii="Times New Roman" w:hAnsi="Times New Roman" w:cs="Times New Roman"/>
          <w:b/>
          <w:sz w:val="32"/>
          <w:szCs w:val="32"/>
        </w:rPr>
        <w:t xml:space="preserve">Medical College, Department </w:t>
      </w:r>
      <w:r w:rsidR="00B90659">
        <w:rPr>
          <w:rFonts w:ascii="Times New Roman" w:hAnsi="Times New Roman" w:cs="Times New Roman"/>
          <w:b/>
          <w:sz w:val="32"/>
          <w:szCs w:val="32"/>
        </w:rPr>
        <w:t>of Obstetrics</w:t>
      </w:r>
      <w:r w:rsidRPr="00714CE2">
        <w:rPr>
          <w:rFonts w:ascii="Times New Roman" w:hAnsi="Times New Roman" w:cs="Times New Roman"/>
          <w:b/>
          <w:sz w:val="32"/>
          <w:szCs w:val="32"/>
        </w:rPr>
        <w:t xml:space="preserve"> and Gynecology, in partial fulfillment of the requirements for postgradu</w:t>
      </w:r>
      <w:r>
        <w:rPr>
          <w:rFonts w:ascii="Times New Roman" w:hAnsi="Times New Roman" w:cs="Times New Roman"/>
          <w:b/>
          <w:sz w:val="32"/>
          <w:szCs w:val="32"/>
        </w:rPr>
        <w:t xml:space="preserve">ate study in </w:t>
      </w:r>
      <w:r w:rsidRPr="00714CE2">
        <w:rPr>
          <w:rFonts w:ascii="Times New Roman" w:hAnsi="Times New Roman" w:cs="Times New Roman"/>
          <w:b/>
          <w:sz w:val="32"/>
          <w:szCs w:val="32"/>
        </w:rPr>
        <w:t>OBGYN</w:t>
      </w:r>
    </w:p>
    <w:p w:rsidR="00714CE2" w:rsidRDefault="00714CE2" w:rsidP="00714CE2">
      <w:pPr>
        <w:rPr>
          <w:rFonts w:ascii="Times New Roman" w:hAnsi="Times New Roman" w:cs="Times New Roman"/>
          <w:b/>
          <w:sz w:val="32"/>
          <w:szCs w:val="32"/>
        </w:rPr>
      </w:pPr>
    </w:p>
    <w:p w:rsidR="00714CE2" w:rsidRPr="00714CE2" w:rsidRDefault="00F611E3" w:rsidP="00714CE2">
      <w:pPr>
        <w:rPr>
          <w:rFonts w:ascii="Times New Roman" w:hAnsi="Times New Roman" w:cs="Times New Roman"/>
          <w:b/>
          <w:sz w:val="32"/>
          <w:szCs w:val="32"/>
        </w:rPr>
      </w:pPr>
      <w:r>
        <w:rPr>
          <w:rFonts w:ascii="Times New Roman" w:hAnsi="Times New Roman" w:cs="Times New Roman"/>
          <w:b/>
          <w:sz w:val="32"/>
          <w:szCs w:val="32"/>
        </w:rPr>
        <w:t>ADVISORS: -</w:t>
      </w:r>
      <w:r w:rsidR="00714CE2" w:rsidRPr="00714CE2">
        <w:rPr>
          <w:rFonts w:ascii="Times New Roman" w:hAnsi="Times New Roman" w:cs="Times New Roman"/>
          <w:b/>
          <w:sz w:val="32"/>
          <w:szCs w:val="32"/>
        </w:rPr>
        <w:t xml:space="preserve">  </w:t>
      </w:r>
    </w:p>
    <w:p w:rsidR="00714CE2" w:rsidRPr="00714CE2" w:rsidRDefault="00F611E3" w:rsidP="00714CE2">
      <w:pPr>
        <w:rPr>
          <w:rFonts w:ascii="Times New Roman" w:hAnsi="Times New Roman" w:cs="Times New Roman"/>
          <w:b/>
          <w:sz w:val="32"/>
          <w:szCs w:val="32"/>
        </w:rPr>
      </w:pPr>
      <w:r>
        <w:rPr>
          <w:rFonts w:ascii="Times New Roman" w:hAnsi="Times New Roman" w:cs="Times New Roman"/>
          <w:b/>
          <w:sz w:val="32"/>
          <w:szCs w:val="32"/>
        </w:rPr>
        <w:t xml:space="preserve"> </w:t>
      </w:r>
      <w:r w:rsidR="00B90659" w:rsidRPr="00714CE2">
        <w:rPr>
          <w:rFonts w:ascii="Times New Roman" w:hAnsi="Times New Roman" w:cs="Times New Roman"/>
          <w:b/>
          <w:sz w:val="32"/>
          <w:szCs w:val="32"/>
        </w:rPr>
        <w:t>DR</w:t>
      </w:r>
      <w:r w:rsidR="00714CE2" w:rsidRPr="00714CE2">
        <w:rPr>
          <w:rFonts w:ascii="Times New Roman" w:hAnsi="Times New Roman" w:cs="Times New Roman"/>
          <w:b/>
          <w:sz w:val="32"/>
          <w:szCs w:val="32"/>
        </w:rPr>
        <w:t xml:space="preserve"> </w:t>
      </w:r>
      <w:r w:rsidR="00714CE2">
        <w:rPr>
          <w:rFonts w:ascii="Times New Roman" w:hAnsi="Times New Roman" w:cs="Times New Roman"/>
          <w:b/>
          <w:sz w:val="32"/>
          <w:szCs w:val="32"/>
        </w:rPr>
        <w:t>BETHEL DEREJE</w:t>
      </w:r>
      <w:r w:rsidR="00714CE2" w:rsidRPr="00714CE2">
        <w:rPr>
          <w:rFonts w:ascii="Times New Roman" w:hAnsi="Times New Roman" w:cs="Times New Roman"/>
          <w:b/>
          <w:sz w:val="32"/>
          <w:szCs w:val="32"/>
        </w:rPr>
        <w:t xml:space="preserve"> (MD</w:t>
      </w:r>
      <w:r w:rsidR="00CB01BD" w:rsidRPr="00714CE2">
        <w:rPr>
          <w:rFonts w:ascii="Times New Roman" w:hAnsi="Times New Roman" w:cs="Times New Roman"/>
          <w:b/>
          <w:sz w:val="32"/>
          <w:szCs w:val="32"/>
        </w:rPr>
        <w:t>, ASSISTANT</w:t>
      </w:r>
      <w:r w:rsidR="00714CE2" w:rsidRPr="00714CE2">
        <w:rPr>
          <w:rFonts w:ascii="Times New Roman" w:hAnsi="Times New Roman" w:cs="Times New Roman"/>
          <w:b/>
          <w:sz w:val="32"/>
          <w:szCs w:val="32"/>
        </w:rPr>
        <w:t xml:space="preserve"> PROFESSOR OF </w:t>
      </w:r>
      <w:r>
        <w:rPr>
          <w:rFonts w:ascii="Times New Roman" w:hAnsi="Times New Roman" w:cs="Times New Roman"/>
          <w:b/>
          <w:sz w:val="32"/>
          <w:szCs w:val="32"/>
        </w:rPr>
        <w:t xml:space="preserve">      </w:t>
      </w:r>
      <w:r w:rsidR="00714CE2" w:rsidRPr="00714CE2">
        <w:rPr>
          <w:rFonts w:ascii="Times New Roman" w:hAnsi="Times New Roman" w:cs="Times New Roman"/>
          <w:b/>
          <w:sz w:val="32"/>
          <w:szCs w:val="32"/>
        </w:rPr>
        <w:t xml:space="preserve">OBSTETRICS </w:t>
      </w:r>
      <w:r w:rsidR="00CB01BD" w:rsidRPr="00714CE2">
        <w:rPr>
          <w:rFonts w:ascii="Times New Roman" w:hAnsi="Times New Roman" w:cs="Times New Roman"/>
          <w:b/>
          <w:sz w:val="32"/>
          <w:szCs w:val="32"/>
        </w:rPr>
        <w:t xml:space="preserve">AND </w:t>
      </w:r>
      <w:r w:rsidR="00CB01BD">
        <w:rPr>
          <w:rFonts w:ascii="Times New Roman" w:hAnsi="Times New Roman" w:cs="Times New Roman"/>
          <w:b/>
          <w:sz w:val="32"/>
          <w:szCs w:val="32"/>
        </w:rPr>
        <w:t>GYNECOLOGY</w:t>
      </w:r>
      <w:r w:rsidR="00714CE2" w:rsidRPr="00714CE2">
        <w:rPr>
          <w:rFonts w:ascii="Times New Roman" w:hAnsi="Times New Roman" w:cs="Times New Roman"/>
          <w:b/>
          <w:sz w:val="32"/>
          <w:szCs w:val="32"/>
        </w:rPr>
        <w:t xml:space="preserve">, </w:t>
      </w:r>
      <w:r w:rsidR="00B90659">
        <w:rPr>
          <w:rFonts w:ascii="Times New Roman" w:hAnsi="Times New Roman" w:cs="Times New Roman"/>
          <w:b/>
          <w:sz w:val="32"/>
          <w:szCs w:val="32"/>
        </w:rPr>
        <w:t>GYNECOLOGIC ONCOLOGIST</w:t>
      </w:r>
      <w:r w:rsidR="00714CE2" w:rsidRPr="00714CE2">
        <w:rPr>
          <w:rFonts w:ascii="Times New Roman" w:hAnsi="Times New Roman" w:cs="Times New Roman"/>
          <w:b/>
          <w:sz w:val="32"/>
          <w:szCs w:val="32"/>
        </w:rPr>
        <w:t xml:space="preserve">)  </w:t>
      </w:r>
    </w:p>
    <w:p w:rsidR="00714CE2" w:rsidRPr="00714CE2" w:rsidRDefault="00B90659" w:rsidP="00714CE2">
      <w:pPr>
        <w:rPr>
          <w:rFonts w:ascii="Times New Roman" w:hAnsi="Times New Roman" w:cs="Times New Roman"/>
          <w:b/>
          <w:sz w:val="32"/>
          <w:szCs w:val="32"/>
        </w:rPr>
      </w:pPr>
      <w:r>
        <w:rPr>
          <w:rFonts w:ascii="Times New Roman" w:hAnsi="Times New Roman" w:cs="Times New Roman"/>
          <w:b/>
          <w:sz w:val="32"/>
          <w:szCs w:val="32"/>
        </w:rPr>
        <w:t xml:space="preserve"> </w:t>
      </w:r>
      <w:r w:rsidRPr="00714CE2">
        <w:rPr>
          <w:rFonts w:ascii="Times New Roman" w:hAnsi="Times New Roman" w:cs="Times New Roman"/>
          <w:b/>
          <w:sz w:val="32"/>
          <w:szCs w:val="32"/>
        </w:rPr>
        <w:t>MR</w:t>
      </w:r>
      <w:r w:rsidR="00714CE2" w:rsidRPr="00714CE2">
        <w:rPr>
          <w:rFonts w:ascii="Times New Roman" w:hAnsi="Times New Roman" w:cs="Times New Roman"/>
          <w:b/>
          <w:sz w:val="32"/>
          <w:szCs w:val="32"/>
        </w:rPr>
        <w:t xml:space="preserve">. </w:t>
      </w:r>
      <w:r>
        <w:rPr>
          <w:rFonts w:ascii="Times New Roman" w:hAnsi="Times New Roman" w:cs="Times New Roman"/>
          <w:b/>
          <w:sz w:val="32"/>
          <w:szCs w:val="32"/>
        </w:rPr>
        <w:t>TAKELA MENNA</w:t>
      </w:r>
      <w:r w:rsidR="00714CE2" w:rsidRPr="00714CE2">
        <w:rPr>
          <w:rFonts w:ascii="Times New Roman" w:hAnsi="Times New Roman" w:cs="Times New Roman"/>
          <w:b/>
          <w:sz w:val="32"/>
          <w:szCs w:val="32"/>
        </w:rPr>
        <w:t xml:space="preserve"> (MPH, LECTURER)</w:t>
      </w:r>
    </w:p>
    <w:p w:rsidR="00C45978" w:rsidRDefault="00C45978">
      <w:pPr>
        <w:rPr>
          <w:rFonts w:ascii="Times New Roman" w:hAnsi="Times New Roman" w:cs="Times New Roman"/>
          <w:b/>
          <w:sz w:val="24"/>
          <w:szCs w:val="24"/>
        </w:rPr>
      </w:pPr>
    </w:p>
    <w:p w:rsidR="00B868A9" w:rsidRDefault="00B90659" w:rsidP="00B868A9">
      <w:pPr>
        <w:tabs>
          <w:tab w:val="right" w:pos="9360"/>
        </w:tabs>
        <w:rPr>
          <w:rFonts w:ascii="Times New Roman" w:hAnsi="Times New Roman" w:cs="Times New Roman"/>
          <w:b/>
          <w:sz w:val="28"/>
          <w:szCs w:val="28"/>
        </w:rPr>
        <w:sectPr w:rsidR="00B868A9" w:rsidSect="00835419">
          <w:footerReference w:type="default" r:id="rId8"/>
          <w:pgSz w:w="12240" w:h="15840"/>
          <w:pgMar w:top="1440" w:right="1440" w:bottom="1440" w:left="1440" w:header="720" w:footer="720" w:gutter="0"/>
          <w:cols w:space="720"/>
          <w:docGrid w:linePitch="360"/>
        </w:sectPr>
      </w:pPr>
      <w:r w:rsidRPr="00F611E3">
        <w:rPr>
          <w:rFonts w:ascii="Times New Roman" w:hAnsi="Times New Roman" w:cs="Times New Roman"/>
          <w:b/>
          <w:sz w:val="24"/>
          <w:szCs w:val="24"/>
        </w:rPr>
        <w:t xml:space="preserve">                                                                                                                </w:t>
      </w:r>
      <w:r w:rsidR="00B868A9">
        <w:rPr>
          <w:rFonts w:ascii="Times New Roman" w:hAnsi="Times New Roman" w:cs="Times New Roman"/>
          <w:b/>
          <w:sz w:val="28"/>
          <w:szCs w:val="28"/>
        </w:rPr>
        <w:t>August, 2021</w:t>
      </w:r>
    </w:p>
    <w:p w:rsidR="00B90659" w:rsidRPr="00F611E3" w:rsidRDefault="00B90659" w:rsidP="00B868A9">
      <w:pPr>
        <w:pStyle w:val="NoSpacing"/>
        <w:outlineLvl w:val="0"/>
        <w:rPr>
          <w:rFonts w:ascii="Times New Roman" w:hAnsi="Times New Roman" w:cs="Times New Roman"/>
          <w:b/>
          <w:sz w:val="28"/>
          <w:szCs w:val="28"/>
        </w:rPr>
      </w:pPr>
      <w:bookmarkStart w:id="0" w:name="_Toc83293279"/>
      <w:r w:rsidRPr="00F611E3">
        <w:rPr>
          <w:rFonts w:ascii="Times New Roman" w:hAnsi="Times New Roman" w:cs="Times New Roman"/>
          <w:b/>
          <w:sz w:val="28"/>
          <w:szCs w:val="28"/>
        </w:rPr>
        <w:lastRenderedPageBreak/>
        <w:t>ABSTRACT</w:t>
      </w:r>
      <w:bookmarkEnd w:id="0"/>
    </w:p>
    <w:p w:rsidR="00B90659" w:rsidRPr="00F611E3" w:rsidRDefault="00B90659" w:rsidP="00B868A9">
      <w:pPr>
        <w:pStyle w:val="NoSpacing"/>
        <w:outlineLvl w:val="0"/>
        <w:rPr>
          <w:rFonts w:ascii="Times New Roman" w:hAnsi="Times New Roman" w:cs="Times New Roman"/>
          <w:b/>
          <w:sz w:val="28"/>
          <w:szCs w:val="28"/>
        </w:rPr>
      </w:pPr>
    </w:p>
    <w:p w:rsidR="00B90659" w:rsidRPr="00F611E3" w:rsidRDefault="00B90659" w:rsidP="00B868A9">
      <w:pPr>
        <w:pStyle w:val="NoSpacing"/>
        <w:outlineLvl w:val="0"/>
        <w:rPr>
          <w:rFonts w:ascii="Times New Roman" w:hAnsi="Times New Roman" w:cs="Times New Roman"/>
          <w:b/>
          <w:sz w:val="28"/>
          <w:szCs w:val="28"/>
        </w:rPr>
      </w:pPr>
      <w:bookmarkStart w:id="1" w:name="_Toc83293280"/>
      <w:r w:rsidRPr="00F611E3">
        <w:rPr>
          <w:rFonts w:ascii="Times New Roman" w:hAnsi="Times New Roman" w:cs="Times New Roman"/>
          <w:b/>
          <w:sz w:val="28"/>
          <w:szCs w:val="28"/>
        </w:rPr>
        <w:t>Background</w:t>
      </w:r>
      <w:bookmarkEnd w:id="1"/>
    </w:p>
    <w:p w:rsidR="00B90659" w:rsidRDefault="00B90659" w:rsidP="00B90659">
      <w:pPr>
        <w:pStyle w:val="NoSpacing"/>
        <w:rPr>
          <w:rFonts w:ascii="Times New Roman" w:hAnsi="Times New Roman" w:cs="Times New Roman"/>
          <w:b/>
          <w:sz w:val="24"/>
          <w:szCs w:val="24"/>
        </w:rPr>
      </w:pPr>
    </w:p>
    <w:p w:rsidR="00B90659" w:rsidRDefault="00B90659" w:rsidP="00B90659">
      <w:pPr>
        <w:pStyle w:val="NoSpacing"/>
        <w:spacing w:line="360" w:lineRule="auto"/>
        <w:rPr>
          <w:rFonts w:ascii="Times New Roman" w:hAnsi="Times New Roman"/>
          <w:sz w:val="24"/>
          <w:szCs w:val="24"/>
        </w:rPr>
      </w:pPr>
      <w:r w:rsidRPr="00713686">
        <w:rPr>
          <w:rFonts w:ascii="Times New Roman" w:hAnsi="Times New Roman"/>
          <w:sz w:val="24"/>
          <w:szCs w:val="24"/>
        </w:rPr>
        <w:t>Postpartum Depression (PPD) is a challenging condition and a major public</w:t>
      </w:r>
      <w:r>
        <w:rPr>
          <w:rFonts w:ascii="Times New Roman" w:hAnsi="Times New Roman"/>
          <w:sz w:val="24"/>
          <w:szCs w:val="24"/>
        </w:rPr>
        <w:t xml:space="preserve"> health problem because of its great</w:t>
      </w:r>
      <w:r w:rsidRPr="00713686">
        <w:rPr>
          <w:rFonts w:ascii="Times New Roman" w:hAnsi="Times New Roman"/>
          <w:sz w:val="24"/>
          <w:szCs w:val="24"/>
        </w:rPr>
        <w:t xml:space="preserve"> effect on the mother and her child in a critical period of child development.</w:t>
      </w:r>
    </w:p>
    <w:p w:rsidR="00B90659" w:rsidRDefault="00B90659" w:rsidP="00B90659">
      <w:pPr>
        <w:pStyle w:val="NoSpacing"/>
        <w:spacing w:line="360" w:lineRule="auto"/>
        <w:rPr>
          <w:rFonts w:ascii="Times New Roman" w:hAnsi="Times New Roman" w:cs="Times New Roman"/>
          <w:sz w:val="24"/>
          <w:szCs w:val="24"/>
        </w:rPr>
      </w:pPr>
      <w:r>
        <w:rPr>
          <w:rFonts w:ascii="Times New Roman" w:hAnsi="Times New Roman"/>
          <w:sz w:val="24"/>
          <w:szCs w:val="24"/>
        </w:rPr>
        <w:t xml:space="preserve">Nevertheless, it has </w:t>
      </w:r>
      <w:r w:rsidRPr="00713686">
        <w:rPr>
          <w:rFonts w:ascii="Times New Roman" w:hAnsi="Times New Roman"/>
          <w:sz w:val="24"/>
          <w:szCs w:val="24"/>
        </w:rPr>
        <w:t>received less attention in the Ethiopian</w:t>
      </w:r>
      <w:r>
        <w:rPr>
          <w:rFonts w:ascii="Times New Roman" w:hAnsi="Times New Roman"/>
          <w:sz w:val="24"/>
          <w:szCs w:val="24"/>
        </w:rPr>
        <w:t xml:space="preserve"> </w:t>
      </w:r>
      <w:r w:rsidRPr="00713686">
        <w:rPr>
          <w:rFonts w:ascii="Times New Roman" w:hAnsi="Times New Roman"/>
          <w:sz w:val="24"/>
          <w:szCs w:val="24"/>
        </w:rPr>
        <w:t>primary care and MCH clinics.</w:t>
      </w:r>
      <w:r w:rsidRPr="00713686">
        <w:t xml:space="preserve"> </w:t>
      </w:r>
      <w:r w:rsidRPr="00713686">
        <w:rPr>
          <w:rFonts w:ascii="Times New Roman" w:hAnsi="Times New Roman"/>
          <w:sz w:val="24"/>
          <w:szCs w:val="24"/>
        </w:rPr>
        <w:t>The aim of this study is to determine the prevalence and associated f</w:t>
      </w:r>
      <w:r>
        <w:rPr>
          <w:rFonts w:ascii="Times New Roman" w:hAnsi="Times New Roman"/>
          <w:sz w:val="24"/>
          <w:szCs w:val="24"/>
        </w:rPr>
        <w:t xml:space="preserve">actors of postpartum depression at </w:t>
      </w:r>
      <w:r w:rsidRPr="009461F4">
        <w:rPr>
          <w:rFonts w:ascii="Times New Roman" w:hAnsi="Times New Roman" w:cs="Times New Roman"/>
          <w:sz w:val="24"/>
          <w:szCs w:val="24"/>
        </w:rPr>
        <w:t>St.Paul’s Hospital Millennium Medical</w:t>
      </w:r>
      <w:r w:rsidRPr="00EC0552">
        <w:rPr>
          <w:rFonts w:ascii="Times New Roman" w:hAnsi="Times New Roman" w:cs="Times New Roman"/>
          <w:sz w:val="28"/>
          <w:szCs w:val="28"/>
        </w:rPr>
        <w:t xml:space="preserve"> </w:t>
      </w:r>
      <w:r w:rsidRPr="009461F4">
        <w:rPr>
          <w:rFonts w:ascii="Times New Roman" w:hAnsi="Times New Roman" w:cs="Times New Roman"/>
          <w:sz w:val="24"/>
          <w:szCs w:val="24"/>
        </w:rPr>
        <w:t>College</w:t>
      </w:r>
      <w:r>
        <w:rPr>
          <w:rFonts w:ascii="Times New Roman" w:hAnsi="Times New Roman" w:cs="Times New Roman"/>
          <w:sz w:val="24"/>
          <w:szCs w:val="24"/>
        </w:rPr>
        <w:t xml:space="preserve"> and its affiliated H</w:t>
      </w:r>
      <w:r w:rsidRPr="009461F4">
        <w:rPr>
          <w:rFonts w:ascii="Times New Roman" w:hAnsi="Times New Roman" w:cs="Times New Roman"/>
          <w:sz w:val="24"/>
          <w:szCs w:val="24"/>
        </w:rPr>
        <w:t>ospitals</w:t>
      </w:r>
      <w:r>
        <w:rPr>
          <w:rFonts w:ascii="Times New Roman" w:hAnsi="Times New Roman" w:cs="Times New Roman"/>
          <w:sz w:val="24"/>
          <w:szCs w:val="24"/>
        </w:rPr>
        <w:t xml:space="preserve"> and health center.</w:t>
      </w:r>
    </w:p>
    <w:p w:rsidR="00B90659" w:rsidRDefault="00B90659" w:rsidP="00B90659">
      <w:pPr>
        <w:pStyle w:val="NoSpacing"/>
        <w:rPr>
          <w:rFonts w:ascii="Times New Roman" w:hAnsi="Times New Roman" w:cs="Times New Roman"/>
          <w:b/>
          <w:sz w:val="24"/>
          <w:szCs w:val="24"/>
        </w:rPr>
      </w:pPr>
      <w:r w:rsidRPr="00402926">
        <w:rPr>
          <w:rFonts w:ascii="Times New Roman" w:hAnsi="Times New Roman" w:cs="Times New Roman"/>
          <w:b/>
          <w:sz w:val="24"/>
          <w:szCs w:val="24"/>
        </w:rPr>
        <w:t>Methods</w:t>
      </w:r>
    </w:p>
    <w:p w:rsidR="00B90659" w:rsidRDefault="00B90659" w:rsidP="00B90659">
      <w:pPr>
        <w:pStyle w:val="NoSpacing"/>
        <w:rPr>
          <w:rFonts w:ascii="Times New Roman" w:hAnsi="Times New Roman" w:cs="Times New Roman"/>
          <w:b/>
          <w:sz w:val="24"/>
          <w:szCs w:val="24"/>
        </w:rPr>
      </w:pPr>
    </w:p>
    <w:p w:rsidR="00B90659" w:rsidRDefault="00B90659" w:rsidP="00B90659">
      <w:pPr>
        <w:pStyle w:val="NoSpacing"/>
        <w:spacing w:line="360" w:lineRule="auto"/>
        <w:rPr>
          <w:rFonts w:ascii="Times New Roman" w:hAnsi="Times New Roman" w:cs="Times New Roman"/>
          <w:sz w:val="24"/>
          <w:szCs w:val="24"/>
        </w:rPr>
      </w:pPr>
      <w:r w:rsidRPr="00402926">
        <w:rPr>
          <w:rFonts w:ascii="Times New Roman" w:hAnsi="Times New Roman" w:cs="Times New Roman"/>
          <w:sz w:val="24"/>
          <w:szCs w:val="24"/>
        </w:rPr>
        <w:t>A facility based a</w:t>
      </w:r>
      <w:r>
        <w:rPr>
          <w:rFonts w:ascii="Times New Roman" w:hAnsi="Times New Roman" w:cs="Times New Roman"/>
          <w:sz w:val="24"/>
          <w:szCs w:val="24"/>
        </w:rPr>
        <w:t xml:space="preserve"> cross-sectional study among </w:t>
      </w:r>
      <w:r w:rsidRPr="00402926">
        <w:rPr>
          <w:rFonts w:ascii="Times New Roman" w:hAnsi="Times New Roman" w:cs="Times New Roman"/>
          <w:sz w:val="24"/>
          <w:szCs w:val="24"/>
        </w:rPr>
        <w:t xml:space="preserve"> mothers aged 18-45 years </w:t>
      </w:r>
      <w:r>
        <w:rPr>
          <w:rFonts w:ascii="Times New Roman" w:hAnsi="Times New Roman" w:cs="Times New Roman"/>
          <w:sz w:val="24"/>
          <w:szCs w:val="24"/>
        </w:rPr>
        <w:t xml:space="preserve">having follow up at postpartum clinic or came for vaccination service between 2-6 wks postpartum period  </w:t>
      </w:r>
      <w:r>
        <w:rPr>
          <w:rFonts w:ascii="Times New Roman" w:hAnsi="Times New Roman"/>
          <w:sz w:val="24"/>
          <w:szCs w:val="24"/>
        </w:rPr>
        <w:t xml:space="preserve">at </w:t>
      </w:r>
      <w:r w:rsidRPr="009461F4">
        <w:rPr>
          <w:rFonts w:ascii="Times New Roman" w:hAnsi="Times New Roman" w:cs="Times New Roman"/>
          <w:sz w:val="24"/>
          <w:szCs w:val="24"/>
        </w:rPr>
        <w:t>St.Paul’s Hospital Millennium Medical</w:t>
      </w:r>
      <w:r w:rsidRPr="00EC0552">
        <w:rPr>
          <w:rFonts w:ascii="Times New Roman" w:hAnsi="Times New Roman" w:cs="Times New Roman"/>
          <w:sz w:val="28"/>
          <w:szCs w:val="28"/>
        </w:rPr>
        <w:t xml:space="preserve"> </w:t>
      </w:r>
      <w:r w:rsidRPr="009461F4">
        <w:rPr>
          <w:rFonts w:ascii="Times New Roman" w:hAnsi="Times New Roman" w:cs="Times New Roman"/>
          <w:sz w:val="24"/>
          <w:szCs w:val="24"/>
        </w:rPr>
        <w:t>College</w:t>
      </w:r>
      <w:r>
        <w:rPr>
          <w:rFonts w:ascii="Times New Roman" w:hAnsi="Times New Roman" w:cs="Times New Roman"/>
          <w:sz w:val="24"/>
          <w:szCs w:val="24"/>
        </w:rPr>
        <w:t xml:space="preserve"> and its affiliated H</w:t>
      </w:r>
      <w:r w:rsidRPr="009461F4">
        <w:rPr>
          <w:rFonts w:ascii="Times New Roman" w:hAnsi="Times New Roman" w:cs="Times New Roman"/>
          <w:sz w:val="24"/>
          <w:szCs w:val="24"/>
        </w:rPr>
        <w:t>ospitals</w:t>
      </w:r>
      <w:r>
        <w:rPr>
          <w:rFonts w:ascii="Times New Roman" w:hAnsi="Times New Roman" w:cs="Times New Roman"/>
          <w:sz w:val="24"/>
          <w:szCs w:val="24"/>
        </w:rPr>
        <w:t xml:space="preserve"> and health center(</w:t>
      </w:r>
      <w:r w:rsidRPr="00DA00BC">
        <w:rPr>
          <w:rFonts w:ascii="Times New Roman" w:hAnsi="Times New Roman" w:cs="Times New Roman"/>
          <w:sz w:val="24"/>
          <w:szCs w:val="24"/>
        </w:rPr>
        <w:t>Dagmawi Minilik Hospital ,Ras Desta Dametaw memorial Hospital ,Kolfe health center</w:t>
      </w:r>
      <w:r>
        <w:rPr>
          <w:rFonts w:ascii="Times New Roman" w:hAnsi="Times New Roman" w:cs="Times New Roman"/>
          <w:sz w:val="24"/>
          <w:szCs w:val="24"/>
        </w:rPr>
        <w:t>).</w:t>
      </w:r>
    </w:p>
    <w:p w:rsidR="00B90659" w:rsidRPr="0060656C" w:rsidRDefault="00B90659" w:rsidP="00B90659">
      <w:pPr>
        <w:pStyle w:val="NoSpacing"/>
        <w:spacing w:line="360" w:lineRule="auto"/>
        <w:rPr>
          <w:rFonts w:ascii="Times New Roman" w:hAnsi="Times New Roman" w:cs="Times New Roman"/>
          <w:sz w:val="24"/>
          <w:szCs w:val="24"/>
        </w:rPr>
      </w:pPr>
      <w:r w:rsidRPr="0060656C">
        <w:rPr>
          <w:rFonts w:ascii="Times New Roman" w:hAnsi="Times New Roman" w:cs="Times New Roman"/>
          <w:sz w:val="24"/>
          <w:szCs w:val="24"/>
        </w:rPr>
        <w:t xml:space="preserve">A convenient sampling </w:t>
      </w:r>
      <w:r>
        <w:rPr>
          <w:rFonts w:ascii="Times New Roman" w:hAnsi="Times New Roman" w:cs="Times New Roman"/>
          <w:sz w:val="24"/>
          <w:szCs w:val="24"/>
        </w:rPr>
        <w:t>technique was used to enroll 308 mothers</w:t>
      </w:r>
      <w:r w:rsidRPr="0060656C">
        <w:rPr>
          <w:rFonts w:ascii="Times New Roman" w:hAnsi="Times New Roman" w:cs="Times New Roman"/>
          <w:sz w:val="24"/>
          <w:szCs w:val="24"/>
        </w:rPr>
        <w:t xml:space="preserve"> and interviwed with </w:t>
      </w:r>
      <w:r w:rsidR="00CB01BD">
        <w:rPr>
          <w:rFonts w:ascii="Times New Roman" w:hAnsi="Times New Roman" w:cs="Times New Roman"/>
          <w:sz w:val="24"/>
          <w:szCs w:val="24"/>
        </w:rPr>
        <w:t xml:space="preserve">specially constructed questionare </w:t>
      </w:r>
      <w:r w:rsidRPr="0060656C">
        <w:rPr>
          <w:rFonts w:ascii="Times New Roman" w:hAnsi="Times New Roman" w:cs="Times New Roman"/>
          <w:sz w:val="24"/>
          <w:szCs w:val="24"/>
        </w:rPr>
        <w:t xml:space="preserve">consisting of </w:t>
      </w:r>
      <w:r>
        <w:rPr>
          <w:rFonts w:ascii="Times New Roman" w:hAnsi="Times New Roman" w:cs="Times New Roman"/>
          <w:sz w:val="24"/>
          <w:szCs w:val="24"/>
        </w:rPr>
        <w:t xml:space="preserve">Amharic version </w:t>
      </w:r>
      <w:r w:rsidRPr="0060656C">
        <w:rPr>
          <w:rFonts w:ascii="Times New Roman" w:hAnsi="Times New Roman" w:cs="Times New Roman"/>
          <w:sz w:val="24"/>
          <w:szCs w:val="24"/>
        </w:rPr>
        <w:t xml:space="preserve">of Edinburgh Postnatal Depression Scale </w:t>
      </w:r>
    </w:p>
    <w:p w:rsidR="00B90659" w:rsidRDefault="00B90659" w:rsidP="00B90659">
      <w:pPr>
        <w:pStyle w:val="NoSpacing"/>
        <w:spacing w:line="360" w:lineRule="auto"/>
        <w:rPr>
          <w:rFonts w:ascii="Times New Roman" w:hAnsi="Times New Roman" w:cs="Times New Roman"/>
          <w:sz w:val="24"/>
          <w:szCs w:val="24"/>
        </w:rPr>
      </w:pPr>
      <w:r w:rsidRPr="0060656C">
        <w:rPr>
          <w:rFonts w:ascii="Times New Roman" w:hAnsi="Times New Roman" w:cs="Times New Roman"/>
          <w:sz w:val="24"/>
          <w:szCs w:val="24"/>
        </w:rPr>
        <w:t>(EPDS) and other questions of PPD related risk factors.</w:t>
      </w:r>
      <w:r w:rsidRPr="0060656C">
        <w:t xml:space="preserve"> </w:t>
      </w:r>
      <w:r w:rsidRPr="0060656C">
        <w:rPr>
          <w:rFonts w:ascii="Times New Roman" w:hAnsi="Times New Roman" w:cs="Times New Roman"/>
          <w:sz w:val="24"/>
          <w:szCs w:val="24"/>
        </w:rPr>
        <w:t>We ad</w:t>
      </w:r>
      <w:r>
        <w:rPr>
          <w:rFonts w:ascii="Times New Roman" w:hAnsi="Times New Roman" w:cs="Times New Roman"/>
          <w:sz w:val="24"/>
          <w:szCs w:val="24"/>
        </w:rPr>
        <w:t xml:space="preserve">opted the cut off score of ≥ 7 </w:t>
      </w:r>
      <w:r w:rsidRPr="0060656C">
        <w:rPr>
          <w:rFonts w:ascii="Times New Roman" w:hAnsi="Times New Roman" w:cs="Times New Roman"/>
          <w:sz w:val="24"/>
          <w:szCs w:val="24"/>
        </w:rPr>
        <w:t xml:space="preserve">to define depression.  Descriptive, bivariate, and multivariate methods were used to analyze the </w:t>
      </w:r>
      <w:r>
        <w:rPr>
          <w:rFonts w:ascii="Times New Roman" w:hAnsi="Times New Roman" w:cs="Times New Roman"/>
          <w:sz w:val="24"/>
          <w:szCs w:val="24"/>
        </w:rPr>
        <w:t xml:space="preserve">the prevalence of postpartum depression </w:t>
      </w:r>
      <w:r w:rsidRPr="0060656C">
        <w:rPr>
          <w:rFonts w:ascii="Times New Roman" w:hAnsi="Times New Roman" w:cs="Times New Roman"/>
          <w:sz w:val="24"/>
          <w:szCs w:val="24"/>
        </w:rPr>
        <w:t>and its associated factors.</w:t>
      </w:r>
    </w:p>
    <w:p w:rsidR="00B90659" w:rsidRDefault="00B90659" w:rsidP="00B90659">
      <w:pPr>
        <w:pStyle w:val="NoSpacing"/>
        <w:spacing w:line="360" w:lineRule="auto"/>
        <w:rPr>
          <w:rFonts w:ascii="Times New Roman" w:hAnsi="Times New Roman" w:cs="Times New Roman"/>
          <w:b/>
          <w:sz w:val="24"/>
          <w:szCs w:val="24"/>
        </w:rPr>
      </w:pPr>
      <w:r w:rsidRPr="000B53E2">
        <w:rPr>
          <w:rFonts w:ascii="Times New Roman" w:hAnsi="Times New Roman" w:cs="Times New Roman"/>
          <w:b/>
          <w:sz w:val="24"/>
          <w:szCs w:val="24"/>
        </w:rPr>
        <w:t>Result</w:t>
      </w:r>
    </w:p>
    <w:p w:rsidR="00B90659" w:rsidRDefault="00B90659" w:rsidP="00B90659">
      <w:pPr>
        <w:pStyle w:val="NoSpacing"/>
        <w:spacing w:line="360" w:lineRule="auto"/>
        <w:rPr>
          <w:rFonts w:ascii="Times New Roman" w:hAnsi="Times New Roman" w:cs="Times New Roman"/>
          <w:sz w:val="24"/>
          <w:szCs w:val="24"/>
        </w:rPr>
      </w:pPr>
      <w:r w:rsidRPr="007F1A6E">
        <w:rPr>
          <w:rFonts w:ascii="Times New Roman" w:hAnsi="Times New Roman" w:cs="Times New Roman"/>
          <w:sz w:val="24"/>
          <w:szCs w:val="24"/>
        </w:rPr>
        <w:t>Of the 308 interviews</w:t>
      </w:r>
      <w:r>
        <w:rPr>
          <w:rFonts w:ascii="Times New Roman" w:hAnsi="Times New Roman" w:cs="Times New Roman"/>
          <w:sz w:val="24"/>
          <w:szCs w:val="24"/>
        </w:rPr>
        <w:t xml:space="preserve"> conducted, 297</w:t>
      </w:r>
      <w:r w:rsidRPr="007F1A6E">
        <w:rPr>
          <w:rFonts w:ascii="Times New Roman" w:hAnsi="Times New Roman" w:cs="Times New Roman"/>
          <w:sz w:val="24"/>
          <w:szCs w:val="24"/>
        </w:rPr>
        <w:t xml:space="preserve"> were valid for analysis.</w:t>
      </w:r>
      <w:r w:rsidRPr="007F1A6E">
        <w:t xml:space="preserve"> </w:t>
      </w:r>
      <w:r>
        <w:rPr>
          <w:rFonts w:ascii="Times New Roman" w:hAnsi="Times New Roman" w:cs="Times New Roman"/>
          <w:sz w:val="24"/>
          <w:szCs w:val="24"/>
        </w:rPr>
        <w:t>51 mothers (17%) scored ≥ 7</w:t>
      </w:r>
      <w:r w:rsidRPr="007F1A6E">
        <w:rPr>
          <w:rFonts w:ascii="Times New Roman" w:hAnsi="Times New Roman" w:cs="Times New Roman"/>
          <w:sz w:val="24"/>
          <w:szCs w:val="24"/>
        </w:rPr>
        <w:t xml:space="preserve"> </w:t>
      </w:r>
      <w:r>
        <w:rPr>
          <w:rFonts w:ascii="Times New Roman" w:hAnsi="Times New Roman" w:cs="Times New Roman"/>
          <w:sz w:val="24"/>
          <w:szCs w:val="24"/>
        </w:rPr>
        <w:t xml:space="preserve">on </w:t>
      </w:r>
      <w:r w:rsidRPr="0060656C">
        <w:rPr>
          <w:rFonts w:ascii="Times New Roman" w:hAnsi="Times New Roman" w:cs="Times New Roman"/>
          <w:sz w:val="24"/>
          <w:szCs w:val="24"/>
        </w:rPr>
        <w:t>Edinburgh Postnatal Depression Scale</w:t>
      </w:r>
      <w:r w:rsidRPr="007F1A6E">
        <w:rPr>
          <w:rFonts w:ascii="Times New Roman" w:hAnsi="Times New Roman" w:cs="Times New Roman"/>
          <w:sz w:val="24"/>
          <w:szCs w:val="24"/>
        </w:rPr>
        <w:t xml:space="preserve"> and Considered depressed</w:t>
      </w:r>
      <w:r>
        <w:rPr>
          <w:rFonts w:ascii="Times New Roman" w:hAnsi="Times New Roman" w:cs="Times New Roman"/>
          <w:sz w:val="24"/>
          <w:szCs w:val="24"/>
        </w:rPr>
        <w:t>.</w:t>
      </w:r>
      <w:r w:rsidRPr="007F1A6E">
        <w:t xml:space="preserve"> </w:t>
      </w:r>
      <w:r w:rsidRPr="007F1A6E">
        <w:rPr>
          <w:rFonts w:ascii="Times New Roman" w:hAnsi="Times New Roman" w:cs="Times New Roman"/>
          <w:sz w:val="24"/>
          <w:szCs w:val="24"/>
        </w:rPr>
        <w:t xml:space="preserve">Univariate analysis showed that depression during pregnancy; positive personal mental history; verbal and physical abuse; 2 or more stressful events during pregnancy; marital separation or divorce; poor </w:t>
      </w:r>
      <w:r>
        <w:rPr>
          <w:rFonts w:ascii="Times New Roman" w:hAnsi="Times New Roman" w:cs="Times New Roman"/>
          <w:sz w:val="24"/>
          <w:szCs w:val="24"/>
        </w:rPr>
        <w:t xml:space="preserve"> </w:t>
      </w:r>
      <w:r w:rsidRPr="007F1A6E">
        <w:rPr>
          <w:rFonts w:ascii="Times New Roman" w:hAnsi="Times New Roman" w:cs="Times New Roman"/>
          <w:sz w:val="24"/>
          <w:szCs w:val="24"/>
        </w:rPr>
        <w:t xml:space="preserve">satisfaction of the relationships with the husband, the family and the mother-in-law; perceived low social </w:t>
      </w:r>
      <w:r>
        <w:rPr>
          <w:rFonts w:ascii="Times New Roman" w:hAnsi="Times New Roman" w:cs="Times New Roman"/>
          <w:sz w:val="24"/>
          <w:szCs w:val="24"/>
        </w:rPr>
        <w:t xml:space="preserve"> </w:t>
      </w:r>
      <w:r w:rsidRPr="007F1A6E">
        <w:rPr>
          <w:rFonts w:ascii="Times New Roman" w:hAnsi="Times New Roman" w:cs="Times New Roman"/>
          <w:sz w:val="24"/>
          <w:szCs w:val="24"/>
        </w:rPr>
        <w:t xml:space="preserve">support; and premature baby are strongly associated with </w:t>
      </w:r>
      <w:r>
        <w:rPr>
          <w:rFonts w:ascii="Times New Roman" w:hAnsi="Times New Roman" w:cs="Times New Roman"/>
          <w:sz w:val="24"/>
          <w:szCs w:val="24"/>
        </w:rPr>
        <w:t>postpartum depression.</w:t>
      </w:r>
    </w:p>
    <w:p w:rsidR="00B90659" w:rsidRDefault="00B90659" w:rsidP="00B90659">
      <w:pPr>
        <w:pStyle w:val="NoSpacing"/>
        <w:spacing w:line="360" w:lineRule="auto"/>
        <w:rPr>
          <w:rFonts w:ascii="Times New Roman" w:hAnsi="Times New Roman" w:cs="Times New Roman"/>
          <w:b/>
          <w:sz w:val="24"/>
          <w:szCs w:val="24"/>
        </w:rPr>
      </w:pPr>
      <w:r w:rsidRPr="00197640">
        <w:rPr>
          <w:rFonts w:ascii="Times New Roman" w:hAnsi="Times New Roman" w:cs="Times New Roman"/>
          <w:b/>
          <w:sz w:val="24"/>
          <w:szCs w:val="24"/>
        </w:rPr>
        <w:t>Conclusion</w:t>
      </w:r>
    </w:p>
    <w:p w:rsidR="00B90659" w:rsidRPr="00197640" w:rsidRDefault="00B90659" w:rsidP="00B90659">
      <w:pPr>
        <w:pStyle w:val="NoSpacing"/>
        <w:spacing w:line="360" w:lineRule="auto"/>
        <w:rPr>
          <w:rFonts w:ascii="Times New Roman" w:hAnsi="Times New Roman" w:cs="Times New Roman"/>
          <w:sz w:val="24"/>
          <w:szCs w:val="24"/>
        </w:rPr>
      </w:pPr>
      <w:r w:rsidRPr="00197640">
        <w:rPr>
          <w:rFonts w:ascii="Times New Roman" w:hAnsi="Times New Roman" w:cs="Times New Roman"/>
          <w:sz w:val="24"/>
          <w:szCs w:val="24"/>
        </w:rPr>
        <w:t xml:space="preserve">Prevalence of postpartum depression is </w:t>
      </w:r>
      <w:r w:rsidR="005C10F5" w:rsidRPr="00197640">
        <w:rPr>
          <w:rFonts w:ascii="Times New Roman" w:hAnsi="Times New Roman" w:cs="Times New Roman"/>
          <w:sz w:val="24"/>
          <w:szCs w:val="24"/>
        </w:rPr>
        <w:t>high</w:t>
      </w:r>
      <w:r w:rsidR="005C10F5">
        <w:rPr>
          <w:rFonts w:ascii="Times New Roman" w:hAnsi="Times New Roman" w:cs="Times New Roman"/>
          <w:sz w:val="24"/>
          <w:szCs w:val="24"/>
        </w:rPr>
        <w:t xml:space="preserve"> (</w:t>
      </w:r>
      <w:r w:rsidR="00CB01BD">
        <w:rPr>
          <w:rFonts w:ascii="Times New Roman" w:hAnsi="Times New Roman" w:cs="Times New Roman"/>
          <w:sz w:val="24"/>
          <w:szCs w:val="24"/>
        </w:rPr>
        <w:t>17.2%)</w:t>
      </w:r>
      <w:r w:rsidRPr="00197640">
        <w:rPr>
          <w:rFonts w:ascii="Times New Roman" w:hAnsi="Times New Roman" w:cs="Times New Roman"/>
          <w:sz w:val="24"/>
          <w:szCs w:val="24"/>
        </w:rPr>
        <w:t xml:space="preserve"> among postpartum mothers and is mainly associated with psychosocial stressors during pregnancy.</w:t>
      </w:r>
      <w:r w:rsidRPr="00197640">
        <w:t xml:space="preserve"> </w:t>
      </w:r>
      <w:r w:rsidRPr="00197640">
        <w:rPr>
          <w:rFonts w:ascii="Times New Roman" w:hAnsi="Times New Roman" w:cs="Times New Roman"/>
          <w:sz w:val="24"/>
          <w:szCs w:val="24"/>
        </w:rPr>
        <w:t>We highly recommend the integration of PPD</w:t>
      </w:r>
      <w:r>
        <w:rPr>
          <w:rFonts w:ascii="Times New Roman" w:hAnsi="Times New Roman" w:cs="Times New Roman"/>
          <w:sz w:val="24"/>
          <w:szCs w:val="24"/>
        </w:rPr>
        <w:t xml:space="preserve"> </w:t>
      </w:r>
      <w:r w:rsidRPr="00197640">
        <w:rPr>
          <w:rFonts w:ascii="Times New Roman" w:hAnsi="Times New Roman" w:cs="Times New Roman"/>
          <w:sz w:val="24"/>
          <w:szCs w:val="24"/>
        </w:rPr>
        <w:t xml:space="preserve">screening into the antenatal </w:t>
      </w:r>
      <w:r>
        <w:rPr>
          <w:rFonts w:ascii="Times New Roman" w:hAnsi="Times New Roman" w:cs="Times New Roman"/>
          <w:sz w:val="24"/>
          <w:szCs w:val="24"/>
        </w:rPr>
        <w:t>and</w:t>
      </w:r>
      <w:r w:rsidRPr="00197640">
        <w:rPr>
          <w:rFonts w:ascii="Times New Roman" w:hAnsi="Times New Roman" w:cs="Times New Roman"/>
          <w:sz w:val="24"/>
          <w:szCs w:val="24"/>
        </w:rPr>
        <w:t xml:space="preserve"> postnatal healthcare services and to give more time to mothers counseling in addition to the medical </w:t>
      </w:r>
      <w:r>
        <w:rPr>
          <w:rFonts w:ascii="Times New Roman" w:hAnsi="Times New Roman" w:cs="Times New Roman"/>
          <w:sz w:val="24"/>
          <w:szCs w:val="24"/>
        </w:rPr>
        <w:t>services</w:t>
      </w:r>
      <w:r w:rsidRPr="00197640">
        <w:rPr>
          <w:rFonts w:ascii="Times New Roman" w:hAnsi="Times New Roman" w:cs="Times New Roman"/>
          <w:sz w:val="24"/>
          <w:szCs w:val="24"/>
        </w:rPr>
        <w:t xml:space="preserve"> offered.</w:t>
      </w:r>
    </w:p>
    <w:p w:rsidR="00B90659" w:rsidRPr="00197640" w:rsidRDefault="00B90659" w:rsidP="00B90659">
      <w:pPr>
        <w:pStyle w:val="NoSpacing"/>
        <w:spacing w:line="360" w:lineRule="auto"/>
        <w:rPr>
          <w:rFonts w:ascii="Times New Roman" w:hAnsi="Times New Roman" w:cs="Times New Roman"/>
          <w:sz w:val="24"/>
          <w:szCs w:val="24"/>
        </w:rPr>
      </w:pPr>
    </w:p>
    <w:p w:rsidR="00B90659" w:rsidRPr="00B868A9" w:rsidRDefault="00B90659" w:rsidP="00B868A9">
      <w:pPr>
        <w:pStyle w:val="Heading1"/>
        <w:rPr>
          <w:rFonts w:ascii="Times New Roman" w:hAnsi="Times New Roman"/>
          <w:b/>
          <w:color w:val="000000" w:themeColor="text1"/>
          <w:sz w:val="28"/>
          <w:szCs w:val="28"/>
        </w:rPr>
      </w:pPr>
      <w:bookmarkStart w:id="2" w:name="_Toc83293281"/>
      <w:r w:rsidRPr="00B868A9">
        <w:rPr>
          <w:rFonts w:ascii="Times New Roman" w:hAnsi="Times New Roman"/>
          <w:b/>
          <w:color w:val="000000" w:themeColor="text1"/>
          <w:sz w:val="28"/>
          <w:szCs w:val="28"/>
        </w:rPr>
        <w:lastRenderedPageBreak/>
        <w:t>ACKNOWLEDGEMENT</w:t>
      </w:r>
      <w:bookmarkEnd w:id="2"/>
      <w:r w:rsidRPr="00B868A9">
        <w:rPr>
          <w:rFonts w:ascii="Times New Roman" w:hAnsi="Times New Roman"/>
          <w:b/>
          <w:color w:val="000000" w:themeColor="text1"/>
          <w:sz w:val="28"/>
          <w:szCs w:val="28"/>
        </w:rPr>
        <w:t xml:space="preserve">   </w:t>
      </w:r>
    </w:p>
    <w:p w:rsidR="00B868A9" w:rsidRPr="00B868A9" w:rsidRDefault="00B868A9" w:rsidP="00B868A9"/>
    <w:p w:rsidR="00C45978" w:rsidRPr="00B90659" w:rsidRDefault="00B90659" w:rsidP="003871CA">
      <w:pPr>
        <w:spacing w:line="360" w:lineRule="auto"/>
        <w:jc w:val="both"/>
        <w:rPr>
          <w:rFonts w:ascii="Times New Roman" w:hAnsi="Times New Roman" w:cs="Times New Roman"/>
          <w:b/>
          <w:sz w:val="24"/>
          <w:szCs w:val="24"/>
        </w:rPr>
      </w:pPr>
      <w:r w:rsidRPr="00B90659">
        <w:rPr>
          <w:rFonts w:ascii="Times New Roman" w:hAnsi="Times New Roman" w:cs="Times New Roman"/>
          <w:sz w:val="24"/>
          <w:szCs w:val="24"/>
        </w:rPr>
        <w:t xml:space="preserve">I would like to express my deepest gratitude to my mentors, Dr. Bethel </w:t>
      </w:r>
      <w:r w:rsidR="005C10F5" w:rsidRPr="00B90659">
        <w:rPr>
          <w:rFonts w:ascii="Times New Roman" w:hAnsi="Times New Roman" w:cs="Times New Roman"/>
          <w:sz w:val="24"/>
          <w:szCs w:val="24"/>
        </w:rPr>
        <w:t>Dereje Her</w:t>
      </w:r>
      <w:r w:rsidRPr="00B90659">
        <w:rPr>
          <w:rFonts w:ascii="Times New Roman" w:hAnsi="Times New Roman" w:cs="Times New Roman"/>
          <w:sz w:val="24"/>
          <w:szCs w:val="24"/>
        </w:rPr>
        <w:t xml:space="preserve"> consistent, valuable and constructive comments in </w:t>
      </w:r>
      <w:r w:rsidR="005C10F5" w:rsidRPr="00B90659">
        <w:rPr>
          <w:rFonts w:ascii="Times New Roman" w:hAnsi="Times New Roman" w:cs="Times New Roman"/>
          <w:sz w:val="24"/>
          <w:szCs w:val="24"/>
        </w:rPr>
        <w:t>the development</w:t>
      </w:r>
      <w:r w:rsidRPr="00B90659">
        <w:rPr>
          <w:rFonts w:ascii="Times New Roman" w:hAnsi="Times New Roman" w:cs="Times New Roman"/>
          <w:sz w:val="24"/>
          <w:szCs w:val="24"/>
        </w:rPr>
        <w:t xml:space="preserve"> of this paper. I would also like to extend my heartfelt appreciation to all midwives of PNC clinic and the department of Obstetrics and Gynecology of SPHMMC for allowing me to undertake this research. Last, but not list, I would like to extend my special thanks to all data collectors and study participants who took part in the study without whom this research wouldn’t have been possible.</w:t>
      </w:r>
    </w:p>
    <w:p w:rsidR="00C45978" w:rsidRDefault="00C45978">
      <w:pPr>
        <w:rPr>
          <w:rFonts w:ascii="Times New Roman" w:hAnsi="Times New Roman" w:cs="Times New Roman"/>
          <w:b/>
          <w:sz w:val="24"/>
          <w:szCs w:val="24"/>
        </w:rPr>
      </w:pPr>
    </w:p>
    <w:p w:rsidR="00C45978" w:rsidRDefault="00C45978">
      <w:pPr>
        <w:rPr>
          <w:rFonts w:ascii="Times New Roman" w:hAnsi="Times New Roman" w:cs="Times New Roman"/>
          <w:b/>
          <w:sz w:val="24"/>
          <w:szCs w:val="24"/>
        </w:rPr>
      </w:pPr>
    </w:p>
    <w:p w:rsidR="00C45978" w:rsidRDefault="00C45978">
      <w:pPr>
        <w:rPr>
          <w:rFonts w:ascii="Times New Roman" w:hAnsi="Times New Roman" w:cs="Times New Roman"/>
          <w:b/>
          <w:sz w:val="24"/>
          <w:szCs w:val="24"/>
        </w:rPr>
      </w:pPr>
    </w:p>
    <w:p w:rsidR="00C45978" w:rsidRDefault="00C45978">
      <w:pPr>
        <w:rPr>
          <w:rFonts w:ascii="Times New Roman" w:hAnsi="Times New Roman" w:cs="Times New Roman"/>
          <w:b/>
          <w:sz w:val="24"/>
          <w:szCs w:val="24"/>
        </w:rPr>
      </w:pPr>
    </w:p>
    <w:p w:rsidR="00C45978" w:rsidRDefault="00C45978">
      <w:pPr>
        <w:rPr>
          <w:rFonts w:ascii="Times New Roman" w:hAnsi="Times New Roman" w:cs="Times New Roman"/>
          <w:b/>
          <w:sz w:val="24"/>
          <w:szCs w:val="24"/>
        </w:rPr>
      </w:pPr>
    </w:p>
    <w:p w:rsidR="001B35D4" w:rsidRDefault="001B35D4">
      <w:pPr>
        <w:rPr>
          <w:rFonts w:ascii="Times New Roman" w:hAnsi="Times New Roman" w:cs="Times New Roman"/>
          <w:b/>
          <w:sz w:val="24"/>
          <w:szCs w:val="24"/>
        </w:rPr>
      </w:pPr>
    </w:p>
    <w:p w:rsidR="001B35D4" w:rsidRDefault="001B35D4">
      <w:pPr>
        <w:rPr>
          <w:rFonts w:ascii="Times New Roman" w:hAnsi="Times New Roman" w:cs="Times New Roman"/>
          <w:b/>
          <w:sz w:val="24"/>
          <w:szCs w:val="24"/>
        </w:rPr>
      </w:pPr>
    </w:p>
    <w:p w:rsidR="001B35D4" w:rsidRDefault="001B35D4">
      <w:pPr>
        <w:rPr>
          <w:rFonts w:ascii="Times New Roman" w:hAnsi="Times New Roman" w:cs="Times New Roman"/>
          <w:b/>
          <w:sz w:val="24"/>
          <w:szCs w:val="24"/>
        </w:rPr>
      </w:pPr>
    </w:p>
    <w:p w:rsidR="001B35D4" w:rsidRDefault="001B35D4">
      <w:pPr>
        <w:rPr>
          <w:rFonts w:ascii="Times New Roman" w:hAnsi="Times New Roman" w:cs="Times New Roman"/>
          <w:b/>
          <w:sz w:val="24"/>
          <w:szCs w:val="24"/>
        </w:rPr>
      </w:pPr>
    </w:p>
    <w:p w:rsidR="002847F9" w:rsidRDefault="002847F9" w:rsidP="001B35D4">
      <w:pPr>
        <w:rPr>
          <w:rFonts w:ascii="Times New Roman" w:hAnsi="Times New Roman" w:cs="Times New Roman"/>
          <w:b/>
          <w:sz w:val="24"/>
          <w:szCs w:val="24"/>
        </w:rPr>
      </w:pPr>
    </w:p>
    <w:p w:rsidR="005C10F5" w:rsidRDefault="005C10F5" w:rsidP="001B35D4">
      <w:pPr>
        <w:rPr>
          <w:rFonts w:ascii="Times New Roman" w:hAnsi="Times New Roman" w:cs="Times New Roman"/>
          <w:b/>
          <w:sz w:val="24"/>
          <w:szCs w:val="24"/>
        </w:rPr>
      </w:pPr>
    </w:p>
    <w:p w:rsidR="005C10F5" w:rsidRDefault="005C10F5" w:rsidP="001B35D4">
      <w:pPr>
        <w:rPr>
          <w:rFonts w:ascii="Times New Roman" w:hAnsi="Times New Roman" w:cs="Times New Roman"/>
          <w:b/>
          <w:sz w:val="24"/>
          <w:szCs w:val="24"/>
        </w:rPr>
      </w:pPr>
    </w:p>
    <w:p w:rsidR="005C10F5" w:rsidRDefault="005C10F5" w:rsidP="001B35D4">
      <w:pPr>
        <w:rPr>
          <w:rFonts w:ascii="Times New Roman" w:hAnsi="Times New Roman" w:cs="Times New Roman"/>
          <w:b/>
          <w:sz w:val="24"/>
          <w:szCs w:val="24"/>
        </w:rPr>
      </w:pPr>
    </w:p>
    <w:p w:rsidR="005C10F5" w:rsidRDefault="005C10F5" w:rsidP="001B35D4">
      <w:pPr>
        <w:rPr>
          <w:rFonts w:ascii="Times New Roman" w:hAnsi="Times New Roman" w:cs="Times New Roman"/>
          <w:b/>
          <w:sz w:val="24"/>
          <w:szCs w:val="24"/>
        </w:rPr>
      </w:pPr>
    </w:p>
    <w:p w:rsidR="002C3EF0" w:rsidRDefault="002C3EF0" w:rsidP="001B35D4">
      <w:pPr>
        <w:rPr>
          <w:rFonts w:ascii="Times New Roman" w:hAnsi="Times New Roman" w:cs="Times New Roman"/>
          <w:b/>
          <w:sz w:val="24"/>
          <w:szCs w:val="24"/>
        </w:rPr>
      </w:pPr>
    </w:p>
    <w:p w:rsidR="002C3EF0" w:rsidRDefault="002C3EF0" w:rsidP="001B35D4">
      <w:pPr>
        <w:rPr>
          <w:rFonts w:ascii="Times New Roman" w:hAnsi="Times New Roman" w:cs="Times New Roman"/>
          <w:b/>
          <w:sz w:val="24"/>
          <w:szCs w:val="24"/>
        </w:rPr>
      </w:pPr>
    </w:p>
    <w:p w:rsidR="002C3EF0" w:rsidRDefault="002C3EF0" w:rsidP="001B35D4">
      <w:pPr>
        <w:rPr>
          <w:rFonts w:ascii="Times New Roman" w:hAnsi="Times New Roman" w:cs="Times New Roman"/>
          <w:b/>
          <w:sz w:val="24"/>
          <w:szCs w:val="24"/>
        </w:rPr>
      </w:pPr>
    </w:p>
    <w:p w:rsidR="002C3EF0" w:rsidRDefault="002C3EF0" w:rsidP="001B35D4">
      <w:pPr>
        <w:rPr>
          <w:rFonts w:ascii="Times New Roman" w:hAnsi="Times New Roman" w:cs="Times New Roman"/>
          <w:b/>
          <w:sz w:val="24"/>
          <w:szCs w:val="24"/>
        </w:rPr>
      </w:pPr>
    </w:p>
    <w:sdt>
      <w:sdtPr>
        <w:id w:val="530603579"/>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2C3EF0" w:rsidRDefault="002C3EF0">
          <w:pPr>
            <w:pStyle w:val="TOCHeading"/>
          </w:pPr>
          <w:r>
            <w:t>Contents</w:t>
          </w:r>
        </w:p>
        <w:p w:rsidR="001B71D9" w:rsidRDefault="002C3EF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3293279" w:history="1">
            <w:r w:rsidR="001B71D9" w:rsidRPr="00110730">
              <w:rPr>
                <w:rStyle w:val="Hyperlink"/>
                <w:rFonts w:ascii="Times New Roman" w:hAnsi="Times New Roman" w:cs="Times New Roman"/>
                <w:b/>
                <w:noProof/>
              </w:rPr>
              <w:t>ABSTRACT</w:t>
            </w:r>
            <w:r w:rsidR="001B71D9">
              <w:rPr>
                <w:noProof/>
                <w:webHidden/>
              </w:rPr>
              <w:tab/>
            </w:r>
            <w:r w:rsidR="001B71D9">
              <w:rPr>
                <w:noProof/>
                <w:webHidden/>
              </w:rPr>
              <w:fldChar w:fldCharType="begin"/>
            </w:r>
            <w:r w:rsidR="001B71D9">
              <w:rPr>
                <w:noProof/>
                <w:webHidden/>
              </w:rPr>
              <w:instrText xml:space="preserve"> PAGEREF _Toc83293279 \h </w:instrText>
            </w:r>
            <w:r w:rsidR="001B71D9">
              <w:rPr>
                <w:noProof/>
                <w:webHidden/>
              </w:rPr>
            </w:r>
            <w:r w:rsidR="001B71D9">
              <w:rPr>
                <w:noProof/>
                <w:webHidden/>
              </w:rPr>
              <w:fldChar w:fldCharType="separate"/>
            </w:r>
            <w:r w:rsidR="001B71D9">
              <w:rPr>
                <w:noProof/>
                <w:webHidden/>
              </w:rPr>
              <w:t>i</w:t>
            </w:r>
            <w:r w:rsidR="001B71D9">
              <w:rPr>
                <w:noProof/>
                <w:webHidden/>
              </w:rPr>
              <w:fldChar w:fldCharType="end"/>
            </w:r>
          </w:hyperlink>
        </w:p>
        <w:p w:rsidR="001B71D9" w:rsidRDefault="001B71D9">
          <w:pPr>
            <w:pStyle w:val="TOC1"/>
            <w:tabs>
              <w:tab w:val="right" w:leader="dot" w:pos="9350"/>
            </w:tabs>
            <w:rPr>
              <w:rFonts w:eastAsiaTheme="minorEastAsia"/>
              <w:noProof/>
            </w:rPr>
          </w:pPr>
          <w:hyperlink w:anchor="_Toc83293280" w:history="1">
            <w:r w:rsidRPr="00110730">
              <w:rPr>
                <w:rStyle w:val="Hyperlink"/>
                <w:rFonts w:ascii="Times New Roman" w:hAnsi="Times New Roman" w:cs="Times New Roman"/>
                <w:b/>
                <w:noProof/>
              </w:rPr>
              <w:t>Background</w:t>
            </w:r>
            <w:r>
              <w:rPr>
                <w:noProof/>
                <w:webHidden/>
              </w:rPr>
              <w:tab/>
            </w:r>
            <w:r>
              <w:rPr>
                <w:noProof/>
                <w:webHidden/>
              </w:rPr>
              <w:fldChar w:fldCharType="begin"/>
            </w:r>
            <w:r>
              <w:rPr>
                <w:noProof/>
                <w:webHidden/>
              </w:rPr>
              <w:instrText xml:space="preserve"> PAGEREF _Toc83293280 \h </w:instrText>
            </w:r>
            <w:r>
              <w:rPr>
                <w:noProof/>
                <w:webHidden/>
              </w:rPr>
            </w:r>
            <w:r>
              <w:rPr>
                <w:noProof/>
                <w:webHidden/>
              </w:rPr>
              <w:fldChar w:fldCharType="separate"/>
            </w:r>
            <w:r>
              <w:rPr>
                <w:noProof/>
                <w:webHidden/>
              </w:rPr>
              <w:t>i</w:t>
            </w:r>
            <w:r>
              <w:rPr>
                <w:noProof/>
                <w:webHidden/>
              </w:rPr>
              <w:fldChar w:fldCharType="end"/>
            </w:r>
          </w:hyperlink>
        </w:p>
        <w:p w:rsidR="001B71D9" w:rsidRDefault="001B71D9">
          <w:pPr>
            <w:pStyle w:val="TOC1"/>
            <w:tabs>
              <w:tab w:val="right" w:leader="dot" w:pos="9350"/>
            </w:tabs>
            <w:rPr>
              <w:rFonts w:eastAsiaTheme="minorEastAsia"/>
              <w:noProof/>
            </w:rPr>
          </w:pPr>
          <w:hyperlink w:anchor="_Toc83293281" w:history="1">
            <w:r w:rsidRPr="00110730">
              <w:rPr>
                <w:rStyle w:val="Hyperlink"/>
                <w:rFonts w:ascii="Times New Roman" w:hAnsi="Times New Roman"/>
                <w:b/>
                <w:noProof/>
              </w:rPr>
              <w:t>ACKNOWLEDGEMENT</w:t>
            </w:r>
            <w:r>
              <w:rPr>
                <w:noProof/>
                <w:webHidden/>
              </w:rPr>
              <w:tab/>
            </w:r>
            <w:r>
              <w:rPr>
                <w:noProof/>
                <w:webHidden/>
              </w:rPr>
              <w:fldChar w:fldCharType="begin"/>
            </w:r>
            <w:r>
              <w:rPr>
                <w:noProof/>
                <w:webHidden/>
              </w:rPr>
              <w:instrText xml:space="preserve"> PAGEREF _Toc83293281 \h </w:instrText>
            </w:r>
            <w:r>
              <w:rPr>
                <w:noProof/>
                <w:webHidden/>
              </w:rPr>
            </w:r>
            <w:r>
              <w:rPr>
                <w:noProof/>
                <w:webHidden/>
              </w:rPr>
              <w:fldChar w:fldCharType="separate"/>
            </w:r>
            <w:r>
              <w:rPr>
                <w:noProof/>
                <w:webHidden/>
              </w:rPr>
              <w:t>ii</w:t>
            </w:r>
            <w:r>
              <w:rPr>
                <w:noProof/>
                <w:webHidden/>
              </w:rPr>
              <w:fldChar w:fldCharType="end"/>
            </w:r>
          </w:hyperlink>
        </w:p>
        <w:p w:rsidR="001B71D9" w:rsidRDefault="001B71D9">
          <w:pPr>
            <w:pStyle w:val="TOC1"/>
            <w:tabs>
              <w:tab w:val="right" w:leader="dot" w:pos="9350"/>
            </w:tabs>
            <w:rPr>
              <w:rFonts w:eastAsiaTheme="minorEastAsia"/>
              <w:noProof/>
            </w:rPr>
          </w:pPr>
          <w:hyperlink w:anchor="_Toc83293282" w:history="1">
            <w:r w:rsidRPr="00110730">
              <w:rPr>
                <w:rStyle w:val="Hyperlink"/>
                <w:rFonts w:ascii="Times New Roman" w:hAnsi="Times New Roman"/>
                <w:b/>
                <w:noProof/>
              </w:rPr>
              <w:t>CHAPTER – ONE: INTRODUCTION</w:t>
            </w:r>
            <w:r>
              <w:rPr>
                <w:noProof/>
                <w:webHidden/>
              </w:rPr>
              <w:tab/>
            </w:r>
            <w:r>
              <w:rPr>
                <w:noProof/>
                <w:webHidden/>
              </w:rPr>
              <w:fldChar w:fldCharType="begin"/>
            </w:r>
            <w:r>
              <w:rPr>
                <w:noProof/>
                <w:webHidden/>
              </w:rPr>
              <w:instrText xml:space="preserve"> PAGEREF _Toc83293282 \h </w:instrText>
            </w:r>
            <w:r>
              <w:rPr>
                <w:noProof/>
                <w:webHidden/>
              </w:rPr>
            </w:r>
            <w:r>
              <w:rPr>
                <w:noProof/>
                <w:webHidden/>
              </w:rPr>
              <w:fldChar w:fldCharType="separate"/>
            </w:r>
            <w:r>
              <w:rPr>
                <w:noProof/>
                <w:webHidden/>
              </w:rPr>
              <w:t>1</w:t>
            </w:r>
            <w:r>
              <w:rPr>
                <w:noProof/>
                <w:webHidden/>
              </w:rPr>
              <w:fldChar w:fldCharType="end"/>
            </w:r>
          </w:hyperlink>
        </w:p>
        <w:p w:rsidR="001B71D9" w:rsidRDefault="001B71D9">
          <w:pPr>
            <w:pStyle w:val="TOC2"/>
            <w:tabs>
              <w:tab w:val="left" w:pos="880"/>
              <w:tab w:val="right" w:leader="dot" w:pos="9350"/>
            </w:tabs>
            <w:rPr>
              <w:rFonts w:eastAsiaTheme="minorEastAsia"/>
              <w:noProof/>
            </w:rPr>
          </w:pPr>
          <w:hyperlink w:anchor="_Toc83293283" w:history="1">
            <w:r w:rsidRPr="00110730">
              <w:rPr>
                <w:rStyle w:val="Hyperlink"/>
                <w:rFonts w:ascii="Times New Roman" w:hAnsi="Times New Roman" w:cs="Times New Roman"/>
                <w:b/>
                <w:noProof/>
              </w:rPr>
              <w:t>1.1</w:t>
            </w:r>
            <w:r>
              <w:rPr>
                <w:rFonts w:eastAsiaTheme="minorEastAsia"/>
                <w:noProof/>
              </w:rPr>
              <w:tab/>
            </w:r>
            <w:r w:rsidRPr="00110730">
              <w:rPr>
                <w:rStyle w:val="Hyperlink"/>
                <w:rFonts w:ascii="Times New Roman" w:hAnsi="Times New Roman" w:cs="Times New Roman"/>
                <w:b/>
                <w:noProof/>
              </w:rPr>
              <w:t>Background Information</w:t>
            </w:r>
            <w:r>
              <w:rPr>
                <w:noProof/>
                <w:webHidden/>
              </w:rPr>
              <w:tab/>
            </w:r>
            <w:r>
              <w:rPr>
                <w:noProof/>
                <w:webHidden/>
              </w:rPr>
              <w:fldChar w:fldCharType="begin"/>
            </w:r>
            <w:r>
              <w:rPr>
                <w:noProof/>
                <w:webHidden/>
              </w:rPr>
              <w:instrText xml:space="preserve"> PAGEREF _Toc83293283 \h </w:instrText>
            </w:r>
            <w:r>
              <w:rPr>
                <w:noProof/>
                <w:webHidden/>
              </w:rPr>
            </w:r>
            <w:r>
              <w:rPr>
                <w:noProof/>
                <w:webHidden/>
              </w:rPr>
              <w:fldChar w:fldCharType="separate"/>
            </w:r>
            <w:r>
              <w:rPr>
                <w:noProof/>
                <w:webHidden/>
              </w:rPr>
              <w:t>1</w:t>
            </w:r>
            <w:r>
              <w:rPr>
                <w:noProof/>
                <w:webHidden/>
              </w:rPr>
              <w:fldChar w:fldCharType="end"/>
            </w:r>
          </w:hyperlink>
        </w:p>
        <w:p w:rsidR="001B71D9" w:rsidRDefault="001B71D9">
          <w:pPr>
            <w:pStyle w:val="TOC2"/>
            <w:tabs>
              <w:tab w:val="left" w:pos="880"/>
              <w:tab w:val="right" w:leader="dot" w:pos="9350"/>
            </w:tabs>
            <w:rPr>
              <w:rFonts w:eastAsiaTheme="minorEastAsia"/>
              <w:noProof/>
            </w:rPr>
          </w:pPr>
          <w:hyperlink w:anchor="_Toc83293284" w:history="1">
            <w:r w:rsidRPr="00110730">
              <w:rPr>
                <w:rStyle w:val="Hyperlink"/>
                <w:rFonts w:ascii="Times New Roman" w:hAnsi="Times New Roman" w:cs="Times New Roman"/>
                <w:b/>
                <w:noProof/>
              </w:rPr>
              <w:t>1.2</w:t>
            </w:r>
            <w:r>
              <w:rPr>
                <w:rFonts w:eastAsiaTheme="minorEastAsia"/>
                <w:noProof/>
              </w:rPr>
              <w:tab/>
            </w:r>
            <w:r w:rsidRPr="00110730">
              <w:rPr>
                <w:rStyle w:val="Hyperlink"/>
                <w:rFonts w:ascii="Times New Roman" w:hAnsi="Times New Roman" w:cs="Times New Roman"/>
                <w:b/>
                <w:noProof/>
              </w:rPr>
              <w:t>Statement Of The Problem</w:t>
            </w:r>
            <w:r>
              <w:rPr>
                <w:noProof/>
                <w:webHidden/>
              </w:rPr>
              <w:tab/>
            </w:r>
            <w:r>
              <w:rPr>
                <w:noProof/>
                <w:webHidden/>
              </w:rPr>
              <w:fldChar w:fldCharType="begin"/>
            </w:r>
            <w:r>
              <w:rPr>
                <w:noProof/>
                <w:webHidden/>
              </w:rPr>
              <w:instrText xml:space="preserve"> PAGEREF _Toc83293284 \h </w:instrText>
            </w:r>
            <w:r>
              <w:rPr>
                <w:noProof/>
                <w:webHidden/>
              </w:rPr>
            </w:r>
            <w:r>
              <w:rPr>
                <w:noProof/>
                <w:webHidden/>
              </w:rPr>
              <w:fldChar w:fldCharType="separate"/>
            </w:r>
            <w:r>
              <w:rPr>
                <w:noProof/>
                <w:webHidden/>
              </w:rPr>
              <w:t>2</w:t>
            </w:r>
            <w:r>
              <w:rPr>
                <w:noProof/>
                <w:webHidden/>
              </w:rPr>
              <w:fldChar w:fldCharType="end"/>
            </w:r>
          </w:hyperlink>
        </w:p>
        <w:p w:rsidR="001B71D9" w:rsidRDefault="001B71D9">
          <w:pPr>
            <w:pStyle w:val="TOC1"/>
            <w:tabs>
              <w:tab w:val="right" w:leader="dot" w:pos="9350"/>
            </w:tabs>
            <w:rPr>
              <w:rFonts w:eastAsiaTheme="minorEastAsia"/>
              <w:noProof/>
            </w:rPr>
          </w:pPr>
          <w:hyperlink w:anchor="_Toc83293285" w:history="1">
            <w:r w:rsidRPr="00110730">
              <w:rPr>
                <w:rStyle w:val="Hyperlink"/>
                <w:rFonts w:ascii="Times New Roman" w:hAnsi="Times New Roman"/>
                <w:b/>
                <w:noProof/>
              </w:rPr>
              <w:t>CHAPTER – TWO: LITERATURE REVIEW</w:t>
            </w:r>
            <w:r>
              <w:rPr>
                <w:noProof/>
                <w:webHidden/>
              </w:rPr>
              <w:tab/>
            </w:r>
            <w:r>
              <w:rPr>
                <w:noProof/>
                <w:webHidden/>
              </w:rPr>
              <w:fldChar w:fldCharType="begin"/>
            </w:r>
            <w:r>
              <w:rPr>
                <w:noProof/>
                <w:webHidden/>
              </w:rPr>
              <w:instrText xml:space="preserve"> PAGEREF _Toc83293285 \h </w:instrText>
            </w:r>
            <w:r>
              <w:rPr>
                <w:noProof/>
                <w:webHidden/>
              </w:rPr>
            </w:r>
            <w:r>
              <w:rPr>
                <w:noProof/>
                <w:webHidden/>
              </w:rPr>
              <w:fldChar w:fldCharType="separate"/>
            </w:r>
            <w:r>
              <w:rPr>
                <w:noProof/>
                <w:webHidden/>
              </w:rPr>
              <w:t>3</w:t>
            </w:r>
            <w:r>
              <w:rPr>
                <w:noProof/>
                <w:webHidden/>
              </w:rPr>
              <w:fldChar w:fldCharType="end"/>
            </w:r>
          </w:hyperlink>
        </w:p>
        <w:p w:rsidR="001B71D9" w:rsidRDefault="001B71D9">
          <w:pPr>
            <w:pStyle w:val="TOC1"/>
            <w:tabs>
              <w:tab w:val="right" w:leader="dot" w:pos="9350"/>
            </w:tabs>
            <w:rPr>
              <w:rFonts w:eastAsiaTheme="minorEastAsia"/>
              <w:noProof/>
            </w:rPr>
          </w:pPr>
          <w:hyperlink w:anchor="_Toc83293286" w:history="1">
            <w:r w:rsidRPr="00110730">
              <w:rPr>
                <w:rStyle w:val="Hyperlink"/>
                <w:rFonts w:ascii="Times New Roman" w:hAnsi="Times New Roman"/>
                <w:b/>
                <w:noProof/>
              </w:rPr>
              <w:t>CHAPTER – THREE: SIGNIFICANCE OF THE STUDY</w:t>
            </w:r>
            <w:r>
              <w:rPr>
                <w:noProof/>
                <w:webHidden/>
              </w:rPr>
              <w:tab/>
            </w:r>
            <w:r>
              <w:rPr>
                <w:noProof/>
                <w:webHidden/>
              </w:rPr>
              <w:fldChar w:fldCharType="begin"/>
            </w:r>
            <w:r>
              <w:rPr>
                <w:noProof/>
                <w:webHidden/>
              </w:rPr>
              <w:instrText xml:space="preserve"> PAGEREF _Toc83293286 \h </w:instrText>
            </w:r>
            <w:r>
              <w:rPr>
                <w:noProof/>
                <w:webHidden/>
              </w:rPr>
            </w:r>
            <w:r>
              <w:rPr>
                <w:noProof/>
                <w:webHidden/>
              </w:rPr>
              <w:fldChar w:fldCharType="separate"/>
            </w:r>
            <w:r>
              <w:rPr>
                <w:noProof/>
                <w:webHidden/>
              </w:rPr>
              <w:t>7</w:t>
            </w:r>
            <w:r>
              <w:rPr>
                <w:noProof/>
                <w:webHidden/>
              </w:rPr>
              <w:fldChar w:fldCharType="end"/>
            </w:r>
          </w:hyperlink>
        </w:p>
        <w:p w:rsidR="001B71D9" w:rsidRDefault="001B71D9">
          <w:pPr>
            <w:pStyle w:val="TOC1"/>
            <w:tabs>
              <w:tab w:val="right" w:leader="dot" w:pos="9350"/>
            </w:tabs>
            <w:rPr>
              <w:rFonts w:eastAsiaTheme="minorEastAsia"/>
              <w:noProof/>
            </w:rPr>
          </w:pPr>
          <w:hyperlink w:anchor="_Toc83293287" w:history="1">
            <w:r w:rsidRPr="00110730">
              <w:rPr>
                <w:rStyle w:val="Hyperlink"/>
                <w:rFonts w:ascii="Times New Roman" w:hAnsi="Times New Roman"/>
                <w:b/>
                <w:noProof/>
              </w:rPr>
              <w:t>CHAPTER – FOUR: OBJECTIVES</w:t>
            </w:r>
            <w:r>
              <w:rPr>
                <w:noProof/>
                <w:webHidden/>
              </w:rPr>
              <w:tab/>
            </w:r>
            <w:r>
              <w:rPr>
                <w:noProof/>
                <w:webHidden/>
              </w:rPr>
              <w:fldChar w:fldCharType="begin"/>
            </w:r>
            <w:r>
              <w:rPr>
                <w:noProof/>
                <w:webHidden/>
              </w:rPr>
              <w:instrText xml:space="preserve"> PAGEREF _Toc83293287 \h </w:instrText>
            </w:r>
            <w:r>
              <w:rPr>
                <w:noProof/>
                <w:webHidden/>
              </w:rPr>
            </w:r>
            <w:r>
              <w:rPr>
                <w:noProof/>
                <w:webHidden/>
              </w:rPr>
              <w:fldChar w:fldCharType="separate"/>
            </w:r>
            <w:r>
              <w:rPr>
                <w:noProof/>
                <w:webHidden/>
              </w:rPr>
              <w:t>8</w:t>
            </w:r>
            <w:r>
              <w:rPr>
                <w:noProof/>
                <w:webHidden/>
              </w:rPr>
              <w:fldChar w:fldCharType="end"/>
            </w:r>
          </w:hyperlink>
        </w:p>
        <w:p w:rsidR="001B71D9" w:rsidRDefault="001B71D9">
          <w:pPr>
            <w:pStyle w:val="TOC2"/>
            <w:tabs>
              <w:tab w:val="right" w:leader="dot" w:pos="9350"/>
            </w:tabs>
            <w:rPr>
              <w:rFonts w:eastAsiaTheme="minorEastAsia"/>
              <w:noProof/>
            </w:rPr>
          </w:pPr>
          <w:hyperlink w:anchor="_Toc83293288" w:history="1">
            <w:r w:rsidRPr="00110730">
              <w:rPr>
                <w:rStyle w:val="Hyperlink"/>
                <w:rFonts w:ascii="Times New Roman" w:hAnsi="Times New Roman"/>
                <w:noProof/>
              </w:rPr>
              <w:t>4.1 General objective</w:t>
            </w:r>
            <w:r>
              <w:rPr>
                <w:noProof/>
                <w:webHidden/>
              </w:rPr>
              <w:tab/>
            </w:r>
            <w:r>
              <w:rPr>
                <w:noProof/>
                <w:webHidden/>
              </w:rPr>
              <w:fldChar w:fldCharType="begin"/>
            </w:r>
            <w:r>
              <w:rPr>
                <w:noProof/>
                <w:webHidden/>
              </w:rPr>
              <w:instrText xml:space="preserve"> PAGEREF _Toc83293288 \h </w:instrText>
            </w:r>
            <w:r>
              <w:rPr>
                <w:noProof/>
                <w:webHidden/>
              </w:rPr>
            </w:r>
            <w:r>
              <w:rPr>
                <w:noProof/>
                <w:webHidden/>
              </w:rPr>
              <w:fldChar w:fldCharType="separate"/>
            </w:r>
            <w:r>
              <w:rPr>
                <w:noProof/>
                <w:webHidden/>
              </w:rPr>
              <w:t>8</w:t>
            </w:r>
            <w:r>
              <w:rPr>
                <w:noProof/>
                <w:webHidden/>
              </w:rPr>
              <w:fldChar w:fldCharType="end"/>
            </w:r>
          </w:hyperlink>
        </w:p>
        <w:p w:rsidR="001B71D9" w:rsidRDefault="001B71D9">
          <w:pPr>
            <w:pStyle w:val="TOC2"/>
            <w:tabs>
              <w:tab w:val="right" w:leader="dot" w:pos="9350"/>
            </w:tabs>
            <w:rPr>
              <w:rFonts w:eastAsiaTheme="minorEastAsia"/>
              <w:noProof/>
            </w:rPr>
          </w:pPr>
          <w:hyperlink w:anchor="_Toc83293289" w:history="1">
            <w:r w:rsidRPr="00110730">
              <w:rPr>
                <w:rStyle w:val="Hyperlink"/>
                <w:rFonts w:ascii="Times New Roman" w:hAnsi="Times New Roman"/>
                <w:noProof/>
              </w:rPr>
              <w:t>4.2 Specific objective</w:t>
            </w:r>
            <w:r>
              <w:rPr>
                <w:noProof/>
                <w:webHidden/>
              </w:rPr>
              <w:tab/>
            </w:r>
            <w:r>
              <w:rPr>
                <w:noProof/>
                <w:webHidden/>
              </w:rPr>
              <w:fldChar w:fldCharType="begin"/>
            </w:r>
            <w:r>
              <w:rPr>
                <w:noProof/>
                <w:webHidden/>
              </w:rPr>
              <w:instrText xml:space="preserve"> PAGEREF _Toc83293289 \h </w:instrText>
            </w:r>
            <w:r>
              <w:rPr>
                <w:noProof/>
                <w:webHidden/>
              </w:rPr>
            </w:r>
            <w:r>
              <w:rPr>
                <w:noProof/>
                <w:webHidden/>
              </w:rPr>
              <w:fldChar w:fldCharType="separate"/>
            </w:r>
            <w:r>
              <w:rPr>
                <w:noProof/>
                <w:webHidden/>
              </w:rPr>
              <w:t>8</w:t>
            </w:r>
            <w:r>
              <w:rPr>
                <w:noProof/>
                <w:webHidden/>
              </w:rPr>
              <w:fldChar w:fldCharType="end"/>
            </w:r>
          </w:hyperlink>
        </w:p>
        <w:p w:rsidR="001B71D9" w:rsidRDefault="001B71D9">
          <w:pPr>
            <w:pStyle w:val="TOC1"/>
            <w:tabs>
              <w:tab w:val="right" w:leader="dot" w:pos="9350"/>
            </w:tabs>
            <w:rPr>
              <w:rFonts w:eastAsiaTheme="minorEastAsia"/>
              <w:noProof/>
            </w:rPr>
          </w:pPr>
          <w:hyperlink w:anchor="_Toc83293290" w:history="1">
            <w:r w:rsidRPr="00110730">
              <w:rPr>
                <w:rStyle w:val="Hyperlink"/>
                <w:rFonts w:ascii="Times New Roman" w:hAnsi="Times New Roman"/>
                <w:b/>
                <w:noProof/>
              </w:rPr>
              <w:t>CHAPTER – FIVE: METHODOLOGY</w:t>
            </w:r>
            <w:r>
              <w:rPr>
                <w:noProof/>
                <w:webHidden/>
              </w:rPr>
              <w:tab/>
            </w:r>
            <w:r>
              <w:rPr>
                <w:noProof/>
                <w:webHidden/>
              </w:rPr>
              <w:fldChar w:fldCharType="begin"/>
            </w:r>
            <w:r>
              <w:rPr>
                <w:noProof/>
                <w:webHidden/>
              </w:rPr>
              <w:instrText xml:space="preserve"> PAGEREF _Toc83293290 \h </w:instrText>
            </w:r>
            <w:r>
              <w:rPr>
                <w:noProof/>
                <w:webHidden/>
              </w:rPr>
            </w:r>
            <w:r>
              <w:rPr>
                <w:noProof/>
                <w:webHidden/>
              </w:rPr>
              <w:fldChar w:fldCharType="separate"/>
            </w:r>
            <w:r>
              <w:rPr>
                <w:noProof/>
                <w:webHidden/>
              </w:rPr>
              <w:t>9</w:t>
            </w:r>
            <w:r>
              <w:rPr>
                <w:noProof/>
                <w:webHidden/>
              </w:rPr>
              <w:fldChar w:fldCharType="end"/>
            </w:r>
          </w:hyperlink>
        </w:p>
        <w:p w:rsidR="001B71D9" w:rsidRDefault="001B71D9">
          <w:pPr>
            <w:pStyle w:val="TOC2"/>
            <w:tabs>
              <w:tab w:val="right" w:leader="dot" w:pos="9350"/>
            </w:tabs>
            <w:rPr>
              <w:rFonts w:eastAsiaTheme="minorEastAsia"/>
              <w:noProof/>
            </w:rPr>
          </w:pPr>
          <w:hyperlink w:anchor="_Toc83293291" w:history="1">
            <w:r w:rsidRPr="00110730">
              <w:rPr>
                <w:rStyle w:val="Hyperlink"/>
                <w:rFonts w:ascii="Times New Roman" w:hAnsi="Times New Roman"/>
                <w:noProof/>
              </w:rPr>
              <w:t>5.1 Study Area</w:t>
            </w:r>
            <w:r>
              <w:rPr>
                <w:noProof/>
                <w:webHidden/>
              </w:rPr>
              <w:tab/>
            </w:r>
            <w:r>
              <w:rPr>
                <w:noProof/>
                <w:webHidden/>
              </w:rPr>
              <w:fldChar w:fldCharType="begin"/>
            </w:r>
            <w:r>
              <w:rPr>
                <w:noProof/>
                <w:webHidden/>
              </w:rPr>
              <w:instrText xml:space="preserve"> PAGEREF _Toc83293291 \h </w:instrText>
            </w:r>
            <w:r>
              <w:rPr>
                <w:noProof/>
                <w:webHidden/>
              </w:rPr>
            </w:r>
            <w:r>
              <w:rPr>
                <w:noProof/>
                <w:webHidden/>
              </w:rPr>
              <w:fldChar w:fldCharType="separate"/>
            </w:r>
            <w:r>
              <w:rPr>
                <w:noProof/>
                <w:webHidden/>
              </w:rPr>
              <w:t>9</w:t>
            </w:r>
            <w:r>
              <w:rPr>
                <w:noProof/>
                <w:webHidden/>
              </w:rPr>
              <w:fldChar w:fldCharType="end"/>
            </w:r>
          </w:hyperlink>
        </w:p>
        <w:p w:rsidR="001B71D9" w:rsidRDefault="001B71D9">
          <w:pPr>
            <w:pStyle w:val="TOC2"/>
            <w:tabs>
              <w:tab w:val="right" w:leader="dot" w:pos="9350"/>
            </w:tabs>
            <w:rPr>
              <w:rFonts w:eastAsiaTheme="minorEastAsia"/>
              <w:noProof/>
            </w:rPr>
          </w:pPr>
          <w:hyperlink w:anchor="_Toc83293292" w:history="1">
            <w:r w:rsidRPr="00110730">
              <w:rPr>
                <w:rStyle w:val="Hyperlink"/>
                <w:rFonts w:ascii="Times New Roman" w:hAnsi="Times New Roman"/>
                <w:noProof/>
              </w:rPr>
              <w:t>5.2 Study period</w:t>
            </w:r>
            <w:r>
              <w:rPr>
                <w:noProof/>
                <w:webHidden/>
              </w:rPr>
              <w:tab/>
            </w:r>
            <w:r>
              <w:rPr>
                <w:noProof/>
                <w:webHidden/>
              </w:rPr>
              <w:fldChar w:fldCharType="begin"/>
            </w:r>
            <w:r>
              <w:rPr>
                <w:noProof/>
                <w:webHidden/>
              </w:rPr>
              <w:instrText xml:space="preserve"> PAGEREF _Toc83293292 \h </w:instrText>
            </w:r>
            <w:r>
              <w:rPr>
                <w:noProof/>
                <w:webHidden/>
              </w:rPr>
            </w:r>
            <w:r>
              <w:rPr>
                <w:noProof/>
                <w:webHidden/>
              </w:rPr>
              <w:fldChar w:fldCharType="separate"/>
            </w:r>
            <w:r>
              <w:rPr>
                <w:noProof/>
                <w:webHidden/>
              </w:rPr>
              <w:t>9</w:t>
            </w:r>
            <w:r>
              <w:rPr>
                <w:noProof/>
                <w:webHidden/>
              </w:rPr>
              <w:fldChar w:fldCharType="end"/>
            </w:r>
          </w:hyperlink>
        </w:p>
        <w:p w:rsidR="001B71D9" w:rsidRDefault="001B71D9">
          <w:pPr>
            <w:pStyle w:val="TOC2"/>
            <w:tabs>
              <w:tab w:val="right" w:leader="dot" w:pos="9350"/>
            </w:tabs>
            <w:rPr>
              <w:rFonts w:eastAsiaTheme="minorEastAsia"/>
              <w:noProof/>
            </w:rPr>
          </w:pPr>
          <w:hyperlink w:anchor="_Toc83293293" w:history="1">
            <w:r w:rsidRPr="00110730">
              <w:rPr>
                <w:rStyle w:val="Hyperlink"/>
                <w:rFonts w:ascii="Times New Roman" w:hAnsi="Times New Roman"/>
                <w:noProof/>
              </w:rPr>
              <w:t>5.3 Study design</w:t>
            </w:r>
            <w:r>
              <w:rPr>
                <w:noProof/>
                <w:webHidden/>
              </w:rPr>
              <w:tab/>
            </w:r>
            <w:r>
              <w:rPr>
                <w:noProof/>
                <w:webHidden/>
              </w:rPr>
              <w:fldChar w:fldCharType="begin"/>
            </w:r>
            <w:r>
              <w:rPr>
                <w:noProof/>
                <w:webHidden/>
              </w:rPr>
              <w:instrText xml:space="preserve"> PAGEREF _Toc83293293 \h </w:instrText>
            </w:r>
            <w:r>
              <w:rPr>
                <w:noProof/>
                <w:webHidden/>
              </w:rPr>
            </w:r>
            <w:r>
              <w:rPr>
                <w:noProof/>
                <w:webHidden/>
              </w:rPr>
              <w:fldChar w:fldCharType="separate"/>
            </w:r>
            <w:r>
              <w:rPr>
                <w:noProof/>
                <w:webHidden/>
              </w:rPr>
              <w:t>9</w:t>
            </w:r>
            <w:r>
              <w:rPr>
                <w:noProof/>
                <w:webHidden/>
              </w:rPr>
              <w:fldChar w:fldCharType="end"/>
            </w:r>
          </w:hyperlink>
        </w:p>
        <w:p w:rsidR="001B71D9" w:rsidRDefault="001B71D9">
          <w:pPr>
            <w:pStyle w:val="TOC2"/>
            <w:tabs>
              <w:tab w:val="right" w:leader="dot" w:pos="9350"/>
            </w:tabs>
            <w:rPr>
              <w:rFonts w:eastAsiaTheme="minorEastAsia"/>
              <w:noProof/>
            </w:rPr>
          </w:pPr>
          <w:hyperlink w:anchor="_Toc83293294" w:history="1">
            <w:r w:rsidRPr="00110730">
              <w:rPr>
                <w:rStyle w:val="Hyperlink"/>
                <w:rFonts w:ascii="Times New Roman" w:hAnsi="Times New Roman"/>
                <w:noProof/>
              </w:rPr>
              <w:t>5.4 Population</w:t>
            </w:r>
            <w:r>
              <w:rPr>
                <w:noProof/>
                <w:webHidden/>
              </w:rPr>
              <w:tab/>
            </w:r>
            <w:r>
              <w:rPr>
                <w:noProof/>
                <w:webHidden/>
              </w:rPr>
              <w:fldChar w:fldCharType="begin"/>
            </w:r>
            <w:r>
              <w:rPr>
                <w:noProof/>
                <w:webHidden/>
              </w:rPr>
              <w:instrText xml:space="preserve"> PAGEREF _Toc83293294 \h </w:instrText>
            </w:r>
            <w:r>
              <w:rPr>
                <w:noProof/>
                <w:webHidden/>
              </w:rPr>
            </w:r>
            <w:r>
              <w:rPr>
                <w:noProof/>
                <w:webHidden/>
              </w:rPr>
              <w:fldChar w:fldCharType="separate"/>
            </w:r>
            <w:r>
              <w:rPr>
                <w:noProof/>
                <w:webHidden/>
              </w:rPr>
              <w:t>9</w:t>
            </w:r>
            <w:r>
              <w:rPr>
                <w:noProof/>
                <w:webHidden/>
              </w:rPr>
              <w:fldChar w:fldCharType="end"/>
            </w:r>
          </w:hyperlink>
        </w:p>
        <w:p w:rsidR="001B71D9" w:rsidRDefault="001B71D9">
          <w:pPr>
            <w:pStyle w:val="TOC2"/>
            <w:tabs>
              <w:tab w:val="right" w:leader="dot" w:pos="9350"/>
            </w:tabs>
            <w:rPr>
              <w:rFonts w:eastAsiaTheme="minorEastAsia"/>
              <w:noProof/>
            </w:rPr>
          </w:pPr>
          <w:hyperlink w:anchor="_Toc83293295" w:history="1">
            <w:r w:rsidRPr="00110730">
              <w:rPr>
                <w:rStyle w:val="Hyperlink"/>
                <w:rFonts w:ascii="Times New Roman" w:hAnsi="Times New Roman"/>
                <w:noProof/>
              </w:rPr>
              <w:t>5.5 Inclusion and exclusion criteria</w:t>
            </w:r>
            <w:r>
              <w:rPr>
                <w:noProof/>
                <w:webHidden/>
              </w:rPr>
              <w:tab/>
            </w:r>
            <w:r>
              <w:rPr>
                <w:noProof/>
                <w:webHidden/>
              </w:rPr>
              <w:fldChar w:fldCharType="begin"/>
            </w:r>
            <w:r>
              <w:rPr>
                <w:noProof/>
                <w:webHidden/>
              </w:rPr>
              <w:instrText xml:space="preserve"> PAGEREF _Toc83293295 \h </w:instrText>
            </w:r>
            <w:r>
              <w:rPr>
                <w:noProof/>
                <w:webHidden/>
              </w:rPr>
            </w:r>
            <w:r>
              <w:rPr>
                <w:noProof/>
                <w:webHidden/>
              </w:rPr>
              <w:fldChar w:fldCharType="separate"/>
            </w:r>
            <w:r>
              <w:rPr>
                <w:noProof/>
                <w:webHidden/>
              </w:rPr>
              <w:t>9</w:t>
            </w:r>
            <w:r>
              <w:rPr>
                <w:noProof/>
                <w:webHidden/>
              </w:rPr>
              <w:fldChar w:fldCharType="end"/>
            </w:r>
          </w:hyperlink>
        </w:p>
        <w:p w:rsidR="001B71D9" w:rsidRDefault="001B71D9">
          <w:pPr>
            <w:pStyle w:val="TOC2"/>
            <w:tabs>
              <w:tab w:val="right" w:leader="dot" w:pos="9350"/>
            </w:tabs>
            <w:rPr>
              <w:rFonts w:eastAsiaTheme="minorEastAsia"/>
              <w:noProof/>
            </w:rPr>
          </w:pPr>
          <w:hyperlink w:anchor="_Toc83293296" w:history="1">
            <w:r w:rsidRPr="00110730">
              <w:rPr>
                <w:rStyle w:val="Hyperlink"/>
                <w:rFonts w:ascii="Times New Roman" w:hAnsi="Times New Roman"/>
                <w:noProof/>
              </w:rPr>
              <w:t>5.6 Sample Size and Sampling Procedure</w:t>
            </w:r>
            <w:r>
              <w:rPr>
                <w:noProof/>
                <w:webHidden/>
              </w:rPr>
              <w:tab/>
            </w:r>
            <w:r>
              <w:rPr>
                <w:noProof/>
                <w:webHidden/>
              </w:rPr>
              <w:fldChar w:fldCharType="begin"/>
            </w:r>
            <w:r>
              <w:rPr>
                <w:noProof/>
                <w:webHidden/>
              </w:rPr>
              <w:instrText xml:space="preserve"> PAGEREF _Toc83293296 \h </w:instrText>
            </w:r>
            <w:r>
              <w:rPr>
                <w:noProof/>
                <w:webHidden/>
              </w:rPr>
            </w:r>
            <w:r>
              <w:rPr>
                <w:noProof/>
                <w:webHidden/>
              </w:rPr>
              <w:fldChar w:fldCharType="separate"/>
            </w:r>
            <w:r>
              <w:rPr>
                <w:noProof/>
                <w:webHidden/>
              </w:rPr>
              <w:t>10</w:t>
            </w:r>
            <w:r>
              <w:rPr>
                <w:noProof/>
                <w:webHidden/>
              </w:rPr>
              <w:fldChar w:fldCharType="end"/>
            </w:r>
          </w:hyperlink>
        </w:p>
        <w:p w:rsidR="001B71D9" w:rsidRDefault="001B71D9">
          <w:pPr>
            <w:pStyle w:val="TOC2"/>
            <w:tabs>
              <w:tab w:val="right" w:leader="dot" w:pos="9350"/>
            </w:tabs>
            <w:rPr>
              <w:rFonts w:eastAsiaTheme="minorEastAsia"/>
              <w:noProof/>
            </w:rPr>
          </w:pPr>
          <w:hyperlink w:anchor="_Toc83293297" w:history="1">
            <w:r w:rsidRPr="00110730">
              <w:rPr>
                <w:rStyle w:val="Hyperlink"/>
                <w:rFonts w:ascii="Times New Roman" w:hAnsi="Times New Roman"/>
                <w:noProof/>
              </w:rPr>
              <w:t>5.7 Data collection, quality assurance and analysis</w:t>
            </w:r>
            <w:r>
              <w:rPr>
                <w:noProof/>
                <w:webHidden/>
              </w:rPr>
              <w:tab/>
            </w:r>
            <w:r>
              <w:rPr>
                <w:noProof/>
                <w:webHidden/>
              </w:rPr>
              <w:fldChar w:fldCharType="begin"/>
            </w:r>
            <w:r>
              <w:rPr>
                <w:noProof/>
                <w:webHidden/>
              </w:rPr>
              <w:instrText xml:space="preserve"> PAGEREF _Toc83293297 \h </w:instrText>
            </w:r>
            <w:r>
              <w:rPr>
                <w:noProof/>
                <w:webHidden/>
              </w:rPr>
            </w:r>
            <w:r>
              <w:rPr>
                <w:noProof/>
                <w:webHidden/>
              </w:rPr>
              <w:fldChar w:fldCharType="separate"/>
            </w:r>
            <w:r>
              <w:rPr>
                <w:noProof/>
                <w:webHidden/>
              </w:rPr>
              <w:t>10</w:t>
            </w:r>
            <w:r>
              <w:rPr>
                <w:noProof/>
                <w:webHidden/>
              </w:rPr>
              <w:fldChar w:fldCharType="end"/>
            </w:r>
          </w:hyperlink>
        </w:p>
        <w:p w:rsidR="001B71D9" w:rsidRDefault="001B71D9">
          <w:pPr>
            <w:pStyle w:val="TOC2"/>
            <w:tabs>
              <w:tab w:val="right" w:leader="dot" w:pos="9350"/>
            </w:tabs>
            <w:rPr>
              <w:rFonts w:eastAsiaTheme="minorEastAsia"/>
              <w:noProof/>
            </w:rPr>
          </w:pPr>
          <w:hyperlink w:anchor="_Toc83293298" w:history="1">
            <w:r w:rsidRPr="00110730">
              <w:rPr>
                <w:rStyle w:val="Hyperlink"/>
                <w:rFonts w:ascii="Times New Roman" w:hAnsi="Times New Roman"/>
                <w:noProof/>
              </w:rPr>
              <w:t>5.8 studies variables</w:t>
            </w:r>
            <w:r>
              <w:rPr>
                <w:noProof/>
                <w:webHidden/>
              </w:rPr>
              <w:tab/>
            </w:r>
            <w:r>
              <w:rPr>
                <w:noProof/>
                <w:webHidden/>
              </w:rPr>
              <w:fldChar w:fldCharType="begin"/>
            </w:r>
            <w:r>
              <w:rPr>
                <w:noProof/>
                <w:webHidden/>
              </w:rPr>
              <w:instrText xml:space="preserve"> PAGEREF _Toc83293298 \h </w:instrText>
            </w:r>
            <w:r>
              <w:rPr>
                <w:noProof/>
                <w:webHidden/>
              </w:rPr>
            </w:r>
            <w:r>
              <w:rPr>
                <w:noProof/>
                <w:webHidden/>
              </w:rPr>
              <w:fldChar w:fldCharType="separate"/>
            </w:r>
            <w:r>
              <w:rPr>
                <w:noProof/>
                <w:webHidden/>
              </w:rPr>
              <w:t>11</w:t>
            </w:r>
            <w:r>
              <w:rPr>
                <w:noProof/>
                <w:webHidden/>
              </w:rPr>
              <w:fldChar w:fldCharType="end"/>
            </w:r>
          </w:hyperlink>
        </w:p>
        <w:p w:rsidR="001B71D9" w:rsidRDefault="001B71D9">
          <w:pPr>
            <w:pStyle w:val="TOC2"/>
            <w:tabs>
              <w:tab w:val="right" w:leader="dot" w:pos="9350"/>
            </w:tabs>
            <w:rPr>
              <w:rFonts w:eastAsiaTheme="minorEastAsia"/>
              <w:noProof/>
            </w:rPr>
          </w:pPr>
          <w:hyperlink w:anchor="_Toc83293299" w:history="1">
            <w:r w:rsidRPr="00110730">
              <w:rPr>
                <w:rStyle w:val="Hyperlink"/>
                <w:rFonts w:ascii="Times New Roman" w:hAnsi="Times New Roman"/>
                <w:noProof/>
              </w:rPr>
              <w:t>5.9 Ethical Consideration</w:t>
            </w:r>
            <w:r>
              <w:rPr>
                <w:noProof/>
                <w:webHidden/>
              </w:rPr>
              <w:tab/>
            </w:r>
            <w:r>
              <w:rPr>
                <w:noProof/>
                <w:webHidden/>
              </w:rPr>
              <w:fldChar w:fldCharType="begin"/>
            </w:r>
            <w:r>
              <w:rPr>
                <w:noProof/>
                <w:webHidden/>
              </w:rPr>
              <w:instrText xml:space="preserve"> PAGEREF _Toc83293299 \h </w:instrText>
            </w:r>
            <w:r>
              <w:rPr>
                <w:noProof/>
                <w:webHidden/>
              </w:rPr>
            </w:r>
            <w:r>
              <w:rPr>
                <w:noProof/>
                <w:webHidden/>
              </w:rPr>
              <w:fldChar w:fldCharType="separate"/>
            </w:r>
            <w:r>
              <w:rPr>
                <w:noProof/>
                <w:webHidden/>
              </w:rPr>
              <w:t>13</w:t>
            </w:r>
            <w:r>
              <w:rPr>
                <w:noProof/>
                <w:webHidden/>
              </w:rPr>
              <w:fldChar w:fldCharType="end"/>
            </w:r>
          </w:hyperlink>
        </w:p>
        <w:p w:rsidR="001B71D9" w:rsidRDefault="001B71D9">
          <w:pPr>
            <w:pStyle w:val="TOC1"/>
            <w:tabs>
              <w:tab w:val="right" w:leader="dot" w:pos="9350"/>
            </w:tabs>
            <w:rPr>
              <w:rFonts w:eastAsiaTheme="minorEastAsia"/>
              <w:noProof/>
            </w:rPr>
          </w:pPr>
          <w:hyperlink w:anchor="_Toc83293300" w:history="1">
            <w:r w:rsidRPr="00110730">
              <w:rPr>
                <w:rStyle w:val="Hyperlink"/>
                <w:rFonts w:ascii="Times New Roman" w:hAnsi="Times New Roman"/>
                <w:b/>
                <w:noProof/>
              </w:rPr>
              <w:t>CHAPTER – SIX: RESULTS</w:t>
            </w:r>
            <w:r>
              <w:rPr>
                <w:noProof/>
                <w:webHidden/>
              </w:rPr>
              <w:tab/>
            </w:r>
            <w:r>
              <w:rPr>
                <w:noProof/>
                <w:webHidden/>
              </w:rPr>
              <w:fldChar w:fldCharType="begin"/>
            </w:r>
            <w:r>
              <w:rPr>
                <w:noProof/>
                <w:webHidden/>
              </w:rPr>
              <w:instrText xml:space="preserve"> PAGEREF _Toc83293300 \h </w:instrText>
            </w:r>
            <w:r>
              <w:rPr>
                <w:noProof/>
                <w:webHidden/>
              </w:rPr>
            </w:r>
            <w:r>
              <w:rPr>
                <w:noProof/>
                <w:webHidden/>
              </w:rPr>
              <w:fldChar w:fldCharType="separate"/>
            </w:r>
            <w:r>
              <w:rPr>
                <w:noProof/>
                <w:webHidden/>
              </w:rPr>
              <w:t>14</w:t>
            </w:r>
            <w:r>
              <w:rPr>
                <w:noProof/>
                <w:webHidden/>
              </w:rPr>
              <w:fldChar w:fldCharType="end"/>
            </w:r>
          </w:hyperlink>
        </w:p>
        <w:p w:rsidR="001B71D9" w:rsidRDefault="001B71D9">
          <w:pPr>
            <w:pStyle w:val="TOC2"/>
            <w:tabs>
              <w:tab w:val="right" w:leader="dot" w:pos="9350"/>
            </w:tabs>
            <w:rPr>
              <w:rFonts w:eastAsiaTheme="minorEastAsia"/>
              <w:noProof/>
            </w:rPr>
          </w:pPr>
          <w:hyperlink w:anchor="_Toc83293301" w:history="1">
            <w:r w:rsidRPr="00110730">
              <w:rPr>
                <w:rStyle w:val="Hyperlink"/>
                <w:rFonts w:ascii="Times New Roman" w:hAnsi="Times New Roman"/>
                <w:noProof/>
              </w:rPr>
              <w:t>6.1 Socio-Demographic Characteristics</w:t>
            </w:r>
            <w:r>
              <w:rPr>
                <w:noProof/>
                <w:webHidden/>
              </w:rPr>
              <w:tab/>
            </w:r>
            <w:r>
              <w:rPr>
                <w:noProof/>
                <w:webHidden/>
              </w:rPr>
              <w:fldChar w:fldCharType="begin"/>
            </w:r>
            <w:r>
              <w:rPr>
                <w:noProof/>
                <w:webHidden/>
              </w:rPr>
              <w:instrText xml:space="preserve"> PAGEREF _Toc83293301 \h </w:instrText>
            </w:r>
            <w:r>
              <w:rPr>
                <w:noProof/>
                <w:webHidden/>
              </w:rPr>
            </w:r>
            <w:r>
              <w:rPr>
                <w:noProof/>
                <w:webHidden/>
              </w:rPr>
              <w:fldChar w:fldCharType="separate"/>
            </w:r>
            <w:r>
              <w:rPr>
                <w:noProof/>
                <w:webHidden/>
              </w:rPr>
              <w:t>14</w:t>
            </w:r>
            <w:r>
              <w:rPr>
                <w:noProof/>
                <w:webHidden/>
              </w:rPr>
              <w:fldChar w:fldCharType="end"/>
            </w:r>
          </w:hyperlink>
        </w:p>
        <w:p w:rsidR="001B71D9" w:rsidRDefault="001B71D9">
          <w:pPr>
            <w:pStyle w:val="TOC2"/>
            <w:tabs>
              <w:tab w:val="right" w:leader="dot" w:pos="9350"/>
            </w:tabs>
            <w:rPr>
              <w:rFonts w:eastAsiaTheme="minorEastAsia"/>
              <w:noProof/>
            </w:rPr>
          </w:pPr>
          <w:hyperlink w:anchor="_Toc83293302" w:history="1">
            <w:r w:rsidRPr="00110730">
              <w:rPr>
                <w:rStyle w:val="Hyperlink"/>
                <w:rFonts w:ascii="Times New Roman" w:hAnsi="Times New Roman"/>
                <w:noProof/>
              </w:rPr>
              <w:t>6.3 Neonatal factors</w:t>
            </w:r>
            <w:r>
              <w:rPr>
                <w:noProof/>
                <w:webHidden/>
              </w:rPr>
              <w:tab/>
            </w:r>
            <w:r>
              <w:rPr>
                <w:noProof/>
                <w:webHidden/>
              </w:rPr>
              <w:fldChar w:fldCharType="begin"/>
            </w:r>
            <w:r>
              <w:rPr>
                <w:noProof/>
                <w:webHidden/>
              </w:rPr>
              <w:instrText xml:space="preserve"> PAGEREF _Toc83293302 \h </w:instrText>
            </w:r>
            <w:r>
              <w:rPr>
                <w:noProof/>
                <w:webHidden/>
              </w:rPr>
            </w:r>
            <w:r>
              <w:rPr>
                <w:noProof/>
                <w:webHidden/>
              </w:rPr>
              <w:fldChar w:fldCharType="separate"/>
            </w:r>
            <w:r>
              <w:rPr>
                <w:noProof/>
                <w:webHidden/>
              </w:rPr>
              <w:t>18</w:t>
            </w:r>
            <w:r>
              <w:rPr>
                <w:noProof/>
                <w:webHidden/>
              </w:rPr>
              <w:fldChar w:fldCharType="end"/>
            </w:r>
          </w:hyperlink>
        </w:p>
        <w:p w:rsidR="001B71D9" w:rsidRDefault="001B71D9">
          <w:pPr>
            <w:pStyle w:val="TOC2"/>
            <w:tabs>
              <w:tab w:val="right" w:leader="dot" w:pos="9350"/>
            </w:tabs>
            <w:rPr>
              <w:rFonts w:eastAsiaTheme="minorEastAsia"/>
              <w:noProof/>
            </w:rPr>
          </w:pPr>
          <w:hyperlink w:anchor="_Toc83293303" w:history="1">
            <w:r w:rsidRPr="00110730">
              <w:rPr>
                <w:rStyle w:val="Hyperlink"/>
                <w:rFonts w:ascii="Times New Roman" w:hAnsi="Times New Roman"/>
                <w:noProof/>
              </w:rPr>
              <w:t>6.4 Psychological factors and mental history:</w:t>
            </w:r>
            <w:r>
              <w:rPr>
                <w:noProof/>
                <w:webHidden/>
              </w:rPr>
              <w:tab/>
            </w:r>
            <w:r>
              <w:rPr>
                <w:noProof/>
                <w:webHidden/>
              </w:rPr>
              <w:fldChar w:fldCharType="begin"/>
            </w:r>
            <w:r>
              <w:rPr>
                <w:noProof/>
                <w:webHidden/>
              </w:rPr>
              <w:instrText xml:space="preserve"> PAGEREF _Toc83293303 \h </w:instrText>
            </w:r>
            <w:r>
              <w:rPr>
                <w:noProof/>
                <w:webHidden/>
              </w:rPr>
            </w:r>
            <w:r>
              <w:rPr>
                <w:noProof/>
                <w:webHidden/>
              </w:rPr>
              <w:fldChar w:fldCharType="separate"/>
            </w:r>
            <w:r>
              <w:rPr>
                <w:noProof/>
                <w:webHidden/>
              </w:rPr>
              <w:t>19</w:t>
            </w:r>
            <w:r>
              <w:rPr>
                <w:noProof/>
                <w:webHidden/>
              </w:rPr>
              <w:fldChar w:fldCharType="end"/>
            </w:r>
          </w:hyperlink>
        </w:p>
        <w:p w:rsidR="001B71D9" w:rsidRDefault="001B71D9">
          <w:pPr>
            <w:pStyle w:val="TOC2"/>
            <w:tabs>
              <w:tab w:val="right" w:leader="dot" w:pos="9350"/>
            </w:tabs>
            <w:rPr>
              <w:rFonts w:eastAsiaTheme="minorEastAsia"/>
              <w:noProof/>
            </w:rPr>
          </w:pPr>
          <w:hyperlink w:anchor="_Toc83293304" w:history="1">
            <w:r w:rsidRPr="00110730">
              <w:rPr>
                <w:rStyle w:val="Hyperlink"/>
                <w:rFonts w:ascii="Times New Roman" w:hAnsi="Times New Roman" w:cs="Times New Roman"/>
                <w:noProof/>
              </w:rPr>
              <w:t>6.5 Marital and family relationships factors:</w:t>
            </w:r>
            <w:r>
              <w:rPr>
                <w:noProof/>
                <w:webHidden/>
              </w:rPr>
              <w:tab/>
            </w:r>
            <w:r>
              <w:rPr>
                <w:noProof/>
                <w:webHidden/>
              </w:rPr>
              <w:fldChar w:fldCharType="begin"/>
            </w:r>
            <w:r>
              <w:rPr>
                <w:noProof/>
                <w:webHidden/>
              </w:rPr>
              <w:instrText xml:space="preserve"> PAGEREF _Toc83293304 \h </w:instrText>
            </w:r>
            <w:r>
              <w:rPr>
                <w:noProof/>
                <w:webHidden/>
              </w:rPr>
            </w:r>
            <w:r>
              <w:rPr>
                <w:noProof/>
                <w:webHidden/>
              </w:rPr>
              <w:fldChar w:fldCharType="separate"/>
            </w:r>
            <w:r>
              <w:rPr>
                <w:noProof/>
                <w:webHidden/>
              </w:rPr>
              <w:t>20</w:t>
            </w:r>
            <w:r>
              <w:rPr>
                <w:noProof/>
                <w:webHidden/>
              </w:rPr>
              <w:fldChar w:fldCharType="end"/>
            </w:r>
          </w:hyperlink>
        </w:p>
        <w:p w:rsidR="001B71D9" w:rsidRDefault="001B71D9">
          <w:pPr>
            <w:pStyle w:val="TOC2"/>
            <w:tabs>
              <w:tab w:val="right" w:leader="dot" w:pos="9350"/>
            </w:tabs>
            <w:rPr>
              <w:rFonts w:eastAsiaTheme="minorEastAsia"/>
              <w:noProof/>
            </w:rPr>
          </w:pPr>
          <w:hyperlink w:anchor="_Toc83293305" w:history="1">
            <w:r w:rsidRPr="00110730">
              <w:rPr>
                <w:rStyle w:val="Hyperlink"/>
                <w:rFonts w:ascii="Times New Roman" w:hAnsi="Times New Roman" w:cs="Times New Roman"/>
                <w:noProof/>
              </w:rPr>
              <w:t>6.6 Prevalence of Postpartum Depression:</w:t>
            </w:r>
            <w:r>
              <w:rPr>
                <w:noProof/>
                <w:webHidden/>
              </w:rPr>
              <w:tab/>
            </w:r>
            <w:r>
              <w:rPr>
                <w:noProof/>
                <w:webHidden/>
              </w:rPr>
              <w:fldChar w:fldCharType="begin"/>
            </w:r>
            <w:r>
              <w:rPr>
                <w:noProof/>
                <w:webHidden/>
              </w:rPr>
              <w:instrText xml:space="preserve"> PAGEREF _Toc83293305 \h </w:instrText>
            </w:r>
            <w:r>
              <w:rPr>
                <w:noProof/>
                <w:webHidden/>
              </w:rPr>
            </w:r>
            <w:r>
              <w:rPr>
                <w:noProof/>
                <w:webHidden/>
              </w:rPr>
              <w:fldChar w:fldCharType="separate"/>
            </w:r>
            <w:r>
              <w:rPr>
                <w:noProof/>
                <w:webHidden/>
              </w:rPr>
              <w:t>21</w:t>
            </w:r>
            <w:r>
              <w:rPr>
                <w:noProof/>
                <w:webHidden/>
              </w:rPr>
              <w:fldChar w:fldCharType="end"/>
            </w:r>
          </w:hyperlink>
        </w:p>
        <w:p w:rsidR="001B71D9" w:rsidRDefault="001B71D9">
          <w:pPr>
            <w:pStyle w:val="TOC3"/>
            <w:tabs>
              <w:tab w:val="right" w:leader="dot" w:pos="9350"/>
            </w:tabs>
            <w:rPr>
              <w:rFonts w:eastAsiaTheme="minorEastAsia"/>
              <w:noProof/>
            </w:rPr>
          </w:pPr>
          <w:hyperlink w:anchor="_Toc83293306" w:history="1">
            <w:r w:rsidRPr="00110730">
              <w:rPr>
                <w:rStyle w:val="Hyperlink"/>
                <w:rFonts w:ascii="Times New Roman" w:hAnsi="Times New Roman" w:cs="Times New Roman"/>
                <w:noProof/>
              </w:rPr>
              <w:t>6.6. Factors associated with PPD:  6.6.1. Socio-demographic Characteristics:</w:t>
            </w:r>
            <w:r>
              <w:rPr>
                <w:noProof/>
                <w:webHidden/>
              </w:rPr>
              <w:tab/>
            </w:r>
            <w:r>
              <w:rPr>
                <w:noProof/>
                <w:webHidden/>
              </w:rPr>
              <w:fldChar w:fldCharType="begin"/>
            </w:r>
            <w:r>
              <w:rPr>
                <w:noProof/>
                <w:webHidden/>
              </w:rPr>
              <w:instrText xml:space="preserve"> PAGEREF _Toc83293306 \h </w:instrText>
            </w:r>
            <w:r>
              <w:rPr>
                <w:noProof/>
                <w:webHidden/>
              </w:rPr>
            </w:r>
            <w:r>
              <w:rPr>
                <w:noProof/>
                <w:webHidden/>
              </w:rPr>
              <w:fldChar w:fldCharType="separate"/>
            </w:r>
            <w:r>
              <w:rPr>
                <w:noProof/>
                <w:webHidden/>
              </w:rPr>
              <w:t>22</w:t>
            </w:r>
            <w:r>
              <w:rPr>
                <w:noProof/>
                <w:webHidden/>
              </w:rPr>
              <w:fldChar w:fldCharType="end"/>
            </w:r>
          </w:hyperlink>
        </w:p>
        <w:p w:rsidR="001B71D9" w:rsidRDefault="001B71D9">
          <w:pPr>
            <w:pStyle w:val="TOC3"/>
            <w:tabs>
              <w:tab w:val="right" w:leader="dot" w:pos="9350"/>
            </w:tabs>
            <w:rPr>
              <w:rFonts w:eastAsiaTheme="minorEastAsia"/>
              <w:noProof/>
            </w:rPr>
          </w:pPr>
          <w:hyperlink w:anchor="_Toc83293307" w:history="1">
            <w:r w:rsidRPr="00110730">
              <w:rPr>
                <w:rStyle w:val="Hyperlink"/>
                <w:rFonts w:ascii="Times New Roman" w:hAnsi="Times New Roman" w:cs="Times New Roman"/>
                <w:noProof/>
              </w:rPr>
              <w:t>6.6.2. Pregnancy and Birth-related Factors:</w:t>
            </w:r>
            <w:r>
              <w:rPr>
                <w:noProof/>
                <w:webHidden/>
              </w:rPr>
              <w:tab/>
            </w:r>
            <w:r>
              <w:rPr>
                <w:noProof/>
                <w:webHidden/>
              </w:rPr>
              <w:fldChar w:fldCharType="begin"/>
            </w:r>
            <w:r>
              <w:rPr>
                <w:noProof/>
                <w:webHidden/>
              </w:rPr>
              <w:instrText xml:space="preserve"> PAGEREF _Toc83293307 \h </w:instrText>
            </w:r>
            <w:r>
              <w:rPr>
                <w:noProof/>
                <w:webHidden/>
              </w:rPr>
            </w:r>
            <w:r>
              <w:rPr>
                <w:noProof/>
                <w:webHidden/>
              </w:rPr>
              <w:fldChar w:fldCharType="separate"/>
            </w:r>
            <w:r>
              <w:rPr>
                <w:noProof/>
                <w:webHidden/>
              </w:rPr>
              <w:t>23</w:t>
            </w:r>
            <w:r>
              <w:rPr>
                <w:noProof/>
                <w:webHidden/>
              </w:rPr>
              <w:fldChar w:fldCharType="end"/>
            </w:r>
          </w:hyperlink>
        </w:p>
        <w:p w:rsidR="001B71D9" w:rsidRDefault="001B71D9">
          <w:pPr>
            <w:pStyle w:val="TOC3"/>
            <w:tabs>
              <w:tab w:val="right" w:leader="dot" w:pos="9350"/>
            </w:tabs>
            <w:rPr>
              <w:rFonts w:eastAsiaTheme="minorEastAsia"/>
              <w:noProof/>
            </w:rPr>
          </w:pPr>
          <w:hyperlink w:anchor="_Toc83293308" w:history="1">
            <w:r w:rsidRPr="00110730">
              <w:rPr>
                <w:rStyle w:val="Hyperlink"/>
                <w:rFonts w:ascii="Times New Roman" w:hAnsi="Times New Roman" w:cs="Times New Roman"/>
                <w:noProof/>
              </w:rPr>
              <w:t>6.6.3. Neonatal factors:</w:t>
            </w:r>
            <w:r>
              <w:rPr>
                <w:noProof/>
                <w:webHidden/>
              </w:rPr>
              <w:tab/>
            </w:r>
            <w:r>
              <w:rPr>
                <w:noProof/>
                <w:webHidden/>
              </w:rPr>
              <w:fldChar w:fldCharType="begin"/>
            </w:r>
            <w:r>
              <w:rPr>
                <w:noProof/>
                <w:webHidden/>
              </w:rPr>
              <w:instrText xml:space="preserve"> PAGEREF _Toc83293308 \h </w:instrText>
            </w:r>
            <w:r>
              <w:rPr>
                <w:noProof/>
                <w:webHidden/>
              </w:rPr>
            </w:r>
            <w:r>
              <w:rPr>
                <w:noProof/>
                <w:webHidden/>
              </w:rPr>
              <w:fldChar w:fldCharType="separate"/>
            </w:r>
            <w:r>
              <w:rPr>
                <w:noProof/>
                <w:webHidden/>
              </w:rPr>
              <w:t>25</w:t>
            </w:r>
            <w:r>
              <w:rPr>
                <w:noProof/>
                <w:webHidden/>
              </w:rPr>
              <w:fldChar w:fldCharType="end"/>
            </w:r>
          </w:hyperlink>
        </w:p>
        <w:p w:rsidR="001B71D9" w:rsidRDefault="001B71D9">
          <w:pPr>
            <w:pStyle w:val="TOC3"/>
            <w:tabs>
              <w:tab w:val="right" w:leader="dot" w:pos="9350"/>
            </w:tabs>
            <w:rPr>
              <w:rFonts w:eastAsiaTheme="minorEastAsia"/>
              <w:noProof/>
            </w:rPr>
          </w:pPr>
          <w:hyperlink w:anchor="_Toc83293309" w:history="1">
            <w:r w:rsidRPr="00110730">
              <w:rPr>
                <w:rStyle w:val="Hyperlink"/>
                <w:rFonts w:ascii="Times New Roman" w:hAnsi="Times New Roman" w:cs="Times New Roman"/>
                <w:noProof/>
              </w:rPr>
              <w:t>6.6.4. Psychological factors and mental history:</w:t>
            </w:r>
            <w:r>
              <w:rPr>
                <w:noProof/>
                <w:webHidden/>
              </w:rPr>
              <w:tab/>
            </w:r>
            <w:r>
              <w:rPr>
                <w:noProof/>
                <w:webHidden/>
              </w:rPr>
              <w:fldChar w:fldCharType="begin"/>
            </w:r>
            <w:r>
              <w:rPr>
                <w:noProof/>
                <w:webHidden/>
              </w:rPr>
              <w:instrText xml:space="preserve"> PAGEREF _Toc83293309 \h </w:instrText>
            </w:r>
            <w:r>
              <w:rPr>
                <w:noProof/>
                <w:webHidden/>
              </w:rPr>
            </w:r>
            <w:r>
              <w:rPr>
                <w:noProof/>
                <w:webHidden/>
              </w:rPr>
              <w:fldChar w:fldCharType="separate"/>
            </w:r>
            <w:r>
              <w:rPr>
                <w:noProof/>
                <w:webHidden/>
              </w:rPr>
              <w:t>26</w:t>
            </w:r>
            <w:r>
              <w:rPr>
                <w:noProof/>
                <w:webHidden/>
              </w:rPr>
              <w:fldChar w:fldCharType="end"/>
            </w:r>
          </w:hyperlink>
        </w:p>
        <w:p w:rsidR="001B71D9" w:rsidRDefault="001B71D9">
          <w:pPr>
            <w:pStyle w:val="TOC3"/>
            <w:tabs>
              <w:tab w:val="right" w:leader="dot" w:pos="9350"/>
            </w:tabs>
            <w:rPr>
              <w:rFonts w:eastAsiaTheme="minorEastAsia"/>
              <w:noProof/>
            </w:rPr>
          </w:pPr>
          <w:hyperlink w:anchor="_Toc83293310" w:history="1">
            <w:r w:rsidRPr="00110730">
              <w:rPr>
                <w:rStyle w:val="Hyperlink"/>
                <w:rFonts w:ascii="Times New Roman" w:hAnsi="Times New Roman" w:cs="Times New Roman"/>
                <w:noProof/>
              </w:rPr>
              <w:t>6.6.5. Marital and family relationships factors:</w:t>
            </w:r>
            <w:r>
              <w:rPr>
                <w:noProof/>
                <w:webHidden/>
              </w:rPr>
              <w:tab/>
            </w:r>
            <w:r>
              <w:rPr>
                <w:noProof/>
                <w:webHidden/>
              </w:rPr>
              <w:fldChar w:fldCharType="begin"/>
            </w:r>
            <w:r>
              <w:rPr>
                <w:noProof/>
                <w:webHidden/>
              </w:rPr>
              <w:instrText xml:space="preserve"> PAGEREF _Toc83293310 \h </w:instrText>
            </w:r>
            <w:r>
              <w:rPr>
                <w:noProof/>
                <w:webHidden/>
              </w:rPr>
            </w:r>
            <w:r>
              <w:rPr>
                <w:noProof/>
                <w:webHidden/>
              </w:rPr>
              <w:fldChar w:fldCharType="separate"/>
            </w:r>
            <w:r>
              <w:rPr>
                <w:noProof/>
                <w:webHidden/>
              </w:rPr>
              <w:t>29</w:t>
            </w:r>
            <w:r>
              <w:rPr>
                <w:noProof/>
                <w:webHidden/>
              </w:rPr>
              <w:fldChar w:fldCharType="end"/>
            </w:r>
          </w:hyperlink>
        </w:p>
        <w:p w:rsidR="001B71D9" w:rsidRDefault="001B71D9">
          <w:pPr>
            <w:pStyle w:val="TOC2"/>
            <w:tabs>
              <w:tab w:val="right" w:leader="dot" w:pos="9350"/>
            </w:tabs>
            <w:rPr>
              <w:rFonts w:eastAsiaTheme="minorEastAsia"/>
              <w:noProof/>
            </w:rPr>
          </w:pPr>
          <w:hyperlink w:anchor="_Toc83293311" w:history="1">
            <w:r w:rsidRPr="00110730">
              <w:rPr>
                <w:rStyle w:val="Hyperlink"/>
                <w:rFonts w:ascii="Times New Roman" w:hAnsi="Times New Roman" w:cs="Times New Roman"/>
                <w:noProof/>
              </w:rPr>
              <w:t>6.7. Logistic Regression Analysis:</w:t>
            </w:r>
            <w:r>
              <w:rPr>
                <w:noProof/>
                <w:webHidden/>
              </w:rPr>
              <w:tab/>
            </w:r>
            <w:r>
              <w:rPr>
                <w:noProof/>
                <w:webHidden/>
              </w:rPr>
              <w:fldChar w:fldCharType="begin"/>
            </w:r>
            <w:r>
              <w:rPr>
                <w:noProof/>
                <w:webHidden/>
              </w:rPr>
              <w:instrText xml:space="preserve"> PAGEREF _Toc83293311 \h </w:instrText>
            </w:r>
            <w:r>
              <w:rPr>
                <w:noProof/>
                <w:webHidden/>
              </w:rPr>
            </w:r>
            <w:r>
              <w:rPr>
                <w:noProof/>
                <w:webHidden/>
              </w:rPr>
              <w:fldChar w:fldCharType="separate"/>
            </w:r>
            <w:r>
              <w:rPr>
                <w:noProof/>
                <w:webHidden/>
              </w:rPr>
              <w:t>30</w:t>
            </w:r>
            <w:r>
              <w:rPr>
                <w:noProof/>
                <w:webHidden/>
              </w:rPr>
              <w:fldChar w:fldCharType="end"/>
            </w:r>
          </w:hyperlink>
        </w:p>
        <w:p w:rsidR="001B71D9" w:rsidRDefault="001B71D9">
          <w:pPr>
            <w:pStyle w:val="TOC1"/>
            <w:tabs>
              <w:tab w:val="right" w:leader="dot" w:pos="9350"/>
            </w:tabs>
            <w:rPr>
              <w:rFonts w:eastAsiaTheme="minorEastAsia"/>
              <w:noProof/>
            </w:rPr>
          </w:pPr>
          <w:hyperlink w:anchor="_Toc83293312" w:history="1">
            <w:r w:rsidRPr="00110730">
              <w:rPr>
                <w:rStyle w:val="Hyperlink"/>
                <w:rFonts w:ascii="Times New Roman" w:hAnsi="Times New Roman"/>
                <w:b/>
                <w:noProof/>
              </w:rPr>
              <w:t>CHAPTER – SEVEN: DISCUSSION</w:t>
            </w:r>
            <w:r>
              <w:rPr>
                <w:noProof/>
                <w:webHidden/>
              </w:rPr>
              <w:tab/>
            </w:r>
            <w:r>
              <w:rPr>
                <w:noProof/>
                <w:webHidden/>
              </w:rPr>
              <w:fldChar w:fldCharType="begin"/>
            </w:r>
            <w:r>
              <w:rPr>
                <w:noProof/>
                <w:webHidden/>
              </w:rPr>
              <w:instrText xml:space="preserve"> PAGEREF _Toc83293312 \h </w:instrText>
            </w:r>
            <w:r>
              <w:rPr>
                <w:noProof/>
                <w:webHidden/>
              </w:rPr>
            </w:r>
            <w:r>
              <w:rPr>
                <w:noProof/>
                <w:webHidden/>
              </w:rPr>
              <w:fldChar w:fldCharType="separate"/>
            </w:r>
            <w:r>
              <w:rPr>
                <w:noProof/>
                <w:webHidden/>
              </w:rPr>
              <w:t>32</w:t>
            </w:r>
            <w:r>
              <w:rPr>
                <w:noProof/>
                <w:webHidden/>
              </w:rPr>
              <w:fldChar w:fldCharType="end"/>
            </w:r>
          </w:hyperlink>
        </w:p>
        <w:p w:rsidR="001B71D9" w:rsidRDefault="001B71D9">
          <w:pPr>
            <w:pStyle w:val="TOC2"/>
            <w:tabs>
              <w:tab w:val="right" w:leader="dot" w:pos="9350"/>
            </w:tabs>
            <w:rPr>
              <w:rFonts w:eastAsiaTheme="minorEastAsia"/>
              <w:noProof/>
            </w:rPr>
          </w:pPr>
          <w:hyperlink w:anchor="_Toc83293313" w:history="1">
            <w:r w:rsidRPr="00110730">
              <w:rPr>
                <w:rStyle w:val="Hyperlink"/>
                <w:rFonts w:ascii="Times New Roman" w:hAnsi="Times New Roman"/>
                <w:noProof/>
              </w:rPr>
              <w:t>7.1 Prevalence of Postpartum Depression:</w:t>
            </w:r>
            <w:r>
              <w:rPr>
                <w:noProof/>
                <w:webHidden/>
              </w:rPr>
              <w:tab/>
            </w:r>
            <w:r>
              <w:rPr>
                <w:noProof/>
                <w:webHidden/>
              </w:rPr>
              <w:fldChar w:fldCharType="begin"/>
            </w:r>
            <w:r>
              <w:rPr>
                <w:noProof/>
                <w:webHidden/>
              </w:rPr>
              <w:instrText xml:space="preserve"> PAGEREF _Toc83293313 \h </w:instrText>
            </w:r>
            <w:r>
              <w:rPr>
                <w:noProof/>
                <w:webHidden/>
              </w:rPr>
            </w:r>
            <w:r>
              <w:rPr>
                <w:noProof/>
                <w:webHidden/>
              </w:rPr>
              <w:fldChar w:fldCharType="separate"/>
            </w:r>
            <w:r>
              <w:rPr>
                <w:noProof/>
                <w:webHidden/>
              </w:rPr>
              <w:t>32</w:t>
            </w:r>
            <w:r>
              <w:rPr>
                <w:noProof/>
                <w:webHidden/>
              </w:rPr>
              <w:fldChar w:fldCharType="end"/>
            </w:r>
          </w:hyperlink>
        </w:p>
        <w:p w:rsidR="001B71D9" w:rsidRDefault="001B71D9">
          <w:pPr>
            <w:pStyle w:val="TOC2"/>
            <w:tabs>
              <w:tab w:val="right" w:leader="dot" w:pos="9350"/>
            </w:tabs>
            <w:rPr>
              <w:rFonts w:eastAsiaTheme="minorEastAsia"/>
              <w:noProof/>
            </w:rPr>
          </w:pPr>
          <w:hyperlink w:anchor="_Toc83293314" w:history="1">
            <w:r w:rsidRPr="00110730">
              <w:rPr>
                <w:rStyle w:val="Hyperlink"/>
                <w:rFonts w:ascii="Times New Roman" w:hAnsi="Times New Roman"/>
                <w:noProof/>
              </w:rPr>
              <w:t>7.2 Factors associated with PPD:</w:t>
            </w:r>
            <w:r>
              <w:rPr>
                <w:noProof/>
                <w:webHidden/>
              </w:rPr>
              <w:tab/>
            </w:r>
            <w:r>
              <w:rPr>
                <w:noProof/>
                <w:webHidden/>
              </w:rPr>
              <w:fldChar w:fldCharType="begin"/>
            </w:r>
            <w:r>
              <w:rPr>
                <w:noProof/>
                <w:webHidden/>
              </w:rPr>
              <w:instrText xml:space="preserve"> PAGEREF _Toc83293314 \h </w:instrText>
            </w:r>
            <w:r>
              <w:rPr>
                <w:noProof/>
                <w:webHidden/>
              </w:rPr>
            </w:r>
            <w:r>
              <w:rPr>
                <w:noProof/>
                <w:webHidden/>
              </w:rPr>
              <w:fldChar w:fldCharType="separate"/>
            </w:r>
            <w:r>
              <w:rPr>
                <w:noProof/>
                <w:webHidden/>
              </w:rPr>
              <w:t>33</w:t>
            </w:r>
            <w:r>
              <w:rPr>
                <w:noProof/>
                <w:webHidden/>
              </w:rPr>
              <w:fldChar w:fldCharType="end"/>
            </w:r>
          </w:hyperlink>
        </w:p>
        <w:p w:rsidR="001B71D9" w:rsidRDefault="001B71D9">
          <w:pPr>
            <w:pStyle w:val="TOC2"/>
            <w:tabs>
              <w:tab w:val="right" w:leader="dot" w:pos="9350"/>
            </w:tabs>
            <w:rPr>
              <w:rFonts w:eastAsiaTheme="minorEastAsia"/>
              <w:noProof/>
            </w:rPr>
          </w:pPr>
          <w:hyperlink w:anchor="_Toc83293315" w:history="1">
            <w:r w:rsidRPr="00110730">
              <w:rPr>
                <w:rStyle w:val="Hyperlink"/>
                <w:rFonts w:ascii="Times New Roman" w:hAnsi="Times New Roman"/>
                <w:noProof/>
              </w:rPr>
              <w:t>7.3. Limitations of the study:</w:t>
            </w:r>
            <w:r>
              <w:rPr>
                <w:noProof/>
                <w:webHidden/>
              </w:rPr>
              <w:tab/>
            </w:r>
            <w:r>
              <w:rPr>
                <w:noProof/>
                <w:webHidden/>
              </w:rPr>
              <w:fldChar w:fldCharType="begin"/>
            </w:r>
            <w:r>
              <w:rPr>
                <w:noProof/>
                <w:webHidden/>
              </w:rPr>
              <w:instrText xml:space="preserve"> PAGEREF _Toc83293315 \h </w:instrText>
            </w:r>
            <w:r>
              <w:rPr>
                <w:noProof/>
                <w:webHidden/>
              </w:rPr>
            </w:r>
            <w:r>
              <w:rPr>
                <w:noProof/>
                <w:webHidden/>
              </w:rPr>
              <w:fldChar w:fldCharType="separate"/>
            </w:r>
            <w:r>
              <w:rPr>
                <w:noProof/>
                <w:webHidden/>
              </w:rPr>
              <w:t>34</w:t>
            </w:r>
            <w:r>
              <w:rPr>
                <w:noProof/>
                <w:webHidden/>
              </w:rPr>
              <w:fldChar w:fldCharType="end"/>
            </w:r>
          </w:hyperlink>
        </w:p>
        <w:p w:rsidR="001B71D9" w:rsidRDefault="001B71D9">
          <w:pPr>
            <w:pStyle w:val="TOC2"/>
            <w:tabs>
              <w:tab w:val="right" w:leader="dot" w:pos="9350"/>
            </w:tabs>
            <w:rPr>
              <w:rFonts w:eastAsiaTheme="minorEastAsia"/>
              <w:noProof/>
            </w:rPr>
          </w:pPr>
          <w:hyperlink w:anchor="_Toc83293316" w:history="1">
            <w:r w:rsidRPr="00110730">
              <w:rPr>
                <w:rStyle w:val="Hyperlink"/>
                <w:rFonts w:ascii="Times New Roman" w:hAnsi="Times New Roman"/>
                <w:noProof/>
              </w:rPr>
              <w:t>7.4. Conclusion and Recommendations:</w:t>
            </w:r>
            <w:r>
              <w:rPr>
                <w:noProof/>
                <w:webHidden/>
              </w:rPr>
              <w:tab/>
            </w:r>
            <w:r>
              <w:rPr>
                <w:noProof/>
                <w:webHidden/>
              </w:rPr>
              <w:fldChar w:fldCharType="begin"/>
            </w:r>
            <w:r>
              <w:rPr>
                <w:noProof/>
                <w:webHidden/>
              </w:rPr>
              <w:instrText xml:space="preserve"> PAGEREF _Toc83293316 \h </w:instrText>
            </w:r>
            <w:r>
              <w:rPr>
                <w:noProof/>
                <w:webHidden/>
              </w:rPr>
            </w:r>
            <w:r>
              <w:rPr>
                <w:noProof/>
                <w:webHidden/>
              </w:rPr>
              <w:fldChar w:fldCharType="separate"/>
            </w:r>
            <w:r>
              <w:rPr>
                <w:noProof/>
                <w:webHidden/>
              </w:rPr>
              <w:t>35</w:t>
            </w:r>
            <w:r>
              <w:rPr>
                <w:noProof/>
                <w:webHidden/>
              </w:rPr>
              <w:fldChar w:fldCharType="end"/>
            </w:r>
          </w:hyperlink>
        </w:p>
        <w:p w:rsidR="001B71D9" w:rsidRDefault="001B71D9">
          <w:pPr>
            <w:pStyle w:val="TOC1"/>
            <w:tabs>
              <w:tab w:val="right" w:leader="dot" w:pos="9350"/>
            </w:tabs>
            <w:rPr>
              <w:rFonts w:eastAsiaTheme="minorEastAsia"/>
              <w:noProof/>
            </w:rPr>
          </w:pPr>
          <w:hyperlink w:anchor="_Toc83293317" w:history="1">
            <w:r w:rsidRPr="00110730">
              <w:rPr>
                <w:rStyle w:val="Hyperlink"/>
                <w:rFonts w:ascii="Times New Roman" w:hAnsi="Times New Roman"/>
                <w:b/>
                <w:noProof/>
              </w:rPr>
              <w:t>REFERANCES</w:t>
            </w:r>
            <w:r>
              <w:rPr>
                <w:noProof/>
                <w:webHidden/>
              </w:rPr>
              <w:tab/>
            </w:r>
            <w:r>
              <w:rPr>
                <w:noProof/>
                <w:webHidden/>
              </w:rPr>
              <w:fldChar w:fldCharType="begin"/>
            </w:r>
            <w:r>
              <w:rPr>
                <w:noProof/>
                <w:webHidden/>
              </w:rPr>
              <w:instrText xml:space="preserve"> PAGEREF _Toc83293317 \h </w:instrText>
            </w:r>
            <w:r>
              <w:rPr>
                <w:noProof/>
                <w:webHidden/>
              </w:rPr>
            </w:r>
            <w:r>
              <w:rPr>
                <w:noProof/>
                <w:webHidden/>
              </w:rPr>
              <w:fldChar w:fldCharType="separate"/>
            </w:r>
            <w:r>
              <w:rPr>
                <w:noProof/>
                <w:webHidden/>
              </w:rPr>
              <w:t>viii</w:t>
            </w:r>
            <w:r>
              <w:rPr>
                <w:noProof/>
                <w:webHidden/>
              </w:rPr>
              <w:fldChar w:fldCharType="end"/>
            </w:r>
          </w:hyperlink>
        </w:p>
        <w:p w:rsidR="001B71D9" w:rsidRDefault="001B71D9">
          <w:pPr>
            <w:pStyle w:val="TOC1"/>
            <w:tabs>
              <w:tab w:val="right" w:leader="dot" w:pos="9350"/>
            </w:tabs>
            <w:rPr>
              <w:rFonts w:eastAsiaTheme="minorEastAsia"/>
              <w:noProof/>
            </w:rPr>
          </w:pPr>
          <w:hyperlink w:anchor="_Toc83293318" w:history="1">
            <w:r w:rsidRPr="00110730">
              <w:rPr>
                <w:rStyle w:val="Hyperlink"/>
                <w:rFonts w:ascii="Times New Roman" w:hAnsi="Times New Roman"/>
                <w:b/>
                <w:noProof/>
              </w:rPr>
              <w:t>ANNEXES Annex – 1: Informed Consent Form (English)</w:t>
            </w:r>
            <w:r>
              <w:rPr>
                <w:noProof/>
                <w:webHidden/>
              </w:rPr>
              <w:tab/>
            </w:r>
            <w:r>
              <w:rPr>
                <w:noProof/>
                <w:webHidden/>
              </w:rPr>
              <w:fldChar w:fldCharType="begin"/>
            </w:r>
            <w:r>
              <w:rPr>
                <w:noProof/>
                <w:webHidden/>
              </w:rPr>
              <w:instrText xml:space="preserve"> PAGEREF _Toc83293318 \h </w:instrText>
            </w:r>
            <w:r>
              <w:rPr>
                <w:noProof/>
                <w:webHidden/>
              </w:rPr>
            </w:r>
            <w:r>
              <w:rPr>
                <w:noProof/>
                <w:webHidden/>
              </w:rPr>
              <w:fldChar w:fldCharType="separate"/>
            </w:r>
            <w:r>
              <w:rPr>
                <w:noProof/>
                <w:webHidden/>
              </w:rPr>
              <w:t>xiii</w:t>
            </w:r>
            <w:r>
              <w:rPr>
                <w:noProof/>
                <w:webHidden/>
              </w:rPr>
              <w:fldChar w:fldCharType="end"/>
            </w:r>
          </w:hyperlink>
        </w:p>
        <w:p w:rsidR="001B71D9" w:rsidRDefault="001B71D9">
          <w:pPr>
            <w:pStyle w:val="TOC1"/>
            <w:tabs>
              <w:tab w:val="right" w:leader="dot" w:pos="9350"/>
            </w:tabs>
            <w:rPr>
              <w:rFonts w:eastAsiaTheme="minorEastAsia"/>
              <w:noProof/>
            </w:rPr>
          </w:pPr>
          <w:hyperlink w:anchor="_Toc83293319" w:history="1">
            <w:r w:rsidRPr="00110730">
              <w:rPr>
                <w:rStyle w:val="Hyperlink"/>
                <w:rFonts w:ascii="Times New Roman" w:hAnsi="Times New Roman"/>
                <w:noProof/>
              </w:rPr>
              <w:t>Annex – 2: Informed Consent Form (Amharic)</w:t>
            </w:r>
            <w:r>
              <w:rPr>
                <w:noProof/>
                <w:webHidden/>
              </w:rPr>
              <w:tab/>
            </w:r>
            <w:r>
              <w:rPr>
                <w:noProof/>
                <w:webHidden/>
              </w:rPr>
              <w:fldChar w:fldCharType="begin"/>
            </w:r>
            <w:r>
              <w:rPr>
                <w:noProof/>
                <w:webHidden/>
              </w:rPr>
              <w:instrText xml:space="preserve"> PAGEREF _Toc83293319 \h </w:instrText>
            </w:r>
            <w:r>
              <w:rPr>
                <w:noProof/>
                <w:webHidden/>
              </w:rPr>
            </w:r>
            <w:r>
              <w:rPr>
                <w:noProof/>
                <w:webHidden/>
              </w:rPr>
              <w:fldChar w:fldCharType="separate"/>
            </w:r>
            <w:r>
              <w:rPr>
                <w:noProof/>
                <w:webHidden/>
              </w:rPr>
              <w:t>xiv</w:t>
            </w:r>
            <w:r>
              <w:rPr>
                <w:noProof/>
                <w:webHidden/>
              </w:rPr>
              <w:fldChar w:fldCharType="end"/>
            </w:r>
          </w:hyperlink>
        </w:p>
        <w:p w:rsidR="00002642" w:rsidRDefault="002C3EF0" w:rsidP="001B35D4">
          <w:r>
            <w:fldChar w:fldCharType="end"/>
          </w:r>
        </w:p>
      </w:sdtContent>
    </w:sdt>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B868A9" w:rsidRDefault="00B868A9" w:rsidP="001B35D4">
      <w:pPr>
        <w:rPr>
          <w:rFonts w:ascii="Times New Roman" w:hAnsi="Times New Roman" w:cs="Times New Roman"/>
          <w:b/>
          <w:sz w:val="24"/>
          <w:szCs w:val="24"/>
        </w:rPr>
      </w:pPr>
    </w:p>
    <w:p w:rsidR="003871CA" w:rsidRDefault="001B35D4" w:rsidP="001B35D4">
      <w:r w:rsidRPr="001B35D4">
        <w:rPr>
          <w:rFonts w:ascii="Times New Roman" w:hAnsi="Times New Roman" w:cs="Times New Roman"/>
          <w:b/>
          <w:sz w:val="24"/>
          <w:szCs w:val="24"/>
        </w:rPr>
        <w:lastRenderedPageBreak/>
        <w:t xml:space="preserve">LIST OF TABLES     </w:t>
      </w:r>
    </w:p>
    <w:p w:rsidR="001B35D4" w:rsidRPr="003871CA" w:rsidRDefault="001B35D4" w:rsidP="001B35D4">
      <w:r w:rsidRPr="003871CA">
        <w:rPr>
          <w:rFonts w:ascii="Times New Roman" w:hAnsi="Times New Roman" w:cs="Times New Roman"/>
          <w:b/>
          <w:sz w:val="24"/>
          <w:szCs w:val="24"/>
        </w:rPr>
        <w:t>Table 1:</w:t>
      </w:r>
      <w:r w:rsidRPr="003871CA">
        <w:rPr>
          <w:rFonts w:ascii="Times New Roman" w:hAnsi="Times New Roman" w:cs="Times New Roman"/>
          <w:sz w:val="24"/>
          <w:szCs w:val="24"/>
        </w:rPr>
        <w:t xml:space="preserve"> </w:t>
      </w:r>
      <w:r w:rsidRPr="003871CA">
        <w:rPr>
          <w:rFonts w:ascii="Times New Roman" w:hAnsi="Times New Roman" w:cs="Times New Roman"/>
          <w:bCs/>
          <w:color w:val="000000"/>
          <w:sz w:val="24"/>
          <w:szCs w:val="24"/>
        </w:rPr>
        <w:t>The Socio-demographic Characteristics of the Participants.</w:t>
      </w:r>
    </w:p>
    <w:p w:rsidR="001B35D4" w:rsidRPr="003871CA" w:rsidRDefault="001B35D4" w:rsidP="001B35D4">
      <w:pPr>
        <w:rPr>
          <w:rFonts w:ascii="Times New Roman" w:hAnsi="Times New Roman" w:cs="Times New Roman"/>
          <w:sz w:val="24"/>
          <w:szCs w:val="24"/>
        </w:rPr>
      </w:pPr>
      <w:r w:rsidRPr="003871CA">
        <w:rPr>
          <w:rFonts w:ascii="Times New Roman" w:hAnsi="Times New Roman" w:cs="Times New Roman"/>
          <w:b/>
          <w:sz w:val="24"/>
          <w:szCs w:val="24"/>
        </w:rPr>
        <w:t>Table 2</w:t>
      </w:r>
      <w:r w:rsidRPr="003871CA">
        <w:rPr>
          <w:rFonts w:ascii="Times New Roman" w:hAnsi="Times New Roman" w:cs="Times New Roman"/>
          <w:sz w:val="24"/>
          <w:szCs w:val="24"/>
        </w:rPr>
        <w:t>: Summary of Birth-related Characteristics of the Participants.</w:t>
      </w:r>
    </w:p>
    <w:p w:rsidR="00D27C6A" w:rsidRPr="003871CA" w:rsidRDefault="001B35D4" w:rsidP="00D27C6A">
      <w:pPr>
        <w:rPr>
          <w:rFonts w:ascii="Times New Roman" w:hAnsi="Times New Roman" w:cs="Times New Roman"/>
          <w:sz w:val="24"/>
          <w:szCs w:val="24"/>
        </w:rPr>
      </w:pPr>
      <w:r w:rsidRPr="003871CA">
        <w:rPr>
          <w:rFonts w:ascii="Times New Roman" w:hAnsi="Times New Roman" w:cs="Times New Roman"/>
          <w:b/>
          <w:sz w:val="24"/>
          <w:szCs w:val="24"/>
        </w:rPr>
        <w:t>Table 3</w:t>
      </w:r>
      <w:r w:rsidRPr="003871CA">
        <w:rPr>
          <w:rFonts w:ascii="Times New Roman" w:hAnsi="Times New Roman" w:cs="Times New Roman"/>
          <w:sz w:val="24"/>
          <w:szCs w:val="24"/>
        </w:rPr>
        <w:t>.</w:t>
      </w:r>
      <w:r w:rsidR="00D27C6A" w:rsidRPr="003871CA">
        <w:rPr>
          <w:rFonts w:ascii="Times New Roman" w:hAnsi="Times New Roman" w:cs="Times New Roman"/>
          <w:sz w:val="24"/>
          <w:szCs w:val="24"/>
        </w:rPr>
        <w:t xml:space="preserve"> Summary of Newborn-related Characteristics in the study.</w:t>
      </w:r>
    </w:p>
    <w:p w:rsidR="001B35D4" w:rsidRPr="003871CA" w:rsidRDefault="001B35D4" w:rsidP="001B35D4">
      <w:pPr>
        <w:rPr>
          <w:rFonts w:ascii="Times New Roman" w:hAnsi="Times New Roman" w:cs="Times New Roman"/>
          <w:sz w:val="24"/>
          <w:szCs w:val="24"/>
        </w:rPr>
      </w:pPr>
      <w:r w:rsidRPr="003871CA">
        <w:rPr>
          <w:rFonts w:ascii="Times New Roman" w:hAnsi="Times New Roman" w:cs="Times New Roman"/>
          <w:b/>
          <w:sz w:val="24"/>
          <w:szCs w:val="24"/>
        </w:rPr>
        <w:t>Table 4</w:t>
      </w:r>
      <w:r w:rsidR="00ED4338" w:rsidRPr="003871CA">
        <w:rPr>
          <w:rFonts w:ascii="Times New Roman" w:hAnsi="Times New Roman" w:cs="Times New Roman"/>
          <w:sz w:val="24"/>
          <w:szCs w:val="24"/>
        </w:rPr>
        <w:t>: Psychological</w:t>
      </w:r>
      <w:r w:rsidR="00D27C6A" w:rsidRPr="003871CA">
        <w:rPr>
          <w:rFonts w:ascii="Times New Roman" w:hAnsi="Times New Roman" w:cs="Times New Roman"/>
          <w:sz w:val="24"/>
          <w:szCs w:val="24"/>
        </w:rPr>
        <w:t xml:space="preserve"> factors among Study Participants</w:t>
      </w:r>
    </w:p>
    <w:p w:rsidR="00D27C6A" w:rsidRPr="003871CA" w:rsidRDefault="001B35D4" w:rsidP="00D27C6A">
      <w:pPr>
        <w:rPr>
          <w:rFonts w:ascii="Times New Roman" w:hAnsi="Times New Roman" w:cs="Times New Roman"/>
          <w:sz w:val="24"/>
          <w:szCs w:val="24"/>
        </w:rPr>
      </w:pPr>
      <w:r w:rsidRPr="003871CA">
        <w:rPr>
          <w:rFonts w:ascii="Times New Roman" w:hAnsi="Times New Roman" w:cs="Times New Roman"/>
          <w:b/>
          <w:sz w:val="24"/>
          <w:szCs w:val="24"/>
        </w:rPr>
        <w:t xml:space="preserve">Table </w:t>
      </w:r>
      <w:r w:rsidR="00ED4338" w:rsidRPr="003871CA">
        <w:rPr>
          <w:rFonts w:ascii="Times New Roman" w:hAnsi="Times New Roman" w:cs="Times New Roman"/>
          <w:b/>
          <w:sz w:val="24"/>
          <w:szCs w:val="24"/>
        </w:rPr>
        <w:t>5</w:t>
      </w:r>
      <w:r w:rsidR="00ED4338" w:rsidRPr="003871CA">
        <w:rPr>
          <w:rFonts w:ascii="Times New Roman" w:hAnsi="Times New Roman" w:cs="Times New Roman"/>
          <w:sz w:val="24"/>
          <w:szCs w:val="24"/>
        </w:rPr>
        <w:t>:</w:t>
      </w:r>
      <w:r w:rsidR="00D27C6A" w:rsidRPr="003871CA">
        <w:rPr>
          <w:rFonts w:ascii="Times New Roman" w:hAnsi="Times New Roman" w:cs="Times New Roman"/>
          <w:sz w:val="24"/>
          <w:szCs w:val="24"/>
        </w:rPr>
        <w:t xml:space="preserve"> Summary of the Social Support and Family Relationship Satisfaction of the Participants</w:t>
      </w:r>
    </w:p>
    <w:p w:rsidR="00D27C6A" w:rsidRPr="003871CA" w:rsidRDefault="001B35D4" w:rsidP="00D27C6A">
      <w:pPr>
        <w:rPr>
          <w:rFonts w:ascii="Times New Roman" w:hAnsi="Times New Roman" w:cs="Times New Roman"/>
          <w:sz w:val="24"/>
          <w:szCs w:val="24"/>
        </w:rPr>
      </w:pPr>
      <w:r w:rsidRPr="003871CA">
        <w:rPr>
          <w:rFonts w:ascii="Times New Roman" w:hAnsi="Times New Roman" w:cs="Times New Roman"/>
          <w:b/>
          <w:sz w:val="24"/>
          <w:szCs w:val="24"/>
        </w:rPr>
        <w:t>Table 6</w:t>
      </w:r>
      <w:r w:rsidR="00D27C6A" w:rsidRPr="003871CA">
        <w:rPr>
          <w:rFonts w:ascii="Times New Roman" w:hAnsi="Times New Roman" w:cs="Times New Roman"/>
          <w:b/>
          <w:sz w:val="24"/>
          <w:szCs w:val="24"/>
        </w:rPr>
        <w:t>:</w:t>
      </w:r>
      <w:r w:rsidR="00D27C6A" w:rsidRPr="003871CA">
        <w:rPr>
          <w:rFonts w:ascii="Times New Roman" w:hAnsi="Times New Roman" w:cs="Times New Roman"/>
          <w:sz w:val="24"/>
          <w:szCs w:val="24"/>
        </w:rPr>
        <w:t xml:space="preserve"> Association between PPD and Sociodemographic Variable</w:t>
      </w:r>
    </w:p>
    <w:p w:rsidR="00D27C6A" w:rsidRPr="003871CA" w:rsidRDefault="00D27C6A" w:rsidP="001B35D4">
      <w:pPr>
        <w:rPr>
          <w:rFonts w:ascii="Times New Roman" w:hAnsi="Times New Roman" w:cs="Times New Roman"/>
          <w:sz w:val="24"/>
          <w:szCs w:val="24"/>
        </w:rPr>
      </w:pPr>
      <w:r w:rsidRPr="003871CA">
        <w:rPr>
          <w:rFonts w:ascii="Times New Roman" w:hAnsi="Times New Roman" w:cs="Times New Roman"/>
          <w:b/>
          <w:sz w:val="24"/>
          <w:szCs w:val="24"/>
        </w:rPr>
        <w:t>Table 7.a:</w:t>
      </w:r>
      <w:r w:rsidRPr="003871CA">
        <w:rPr>
          <w:rFonts w:ascii="Times New Roman" w:hAnsi="Times New Roman" w:cs="Times New Roman"/>
          <w:sz w:val="24"/>
          <w:szCs w:val="24"/>
        </w:rPr>
        <w:t xml:space="preserve"> </w:t>
      </w:r>
      <w:r w:rsidR="001B35D4" w:rsidRPr="003871CA">
        <w:rPr>
          <w:rFonts w:ascii="Times New Roman" w:hAnsi="Times New Roman" w:cs="Times New Roman"/>
          <w:sz w:val="24"/>
          <w:szCs w:val="24"/>
        </w:rPr>
        <w:t xml:space="preserve"> </w:t>
      </w:r>
      <w:r w:rsidRPr="003871CA">
        <w:rPr>
          <w:rFonts w:ascii="Times New Roman" w:hAnsi="Times New Roman" w:cs="Times New Roman"/>
          <w:sz w:val="24"/>
          <w:szCs w:val="24"/>
        </w:rPr>
        <w:t>Association between PPD and Pregnancy and Birth Variables (pregnancy)</w:t>
      </w:r>
    </w:p>
    <w:p w:rsidR="00D27C6A" w:rsidRPr="003871CA" w:rsidRDefault="00D27C6A" w:rsidP="001B35D4">
      <w:pPr>
        <w:rPr>
          <w:rFonts w:ascii="Times New Roman" w:hAnsi="Times New Roman" w:cs="Times New Roman"/>
          <w:sz w:val="24"/>
          <w:szCs w:val="24"/>
        </w:rPr>
      </w:pPr>
      <w:r w:rsidRPr="003871CA">
        <w:rPr>
          <w:rFonts w:ascii="Times New Roman" w:hAnsi="Times New Roman" w:cs="Times New Roman"/>
          <w:b/>
          <w:sz w:val="24"/>
          <w:szCs w:val="24"/>
        </w:rPr>
        <w:t xml:space="preserve">Table </w:t>
      </w:r>
      <w:r w:rsidR="00ED4338" w:rsidRPr="003871CA">
        <w:rPr>
          <w:rFonts w:ascii="Times New Roman" w:hAnsi="Times New Roman" w:cs="Times New Roman"/>
          <w:b/>
          <w:sz w:val="24"/>
          <w:szCs w:val="24"/>
        </w:rPr>
        <w:t>7.b:</w:t>
      </w:r>
      <w:r w:rsidRPr="003871CA">
        <w:rPr>
          <w:rFonts w:ascii="Times New Roman" w:hAnsi="Times New Roman" w:cs="Times New Roman"/>
          <w:sz w:val="24"/>
          <w:szCs w:val="24"/>
        </w:rPr>
        <w:t xml:space="preserve"> Association between PPD and Pregnancy and Birth Variables (birth)</w:t>
      </w:r>
    </w:p>
    <w:p w:rsidR="00D27C6A" w:rsidRPr="003871CA" w:rsidRDefault="00D27C6A" w:rsidP="001B35D4">
      <w:pPr>
        <w:rPr>
          <w:rFonts w:ascii="Times New Roman" w:hAnsi="Times New Roman" w:cs="Times New Roman"/>
          <w:sz w:val="24"/>
          <w:szCs w:val="24"/>
        </w:rPr>
      </w:pPr>
      <w:r w:rsidRPr="003871CA">
        <w:rPr>
          <w:rFonts w:ascii="Times New Roman" w:hAnsi="Times New Roman" w:cs="Times New Roman"/>
          <w:b/>
          <w:sz w:val="24"/>
          <w:szCs w:val="24"/>
        </w:rPr>
        <w:t>Table 8:</w:t>
      </w:r>
      <w:r w:rsidRPr="003871CA">
        <w:rPr>
          <w:rFonts w:ascii="Times New Roman" w:hAnsi="Times New Roman" w:cs="Times New Roman"/>
          <w:sz w:val="24"/>
          <w:szCs w:val="24"/>
        </w:rPr>
        <w:t xml:space="preserve"> Association between PPD and </w:t>
      </w:r>
      <w:r w:rsidR="00ED4338" w:rsidRPr="003871CA">
        <w:rPr>
          <w:rFonts w:ascii="Times New Roman" w:hAnsi="Times New Roman" w:cs="Times New Roman"/>
          <w:sz w:val="24"/>
          <w:szCs w:val="24"/>
        </w:rPr>
        <w:t>Newborn related</w:t>
      </w:r>
      <w:r w:rsidRPr="003871CA">
        <w:rPr>
          <w:rFonts w:ascii="Times New Roman" w:hAnsi="Times New Roman" w:cs="Times New Roman"/>
          <w:sz w:val="24"/>
          <w:szCs w:val="24"/>
        </w:rPr>
        <w:t xml:space="preserve"> Variables</w:t>
      </w:r>
    </w:p>
    <w:p w:rsidR="00D27C6A" w:rsidRPr="003871CA" w:rsidRDefault="00D27C6A" w:rsidP="001B35D4">
      <w:pPr>
        <w:rPr>
          <w:rFonts w:ascii="Times New Roman" w:hAnsi="Times New Roman" w:cs="Times New Roman"/>
          <w:sz w:val="24"/>
          <w:szCs w:val="24"/>
        </w:rPr>
      </w:pPr>
      <w:r w:rsidRPr="003871CA">
        <w:rPr>
          <w:rFonts w:ascii="Times New Roman" w:hAnsi="Times New Roman" w:cs="Times New Roman"/>
          <w:b/>
          <w:sz w:val="24"/>
          <w:szCs w:val="24"/>
        </w:rPr>
        <w:t>Table 9.a:</w:t>
      </w:r>
      <w:r w:rsidRPr="003871CA">
        <w:rPr>
          <w:rFonts w:ascii="Times New Roman" w:hAnsi="Times New Roman" w:cs="Times New Roman"/>
          <w:sz w:val="24"/>
          <w:szCs w:val="24"/>
        </w:rPr>
        <w:t xml:space="preserve"> Association between PPD and Psychological Variables</w:t>
      </w:r>
    </w:p>
    <w:p w:rsidR="00D27C6A" w:rsidRPr="003871CA" w:rsidRDefault="00D27C6A" w:rsidP="001B35D4">
      <w:pPr>
        <w:rPr>
          <w:rFonts w:ascii="Times New Roman" w:hAnsi="Times New Roman" w:cs="Times New Roman"/>
          <w:sz w:val="24"/>
          <w:szCs w:val="24"/>
        </w:rPr>
      </w:pPr>
      <w:r w:rsidRPr="003871CA">
        <w:rPr>
          <w:rFonts w:ascii="Times New Roman" w:hAnsi="Times New Roman" w:cs="Times New Roman"/>
          <w:b/>
          <w:sz w:val="24"/>
          <w:szCs w:val="24"/>
        </w:rPr>
        <w:t>Table 9.b:</w:t>
      </w:r>
      <w:r w:rsidRPr="003871CA">
        <w:rPr>
          <w:rFonts w:ascii="Times New Roman" w:hAnsi="Times New Roman" w:cs="Times New Roman"/>
          <w:sz w:val="24"/>
          <w:szCs w:val="24"/>
        </w:rPr>
        <w:t xml:space="preserve"> Association between PPD and Psychological Variables (Stressful life events)</w:t>
      </w:r>
    </w:p>
    <w:p w:rsidR="001F4823" w:rsidRPr="003871CA" w:rsidRDefault="001F4823" w:rsidP="001B35D4">
      <w:pPr>
        <w:rPr>
          <w:rFonts w:ascii="Times New Roman" w:hAnsi="Times New Roman" w:cs="Times New Roman"/>
          <w:sz w:val="24"/>
          <w:szCs w:val="24"/>
        </w:rPr>
      </w:pPr>
      <w:r w:rsidRPr="003871CA">
        <w:rPr>
          <w:rFonts w:ascii="Times New Roman" w:hAnsi="Times New Roman" w:cs="Times New Roman"/>
          <w:b/>
          <w:sz w:val="24"/>
          <w:szCs w:val="24"/>
        </w:rPr>
        <w:t>Table 10:</w:t>
      </w:r>
      <w:r w:rsidRPr="003871CA">
        <w:rPr>
          <w:rFonts w:ascii="Times New Roman" w:hAnsi="Times New Roman" w:cs="Times New Roman"/>
          <w:sz w:val="24"/>
          <w:szCs w:val="24"/>
        </w:rPr>
        <w:t xml:space="preserve"> Association between PPD and Social Support and Family Relationships Variables</w:t>
      </w:r>
    </w:p>
    <w:p w:rsidR="001F4823" w:rsidRPr="003871CA" w:rsidRDefault="001F4823" w:rsidP="001B35D4">
      <w:pPr>
        <w:rPr>
          <w:rFonts w:ascii="Times New Roman" w:hAnsi="Times New Roman" w:cs="Times New Roman"/>
          <w:sz w:val="24"/>
          <w:szCs w:val="24"/>
        </w:rPr>
      </w:pPr>
      <w:r w:rsidRPr="003871CA">
        <w:rPr>
          <w:rFonts w:ascii="Times New Roman" w:hAnsi="Times New Roman" w:cs="Times New Roman"/>
          <w:b/>
          <w:sz w:val="24"/>
          <w:szCs w:val="24"/>
        </w:rPr>
        <w:t>Table 11:</w:t>
      </w:r>
      <w:r w:rsidRPr="003871CA">
        <w:rPr>
          <w:rFonts w:ascii="Times New Roman" w:hAnsi="Times New Roman" w:cs="Times New Roman"/>
          <w:sz w:val="24"/>
          <w:szCs w:val="24"/>
        </w:rPr>
        <w:t xml:space="preserve"> The Logistic Regression</w:t>
      </w:r>
      <w:r w:rsidR="00ED4338" w:rsidRPr="003871CA">
        <w:rPr>
          <w:rFonts w:ascii="Times New Roman" w:hAnsi="Times New Roman" w:cs="Times New Roman"/>
          <w:sz w:val="24"/>
          <w:szCs w:val="24"/>
        </w:rPr>
        <w:t xml:space="preserve"> Model of</w:t>
      </w:r>
      <w:r w:rsidRPr="003871CA">
        <w:rPr>
          <w:rFonts w:ascii="Times New Roman" w:hAnsi="Times New Roman" w:cs="Times New Roman"/>
          <w:sz w:val="24"/>
          <w:szCs w:val="24"/>
        </w:rPr>
        <w:t xml:space="preserve"> Factors Predicting The Occurrence of PPD</w:t>
      </w:r>
    </w:p>
    <w:p w:rsidR="001F4823" w:rsidRPr="003871CA" w:rsidRDefault="001F4823" w:rsidP="001B35D4">
      <w:pPr>
        <w:rPr>
          <w:rFonts w:ascii="Times New Roman" w:hAnsi="Times New Roman" w:cs="Times New Roman"/>
          <w:sz w:val="24"/>
          <w:szCs w:val="24"/>
        </w:rPr>
      </w:pPr>
    </w:p>
    <w:p w:rsidR="00ED4338" w:rsidRDefault="00ED4338" w:rsidP="001B35D4">
      <w:pPr>
        <w:rPr>
          <w:rFonts w:ascii="Times New Roman" w:hAnsi="Times New Roman" w:cs="Times New Roman"/>
          <w:b/>
          <w:sz w:val="24"/>
          <w:szCs w:val="24"/>
        </w:rPr>
      </w:pPr>
    </w:p>
    <w:p w:rsidR="00ED4338" w:rsidRDefault="00ED4338" w:rsidP="001B35D4">
      <w:pPr>
        <w:rPr>
          <w:rFonts w:ascii="Times New Roman" w:hAnsi="Times New Roman" w:cs="Times New Roman"/>
          <w:b/>
          <w:sz w:val="24"/>
          <w:szCs w:val="24"/>
        </w:rPr>
      </w:pPr>
    </w:p>
    <w:p w:rsidR="00ED4338" w:rsidRDefault="00ED4338" w:rsidP="001B35D4">
      <w:pPr>
        <w:rPr>
          <w:rFonts w:ascii="Times New Roman" w:hAnsi="Times New Roman" w:cs="Times New Roman"/>
          <w:b/>
          <w:sz w:val="24"/>
          <w:szCs w:val="24"/>
        </w:rPr>
      </w:pPr>
    </w:p>
    <w:p w:rsidR="00ED4338" w:rsidRDefault="00ED4338" w:rsidP="001B35D4">
      <w:pPr>
        <w:rPr>
          <w:rFonts w:ascii="Times New Roman" w:hAnsi="Times New Roman" w:cs="Times New Roman"/>
          <w:b/>
          <w:sz w:val="24"/>
          <w:szCs w:val="24"/>
        </w:rPr>
      </w:pPr>
    </w:p>
    <w:p w:rsidR="00ED4338" w:rsidRDefault="00ED4338" w:rsidP="001B35D4">
      <w:pPr>
        <w:rPr>
          <w:rFonts w:ascii="Times New Roman" w:hAnsi="Times New Roman" w:cs="Times New Roman"/>
          <w:b/>
          <w:sz w:val="24"/>
          <w:szCs w:val="24"/>
        </w:rPr>
      </w:pPr>
    </w:p>
    <w:p w:rsidR="00ED4338" w:rsidRDefault="00ED4338" w:rsidP="001B35D4">
      <w:pPr>
        <w:rPr>
          <w:rFonts w:ascii="Times New Roman" w:hAnsi="Times New Roman" w:cs="Times New Roman"/>
          <w:b/>
          <w:sz w:val="24"/>
          <w:szCs w:val="24"/>
        </w:rPr>
      </w:pPr>
    </w:p>
    <w:p w:rsidR="00ED4338" w:rsidRDefault="00ED4338" w:rsidP="001B35D4">
      <w:pPr>
        <w:rPr>
          <w:rFonts w:ascii="Times New Roman" w:hAnsi="Times New Roman" w:cs="Times New Roman"/>
          <w:b/>
          <w:sz w:val="24"/>
          <w:szCs w:val="24"/>
        </w:rPr>
      </w:pPr>
    </w:p>
    <w:p w:rsidR="00ED4338" w:rsidRDefault="00ED4338" w:rsidP="001B35D4">
      <w:pPr>
        <w:rPr>
          <w:rFonts w:ascii="Times New Roman" w:hAnsi="Times New Roman" w:cs="Times New Roman"/>
          <w:b/>
          <w:sz w:val="24"/>
          <w:szCs w:val="24"/>
        </w:rPr>
      </w:pPr>
    </w:p>
    <w:p w:rsidR="00ED4338" w:rsidRDefault="00ED4338" w:rsidP="001B35D4">
      <w:pPr>
        <w:rPr>
          <w:rFonts w:ascii="Times New Roman" w:hAnsi="Times New Roman" w:cs="Times New Roman"/>
          <w:b/>
          <w:sz w:val="24"/>
          <w:szCs w:val="24"/>
        </w:rPr>
      </w:pPr>
    </w:p>
    <w:p w:rsidR="003871CA" w:rsidRDefault="003871CA" w:rsidP="001B35D4">
      <w:pPr>
        <w:rPr>
          <w:rFonts w:ascii="Times New Roman" w:hAnsi="Times New Roman" w:cs="Times New Roman"/>
          <w:b/>
          <w:sz w:val="24"/>
          <w:szCs w:val="24"/>
        </w:rPr>
      </w:pPr>
    </w:p>
    <w:p w:rsidR="001B35D4" w:rsidRPr="001F4823" w:rsidRDefault="001B35D4" w:rsidP="001B35D4">
      <w:pPr>
        <w:rPr>
          <w:rFonts w:ascii="Times New Roman" w:hAnsi="Times New Roman" w:cs="Times New Roman"/>
          <w:b/>
          <w:sz w:val="24"/>
          <w:szCs w:val="24"/>
        </w:rPr>
      </w:pPr>
      <w:r w:rsidRPr="001F4823">
        <w:rPr>
          <w:rFonts w:ascii="Times New Roman" w:hAnsi="Times New Roman" w:cs="Times New Roman"/>
          <w:b/>
          <w:sz w:val="24"/>
          <w:szCs w:val="24"/>
        </w:rPr>
        <w:lastRenderedPageBreak/>
        <w:t>LIST OF FIGURES</w:t>
      </w:r>
    </w:p>
    <w:p w:rsidR="001B35D4" w:rsidRPr="00ED4338" w:rsidRDefault="00ED4338" w:rsidP="001B35D4">
      <w:pPr>
        <w:rPr>
          <w:rFonts w:ascii="Times New Roman" w:hAnsi="Times New Roman" w:cs="Times New Roman"/>
          <w:sz w:val="24"/>
          <w:szCs w:val="24"/>
        </w:rPr>
      </w:pPr>
      <w:r w:rsidRPr="003871CA">
        <w:rPr>
          <w:rFonts w:ascii="Times New Roman" w:hAnsi="Times New Roman" w:cs="Times New Roman"/>
          <w:b/>
          <w:sz w:val="24"/>
          <w:szCs w:val="24"/>
        </w:rPr>
        <w:t>Figure 1:</w:t>
      </w:r>
      <w:r w:rsidRPr="00ED4338">
        <w:rPr>
          <w:rFonts w:ascii="Times New Roman" w:hAnsi="Times New Roman" w:cs="Times New Roman"/>
          <w:sz w:val="24"/>
          <w:szCs w:val="24"/>
        </w:rPr>
        <w:t xml:space="preserve"> D</w:t>
      </w:r>
      <w:r w:rsidR="001B35D4" w:rsidRPr="00ED4338">
        <w:rPr>
          <w:rFonts w:ascii="Times New Roman" w:hAnsi="Times New Roman" w:cs="Times New Roman"/>
          <w:sz w:val="24"/>
          <w:szCs w:val="24"/>
        </w:rPr>
        <w:t>istribution</w:t>
      </w:r>
      <w:r>
        <w:rPr>
          <w:rFonts w:ascii="Times New Roman" w:hAnsi="Times New Roman" w:cs="Times New Roman"/>
          <w:sz w:val="24"/>
          <w:szCs w:val="24"/>
        </w:rPr>
        <w:t xml:space="preserve"> of study population by </w:t>
      </w:r>
      <w:r w:rsidR="001B35D4" w:rsidRPr="00ED4338">
        <w:rPr>
          <w:rFonts w:ascii="Times New Roman" w:hAnsi="Times New Roman" w:cs="Times New Roman"/>
          <w:sz w:val="24"/>
          <w:szCs w:val="24"/>
        </w:rPr>
        <w:t>study places</w:t>
      </w:r>
    </w:p>
    <w:p w:rsidR="001F4823" w:rsidRPr="00ED4338" w:rsidRDefault="001F4823" w:rsidP="001B35D4">
      <w:pPr>
        <w:rPr>
          <w:rFonts w:ascii="Times New Roman" w:hAnsi="Times New Roman" w:cs="Times New Roman"/>
          <w:sz w:val="24"/>
          <w:szCs w:val="24"/>
        </w:rPr>
      </w:pPr>
      <w:r w:rsidRPr="003871CA">
        <w:rPr>
          <w:rFonts w:ascii="Times New Roman" w:hAnsi="Times New Roman" w:cs="Times New Roman"/>
          <w:b/>
          <w:sz w:val="24"/>
          <w:szCs w:val="24"/>
        </w:rPr>
        <w:t>Figure 2:</w:t>
      </w:r>
      <w:r w:rsidRPr="00ED4338">
        <w:rPr>
          <w:rFonts w:ascii="Times New Roman" w:hAnsi="Times New Roman" w:cs="Times New Roman"/>
          <w:sz w:val="24"/>
          <w:szCs w:val="24"/>
        </w:rPr>
        <w:t xml:space="preserve"> Prevalence of Complications during Pregnancy</w:t>
      </w:r>
    </w:p>
    <w:p w:rsidR="001F4823" w:rsidRPr="00ED4338" w:rsidRDefault="001F4823" w:rsidP="001B35D4">
      <w:pPr>
        <w:rPr>
          <w:rFonts w:ascii="Times New Roman" w:hAnsi="Times New Roman" w:cs="Times New Roman"/>
          <w:sz w:val="24"/>
          <w:szCs w:val="24"/>
        </w:rPr>
      </w:pPr>
      <w:r w:rsidRPr="003871CA">
        <w:rPr>
          <w:rFonts w:ascii="Times New Roman" w:hAnsi="Times New Roman" w:cs="Times New Roman"/>
          <w:b/>
          <w:sz w:val="24"/>
          <w:szCs w:val="24"/>
        </w:rPr>
        <w:t>Figure   3:</w:t>
      </w:r>
      <w:r w:rsidRPr="00ED4338">
        <w:rPr>
          <w:rFonts w:ascii="Times New Roman" w:hAnsi="Times New Roman" w:cs="Times New Roman"/>
          <w:sz w:val="24"/>
          <w:szCs w:val="24"/>
        </w:rPr>
        <w:t xml:space="preserve"> Prevalence of Stressful Life Events during Pregnancy</w:t>
      </w:r>
    </w:p>
    <w:p w:rsidR="001F4823" w:rsidRPr="00ED4338" w:rsidRDefault="001F4823" w:rsidP="001B35D4">
      <w:pPr>
        <w:rPr>
          <w:rFonts w:ascii="Times New Roman" w:hAnsi="Times New Roman" w:cs="Times New Roman"/>
          <w:sz w:val="24"/>
          <w:szCs w:val="24"/>
        </w:rPr>
      </w:pPr>
      <w:r w:rsidRPr="003871CA">
        <w:rPr>
          <w:rFonts w:ascii="Times New Roman" w:hAnsi="Times New Roman" w:cs="Times New Roman"/>
          <w:b/>
          <w:sz w:val="24"/>
          <w:szCs w:val="24"/>
        </w:rPr>
        <w:t xml:space="preserve">Figure </w:t>
      </w:r>
      <w:r w:rsidR="00ED4338" w:rsidRPr="003871CA">
        <w:rPr>
          <w:rFonts w:ascii="Times New Roman" w:hAnsi="Times New Roman" w:cs="Times New Roman"/>
          <w:b/>
          <w:sz w:val="24"/>
          <w:szCs w:val="24"/>
        </w:rPr>
        <w:t xml:space="preserve"> </w:t>
      </w:r>
      <w:r w:rsidRPr="003871CA">
        <w:rPr>
          <w:rFonts w:ascii="Times New Roman" w:hAnsi="Times New Roman" w:cs="Times New Roman"/>
          <w:b/>
          <w:sz w:val="24"/>
          <w:szCs w:val="24"/>
        </w:rPr>
        <w:t>4:</w:t>
      </w:r>
      <w:r w:rsidRPr="00ED4338">
        <w:rPr>
          <w:rFonts w:ascii="Times New Roman" w:hAnsi="Times New Roman" w:cs="Times New Roman"/>
          <w:sz w:val="24"/>
          <w:szCs w:val="24"/>
        </w:rPr>
        <w:t xml:space="preserve"> Prevalence of Postpartum Depression</w:t>
      </w:r>
    </w:p>
    <w:p w:rsidR="001B35D4" w:rsidRDefault="001B35D4" w:rsidP="001B35D4">
      <w:pPr>
        <w:rPr>
          <w:rFonts w:ascii="Times New Roman" w:hAnsi="Times New Roman" w:cs="Times New Roman"/>
          <w:b/>
          <w:sz w:val="24"/>
          <w:szCs w:val="24"/>
        </w:rPr>
      </w:pPr>
    </w:p>
    <w:p w:rsidR="001B35D4" w:rsidRDefault="001B35D4" w:rsidP="001B35D4">
      <w:pPr>
        <w:rPr>
          <w:rFonts w:ascii="Times New Roman" w:hAnsi="Times New Roman" w:cs="Times New Roman"/>
          <w:b/>
          <w:sz w:val="24"/>
          <w:szCs w:val="24"/>
        </w:rPr>
      </w:pPr>
    </w:p>
    <w:p w:rsidR="001B35D4" w:rsidRDefault="001B35D4">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ED4338" w:rsidRDefault="00ED4338">
      <w:pPr>
        <w:rPr>
          <w:rFonts w:ascii="Times New Roman" w:hAnsi="Times New Roman" w:cs="Times New Roman"/>
          <w:b/>
          <w:sz w:val="24"/>
          <w:szCs w:val="24"/>
        </w:rPr>
      </w:pPr>
    </w:p>
    <w:p w:rsidR="001F4823" w:rsidRDefault="001F4823">
      <w:pPr>
        <w:rPr>
          <w:rFonts w:ascii="Times New Roman" w:hAnsi="Times New Roman" w:cs="Times New Roman"/>
          <w:b/>
          <w:sz w:val="24"/>
          <w:szCs w:val="24"/>
        </w:rPr>
      </w:pPr>
      <w:r w:rsidRPr="001F4823">
        <w:rPr>
          <w:rFonts w:ascii="Times New Roman" w:hAnsi="Times New Roman" w:cs="Times New Roman"/>
          <w:b/>
          <w:sz w:val="24"/>
          <w:szCs w:val="24"/>
        </w:rPr>
        <w:lastRenderedPageBreak/>
        <w:t xml:space="preserve">ABBREVIATIONS AND ACRONYMS  </w:t>
      </w:r>
    </w:p>
    <w:p w:rsidR="001F4823" w:rsidRPr="001F4823" w:rsidRDefault="001F4823" w:rsidP="001F4823">
      <w:pPr>
        <w:spacing w:line="360" w:lineRule="auto"/>
        <w:rPr>
          <w:rFonts w:ascii="Times New Roman" w:hAnsi="Times New Roman" w:cs="Times New Roman"/>
          <w:b/>
          <w:color w:val="000000"/>
          <w:sz w:val="24"/>
          <w:szCs w:val="24"/>
        </w:rPr>
      </w:pP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APA            American Psychiatric Association</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CI                 Confidence Interval</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CPMD           Common Perinatal Mental Disorders</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DSM-IV-TR    Diagnostic Statistical Manual, 4</w:t>
      </w:r>
      <w:r w:rsidRPr="001F4823">
        <w:rPr>
          <w:rFonts w:ascii="Times New Roman" w:hAnsi="Times New Roman" w:cs="Times New Roman"/>
          <w:b/>
          <w:color w:val="000000"/>
          <w:sz w:val="24"/>
          <w:szCs w:val="24"/>
          <w:vertAlign w:val="superscript"/>
        </w:rPr>
        <w:t>th</w:t>
      </w:r>
      <w:r w:rsidRPr="001F4823">
        <w:rPr>
          <w:rFonts w:ascii="Times New Roman" w:hAnsi="Times New Roman" w:cs="Times New Roman"/>
          <w:b/>
          <w:color w:val="000000"/>
          <w:sz w:val="24"/>
          <w:szCs w:val="24"/>
        </w:rPr>
        <w:t xml:space="preserve"> edition, Text Revision</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EPDS               Edinburgh Postnatal Depression Scale</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IRB                  Institutional Review Board</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MSSS             Maternal Social Support Scale</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NICU             Neonatal Intensive Care Unit</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PPD                Postpartum Depression</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PNC               Postnatal clinic</w:t>
      </w:r>
    </w:p>
    <w:p w:rsidR="001F4823" w:rsidRPr="001F4823" w:rsidRDefault="001F4823" w:rsidP="001F4823">
      <w:pPr>
        <w:spacing w:line="360" w:lineRule="auto"/>
        <w:rPr>
          <w:rFonts w:ascii="Times New Roman" w:hAnsi="Times New Roman" w:cs="Times New Roman"/>
          <w:b/>
          <w:color w:val="000000"/>
          <w:sz w:val="24"/>
          <w:szCs w:val="24"/>
        </w:rPr>
      </w:pPr>
      <w:r w:rsidRPr="001F4823">
        <w:rPr>
          <w:rFonts w:ascii="Times New Roman" w:hAnsi="Times New Roman" w:cs="Times New Roman"/>
          <w:b/>
          <w:color w:val="000000"/>
          <w:sz w:val="24"/>
          <w:szCs w:val="24"/>
        </w:rPr>
        <w:t>SPHMMC      Saint Paul millennium medical college</w:t>
      </w:r>
    </w:p>
    <w:p w:rsidR="001F4823" w:rsidRPr="001F4823" w:rsidRDefault="001F4823">
      <w:pPr>
        <w:rPr>
          <w:rFonts w:ascii="Times New Roman" w:hAnsi="Times New Roman" w:cs="Times New Roman"/>
          <w:b/>
          <w:sz w:val="24"/>
          <w:szCs w:val="24"/>
        </w:rPr>
      </w:pPr>
    </w:p>
    <w:p w:rsidR="001F4823" w:rsidRDefault="001F4823">
      <w:pPr>
        <w:rPr>
          <w:rFonts w:ascii="Times New Roman" w:hAnsi="Times New Roman" w:cs="Times New Roman"/>
          <w:b/>
          <w:sz w:val="24"/>
          <w:szCs w:val="24"/>
        </w:rPr>
      </w:pPr>
    </w:p>
    <w:p w:rsidR="001F4823" w:rsidRDefault="001F4823">
      <w:pPr>
        <w:rPr>
          <w:rFonts w:ascii="Times New Roman" w:hAnsi="Times New Roman" w:cs="Times New Roman"/>
          <w:b/>
          <w:sz w:val="24"/>
          <w:szCs w:val="24"/>
        </w:rPr>
      </w:pPr>
    </w:p>
    <w:p w:rsidR="001F4823" w:rsidRDefault="001F4823">
      <w:pPr>
        <w:rPr>
          <w:rFonts w:ascii="Times New Roman" w:hAnsi="Times New Roman" w:cs="Times New Roman"/>
          <w:b/>
          <w:sz w:val="24"/>
          <w:szCs w:val="24"/>
        </w:rPr>
      </w:pPr>
    </w:p>
    <w:p w:rsidR="00002642" w:rsidRDefault="00002642">
      <w:pPr>
        <w:rPr>
          <w:rFonts w:ascii="Times New Roman" w:hAnsi="Times New Roman" w:cs="Times New Roman"/>
          <w:b/>
          <w:sz w:val="24"/>
          <w:szCs w:val="24"/>
        </w:rPr>
      </w:pPr>
    </w:p>
    <w:p w:rsidR="003871CA" w:rsidRDefault="003871CA">
      <w:pPr>
        <w:rPr>
          <w:rFonts w:ascii="Times New Roman" w:hAnsi="Times New Roman" w:cs="Times New Roman"/>
          <w:b/>
          <w:sz w:val="24"/>
          <w:szCs w:val="24"/>
        </w:rPr>
        <w:sectPr w:rsidR="003871CA" w:rsidSect="00B868A9">
          <w:pgSz w:w="12240" w:h="15840"/>
          <w:pgMar w:top="1440" w:right="1440" w:bottom="1440" w:left="1440" w:header="720" w:footer="720" w:gutter="0"/>
          <w:pgNumType w:fmt="lowerRoman" w:start="1"/>
          <w:cols w:space="720"/>
          <w:docGrid w:linePitch="360"/>
        </w:sectPr>
      </w:pPr>
    </w:p>
    <w:p w:rsidR="00DF2B51" w:rsidRPr="00801B83" w:rsidRDefault="00DF2B51" w:rsidP="00801B83">
      <w:pPr>
        <w:pStyle w:val="Heading1"/>
        <w:rPr>
          <w:rFonts w:ascii="Times New Roman" w:hAnsi="Times New Roman"/>
          <w:b/>
          <w:color w:val="000000" w:themeColor="text1"/>
          <w:sz w:val="28"/>
          <w:szCs w:val="28"/>
        </w:rPr>
      </w:pPr>
      <w:bookmarkStart w:id="3" w:name="_Toc83293282"/>
      <w:r w:rsidRPr="00801B83">
        <w:rPr>
          <w:rFonts w:ascii="Times New Roman" w:hAnsi="Times New Roman"/>
          <w:b/>
          <w:color w:val="000000" w:themeColor="text1"/>
          <w:sz w:val="28"/>
          <w:szCs w:val="28"/>
        </w:rPr>
        <w:lastRenderedPageBreak/>
        <w:t>CHAPTER – ONE: INTRODUCTION</w:t>
      </w:r>
      <w:bookmarkEnd w:id="3"/>
    </w:p>
    <w:p w:rsidR="00DF2B51" w:rsidRPr="002C3EF0" w:rsidRDefault="00DF2B51" w:rsidP="002C3EF0">
      <w:pPr>
        <w:pStyle w:val="ListParagraph"/>
        <w:numPr>
          <w:ilvl w:val="1"/>
          <w:numId w:val="3"/>
        </w:numPr>
        <w:outlineLvl w:val="1"/>
        <w:rPr>
          <w:rFonts w:ascii="Times New Roman" w:hAnsi="Times New Roman" w:cs="Times New Roman"/>
          <w:b/>
          <w:sz w:val="26"/>
          <w:szCs w:val="26"/>
        </w:rPr>
      </w:pPr>
      <w:bookmarkStart w:id="4" w:name="_Toc83293283"/>
      <w:r w:rsidRPr="002C3EF0">
        <w:rPr>
          <w:rFonts w:ascii="Times New Roman" w:hAnsi="Times New Roman" w:cs="Times New Roman"/>
          <w:b/>
          <w:sz w:val="26"/>
          <w:szCs w:val="26"/>
        </w:rPr>
        <w:t>Background Information</w:t>
      </w:r>
      <w:bookmarkEnd w:id="4"/>
    </w:p>
    <w:p w:rsidR="00DF2B51" w:rsidRDefault="00DF2B51" w:rsidP="00DF2B51">
      <w:pPr>
        <w:pStyle w:val="ListParagraph"/>
        <w:ind w:left="360"/>
        <w:rPr>
          <w:rFonts w:ascii="Times New Roman" w:hAnsi="Times New Roman" w:cs="Times New Roman"/>
          <w:b/>
          <w:sz w:val="24"/>
          <w:szCs w:val="24"/>
        </w:rPr>
      </w:pPr>
    </w:p>
    <w:p w:rsidR="00DF2B51" w:rsidRDefault="00DF2B51" w:rsidP="00DF2B51">
      <w:pPr>
        <w:pStyle w:val="ListParagraph"/>
        <w:spacing w:line="360" w:lineRule="auto"/>
        <w:ind w:left="360"/>
        <w:jc w:val="both"/>
        <w:rPr>
          <w:rFonts w:ascii="Times New Roman" w:hAnsi="Times New Roman"/>
          <w:sz w:val="24"/>
          <w:szCs w:val="24"/>
        </w:rPr>
      </w:pPr>
      <w:r w:rsidRPr="00A57576">
        <w:rPr>
          <w:rFonts w:ascii="Times New Roman" w:hAnsi="Times New Roman"/>
          <w:sz w:val="24"/>
          <w:szCs w:val="24"/>
        </w:rPr>
        <w:t>Postpartum Depression (PPD) is a very common problem, which occurs in women of childbearing age within 6 weeks of child-birth, but is often unrecognized or undiagnosed and a significant public health burden [1, 11]. An important distinction that makes postpartum depression unique from other depression disorders is that it is marked by prominent anxiety components [2, 13].  Several  sign</w:t>
      </w:r>
      <w:r>
        <w:rPr>
          <w:rFonts w:ascii="Times New Roman" w:hAnsi="Times New Roman"/>
          <w:sz w:val="24"/>
          <w:szCs w:val="24"/>
        </w:rPr>
        <w:t>s</w:t>
      </w:r>
      <w:r w:rsidRPr="00A57576">
        <w:rPr>
          <w:rFonts w:ascii="Times New Roman" w:hAnsi="Times New Roman"/>
          <w:sz w:val="24"/>
          <w:szCs w:val="24"/>
        </w:rPr>
        <w:t xml:space="preserve">  and symptoms that  define PPD are low self-worth and interest, tiredness, sadness, disturbed sleep and appetite problem in concentrating and making decision, feeling of unworthy to live, having negative thought about the baby, feeling of guilt and shame [3,4].</w:t>
      </w:r>
      <w:r w:rsidRPr="00A57576">
        <w:rPr>
          <w:rFonts w:ascii="Times New Roman" w:hAnsi="Times New Roman"/>
        </w:rPr>
        <w:t xml:space="preserve"> </w:t>
      </w:r>
      <w:r w:rsidRPr="00A57576">
        <w:rPr>
          <w:rFonts w:ascii="Times New Roman" w:hAnsi="Times New Roman"/>
          <w:sz w:val="24"/>
          <w:szCs w:val="24"/>
        </w:rPr>
        <w:t>Risk factors for postpartum depression include social stressors, such as poverty, intimate partner violence, history of pregnancy loss, unintended pregnancy, and these variables have adverse effects on maternal health</w:t>
      </w:r>
      <w:r>
        <w:rPr>
          <w:rFonts w:ascii="Times New Roman" w:hAnsi="Times New Roman"/>
          <w:sz w:val="24"/>
          <w:szCs w:val="24"/>
        </w:rPr>
        <w:t xml:space="preserve"> [12]</w:t>
      </w:r>
    </w:p>
    <w:p w:rsidR="00DF2B51" w:rsidRPr="00DF2B51" w:rsidRDefault="00DF2B51" w:rsidP="00DF2B51">
      <w:pPr>
        <w:pStyle w:val="ListParagraph"/>
        <w:spacing w:line="360" w:lineRule="auto"/>
        <w:ind w:left="360"/>
        <w:jc w:val="both"/>
        <w:rPr>
          <w:rFonts w:ascii="Times New Roman" w:hAnsi="Times New Roman" w:cs="Times New Roman"/>
          <w:b/>
          <w:sz w:val="24"/>
          <w:szCs w:val="24"/>
        </w:rPr>
      </w:pPr>
    </w:p>
    <w:p w:rsidR="00DF2B51" w:rsidRDefault="00DF2B51" w:rsidP="004C390B">
      <w:pPr>
        <w:pStyle w:val="ListParagraph"/>
        <w:spacing w:line="360" w:lineRule="auto"/>
        <w:ind w:left="360"/>
        <w:jc w:val="both"/>
        <w:rPr>
          <w:rFonts w:ascii="Times New Roman" w:hAnsi="Times New Roman"/>
          <w:sz w:val="24"/>
          <w:szCs w:val="24"/>
        </w:rPr>
      </w:pPr>
      <w:r>
        <w:rPr>
          <w:rFonts w:ascii="Times New Roman" w:hAnsi="Times New Roman"/>
          <w:sz w:val="24"/>
          <w:szCs w:val="24"/>
        </w:rPr>
        <w:t xml:space="preserve">   </w:t>
      </w:r>
      <w:r w:rsidR="002227FF">
        <w:rPr>
          <w:rFonts w:ascii="Times New Roman" w:hAnsi="Times New Roman"/>
          <w:sz w:val="24"/>
          <w:szCs w:val="24"/>
        </w:rPr>
        <w:t xml:space="preserve">The problem of postpartum </w:t>
      </w:r>
      <w:r w:rsidRPr="00A57576">
        <w:rPr>
          <w:rFonts w:ascii="Times New Roman" w:hAnsi="Times New Roman"/>
          <w:sz w:val="24"/>
          <w:szCs w:val="24"/>
        </w:rPr>
        <w:t>depression not only has immediate adverse effects on the mother, her newborn, child, and the family but can also lead to long-term morbidity of chronic or recurring depression.</w:t>
      </w:r>
      <w:r w:rsidRPr="00A57576">
        <w:rPr>
          <w:rFonts w:ascii="Times New Roman" w:hAnsi="Times New Roman"/>
        </w:rPr>
        <w:t xml:space="preserve"> </w:t>
      </w:r>
      <w:r w:rsidRPr="00A57576">
        <w:rPr>
          <w:rFonts w:ascii="Times New Roman" w:hAnsi="Times New Roman"/>
          <w:sz w:val="24"/>
          <w:szCs w:val="24"/>
        </w:rPr>
        <w:t>In addition to the maternal risk from chronic depression, offspring may exhibit emotional, behavioral, cognitive,</w:t>
      </w:r>
      <w:r w:rsidRPr="00A57576">
        <w:rPr>
          <w:rFonts w:ascii="Times New Roman" w:hAnsi="Times New Roman"/>
        </w:rPr>
        <w:t xml:space="preserve"> </w:t>
      </w:r>
      <w:r w:rsidRPr="00A57576">
        <w:rPr>
          <w:rFonts w:ascii="Times New Roman" w:hAnsi="Times New Roman"/>
          <w:sz w:val="24"/>
          <w:szCs w:val="24"/>
        </w:rPr>
        <w:t>and interpersonal impacts associated with their mother’s</w:t>
      </w:r>
      <w:r w:rsidR="004C390B">
        <w:rPr>
          <w:rFonts w:ascii="Times New Roman" w:hAnsi="Times New Roman"/>
          <w:sz w:val="24"/>
          <w:szCs w:val="24"/>
        </w:rPr>
        <w:t xml:space="preserve"> depression </w:t>
      </w:r>
      <w:r w:rsidR="004C390B" w:rsidRPr="00A57576">
        <w:rPr>
          <w:rFonts w:ascii="Times New Roman" w:hAnsi="Times New Roman"/>
          <w:sz w:val="24"/>
          <w:szCs w:val="24"/>
        </w:rPr>
        <w:t>[14].</w:t>
      </w:r>
    </w:p>
    <w:p w:rsidR="004C390B" w:rsidRDefault="004C390B" w:rsidP="004C390B">
      <w:pPr>
        <w:pStyle w:val="ListParagraph"/>
        <w:spacing w:line="360" w:lineRule="auto"/>
        <w:ind w:left="360"/>
        <w:jc w:val="both"/>
        <w:rPr>
          <w:rFonts w:ascii="Times New Roman" w:hAnsi="Times New Roman"/>
          <w:sz w:val="24"/>
          <w:szCs w:val="24"/>
        </w:rPr>
      </w:pPr>
    </w:p>
    <w:p w:rsidR="004C390B" w:rsidRDefault="004C390B" w:rsidP="004C390B">
      <w:pPr>
        <w:pStyle w:val="ListParagraph"/>
        <w:spacing w:line="360" w:lineRule="auto"/>
        <w:ind w:left="360"/>
        <w:jc w:val="both"/>
        <w:rPr>
          <w:rFonts w:ascii="Times New Roman" w:hAnsi="Times New Roman"/>
          <w:sz w:val="24"/>
          <w:szCs w:val="24"/>
        </w:rPr>
      </w:pPr>
      <w:r>
        <w:rPr>
          <w:rFonts w:ascii="Times New Roman" w:hAnsi="Times New Roman"/>
          <w:sz w:val="24"/>
          <w:szCs w:val="24"/>
        </w:rPr>
        <w:t xml:space="preserve">   </w:t>
      </w:r>
      <w:r w:rsidRPr="00A57576">
        <w:rPr>
          <w:rFonts w:ascii="Times New Roman" w:hAnsi="Times New Roman"/>
          <w:sz w:val="24"/>
          <w:szCs w:val="24"/>
        </w:rPr>
        <w:t xml:space="preserve">Worldwide,  statistics  shows  that  450  million  people  are  seriously  affected  by  neurological  and mental  illness ranking depression as the fourth principal cause for disability and premature deaths and by the year 2020, depression is predicted  to  be  the  second  leading  cause  of  disability  [5].  Irrespective of economic status, race or ethnic </w:t>
      </w:r>
      <w:r>
        <w:rPr>
          <w:rFonts w:ascii="Times New Roman" w:hAnsi="Times New Roman"/>
          <w:sz w:val="24"/>
          <w:szCs w:val="24"/>
        </w:rPr>
        <w:t>group</w:t>
      </w:r>
      <w:r w:rsidRPr="00A57576">
        <w:rPr>
          <w:rFonts w:ascii="Times New Roman" w:hAnsi="Times New Roman"/>
          <w:sz w:val="24"/>
          <w:szCs w:val="24"/>
        </w:rPr>
        <w:t>,</w:t>
      </w:r>
      <w:r>
        <w:rPr>
          <w:rFonts w:ascii="Times New Roman" w:hAnsi="Times New Roman"/>
          <w:sz w:val="24"/>
          <w:szCs w:val="24"/>
        </w:rPr>
        <w:t xml:space="preserve"> </w:t>
      </w:r>
      <w:r w:rsidRPr="00A57576">
        <w:rPr>
          <w:rFonts w:ascii="Times New Roman" w:hAnsi="Times New Roman"/>
          <w:sz w:val="24"/>
          <w:szCs w:val="24"/>
        </w:rPr>
        <w:t>depression tends to occur twice more in women than men [2].</w:t>
      </w:r>
    </w:p>
    <w:p w:rsidR="004C390B" w:rsidRDefault="004C390B" w:rsidP="004C390B">
      <w:pPr>
        <w:pStyle w:val="ListParagraph"/>
        <w:spacing w:line="360" w:lineRule="auto"/>
        <w:ind w:left="360"/>
        <w:jc w:val="both"/>
        <w:rPr>
          <w:rFonts w:ascii="Times New Roman" w:hAnsi="Times New Roman"/>
          <w:sz w:val="24"/>
          <w:szCs w:val="24"/>
        </w:rPr>
      </w:pPr>
    </w:p>
    <w:p w:rsidR="00AE55E8" w:rsidRDefault="004C390B" w:rsidP="0005364B">
      <w:pPr>
        <w:spacing w:line="360" w:lineRule="auto"/>
        <w:jc w:val="both"/>
        <w:rPr>
          <w:rFonts w:ascii="Times New Roman" w:hAnsi="Times New Roman"/>
          <w:sz w:val="24"/>
          <w:szCs w:val="24"/>
        </w:rPr>
      </w:pPr>
      <w:r>
        <w:rPr>
          <w:rFonts w:ascii="Times New Roman" w:hAnsi="Times New Roman"/>
          <w:sz w:val="24"/>
          <w:szCs w:val="24"/>
        </w:rPr>
        <w:t xml:space="preserve">       </w:t>
      </w:r>
    </w:p>
    <w:p w:rsidR="00AE55E8" w:rsidRDefault="00AE55E8" w:rsidP="00AE55E8">
      <w:pPr>
        <w:spacing w:line="360" w:lineRule="auto"/>
        <w:jc w:val="both"/>
        <w:rPr>
          <w:rFonts w:ascii="Times New Roman" w:hAnsi="Times New Roman"/>
          <w:sz w:val="24"/>
          <w:szCs w:val="24"/>
        </w:rPr>
      </w:pPr>
    </w:p>
    <w:p w:rsidR="003871CA" w:rsidRDefault="003871CA" w:rsidP="00AE55E8">
      <w:pPr>
        <w:spacing w:line="360" w:lineRule="auto"/>
        <w:jc w:val="both"/>
        <w:rPr>
          <w:rFonts w:ascii="Times New Roman" w:hAnsi="Times New Roman"/>
          <w:sz w:val="24"/>
          <w:szCs w:val="24"/>
        </w:rPr>
      </w:pPr>
    </w:p>
    <w:p w:rsidR="00002642" w:rsidRDefault="00002642" w:rsidP="00AE55E8">
      <w:pPr>
        <w:spacing w:line="360" w:lineRule="auto"/>
        <w:jc w:val="both"/>
        <w:rPr>
          <w:rFonts w:ascii="Times New Roman" w:hAnsi="Times New Roman"/>
          <w:sz w:val="24"/>
          <w:szCs w:val="24"/>
        </w:rPr>
      </w:pPr>
    </w:p>
    <w:p w:rsidR="00AE55E8" w:rsidRPr="002C3EF0" w:rsidRDefault="00801B83" w:rsidP="002C3EF0">
      <w:pPr>
        <w:pStyle w:val="ListParagraph"/>
        <w:numPr>
          <w:ilvl w:val="1"/>
          <w:numId w:val="3"/>
        </w:numPr>
        <w:outlineLvl w:val="1"/>
        <w:rPr>
          <w:rFonts w:ascii="Times New Roman" w:hAnsi="Times New Roman" w:cs="Times New Roman"/>
          <w:b/>
          <w:sz w:val="26"/>
          <w:szCs w:val="26"/>
        </w:rPr>
      </w:pPr>
      <w:r w:rsidRPr="002C3EF0">
        <w:rPr>
          <w:rFonts w:ascii="Times New Roman" w:hAnsi="Times New Roman" w:cs="Times New Roman"/>
          <w:b/>
          <w:sz w:val="26"/>
          <w:szCs w:val="26"/>
        </w:rPr>
        <w:lastRenderedPageBreak/>
        <w:t xml:space="preserve"> </w:t>
      </w:r>
      <w:bookmarkStart w:id="5" w:name="_Toc83293284"/>
      <w:r w:rsidR="00AE55E8" w:rsidRPr="002C3EF0">
        <w:rPr>
          <w:rFonts w:ascii="Times New Roman" w:hAnsi="Times New Roman" w:cs="Times New Roman"/>
          <w:b/>
          <w:sz w:val="26"/>
          <w:szCs w:val="26"/>
        </w:rPr>
        <w:t xml:space="preserve">Statement </w:t>
      </w:r>
      <w:r>
        <w:rPr>
          <w:rFonts w:ascii="Times New Roman" w:hAnsi="Times New Roman" w:cs="Times New Roman"/>
          <w:b/>
          <w:sz w:val="26"/>
          <w:szCs w:val="26"/>
        </w:rPr>
        <w:t>O</w:t>
      </w:r>
      <w:r w:rsidRPr="002C3EF0">
        <w:rPr>
          <w:rFonts w:ascii="Times New Roman" w:hAnsi="Times New Roman" w:cs="Times New Roman"/>
          <w:b/>
          <w:sz w:val="26"/>
          <w:szCs w:val="26"/>
        </w:rPr>
        <w:t>f The Problem</w:t>
      </w:r>
      <w:bookmarkEnd w:id="5"/>
    </w:p>
    <w:p w:rsidR="00AE55E8" w:rsidRPr="00B2150E" w:rsidRDefault="00AE55E8" w:rsidP="00B2150E">
      <w:pPr>
        <w:spacing w:line="360" w:lineRule="auto"/>
        <w:jc w:val="both"/>
        <w:rPr>
          <w:rFonts w:ascii="Times New Roman" w:hAnsi="Times New Roman"/>
          <w:sz w:val="24"/>
          <w:szCs w:val="24"/>
        </w:rPr>
      </w:pPr>
      <w:r w:rsidRPr="00B2150E">
        <w:rPr>
          <w:rFonts w:ascii="Times New Roman" w:hAnsi="Times New Roman"/>
          <w:sz w:val="24"/>
          <w:szCs w:val="24"/>
        </w:rPr>
        <w:t xml:space="preserve">  </w:t>
      </w:r>
      <w:r w:rsidR="00B2150E" w:rsidRPr="00B2150E">
        <w:rPr>
          <w:rFonts w:ascii="Times New Roman" w:hAnsi="Times New Roman"/>
          <w:sz w:val="24"/>
          <w:szCs w:val="24"/>
        </w:rPr>
        <w:t xml:space="preserve"> </w:t>
      </w:r>
      <w:r w:rsidRPr="00B2150E">
        <w:rPr>
          <w:rFonts w:ascii="Times New Roman" w:hAnsi="Times New Roman"/>
          <w:sz w:val="24"/>
          <w:szCs w:val="24"/>
        </w:rPr>
        <w:t xml:space="preserve"> Depression is the leading cause of disease burden in women aged 15-44 years in both high-income and low- and middle-income countries (16). The onset of depression during postpartum period is particularly important in this age group and is considered as a major public health problem affecting mothers, fathers, children and the whole family (15).</w:t>
      </w:r>
    </w:p>
    <w:p w:rsidR="0005364B" w:rsidRDefault="00B2150E" w:rsidP="0005364B">
      <w:pPr>
        <w:spacing w:line="360" w:lineRule="auto"/>
        <w:jc w:val="both"/>
        <w:rPr>
          <w:rFonts w:ascii="Times New Roman" w:hAnsi="Times New Roman"/>
          <w:sz w:val="24"/>
          <w:szCs w:val="24"/>
        </w:rPr>
      </w:pPr>
      <w:r w:rsidRPr="00B2150E">
        <w:rPr>
          <w:rFonts w:ascii="Times New Roman" w:hAnsi="Times New Roman"/>
          <w:sz w:val="24"/>
          <w:szCs w:val="24"/>
        </w:rPr>
        <w:t xml:space="preserve">    </w:t>
      </w:r>
      <w:r w:rsidR="0005364B" w:rsidRPr="00A57576">
        <w:rPr>
          <w:rFonts w:ascii="Times New Roman" w:hAnsi="Times New Roman"/>
          <w:sz w:val="24"/>
          <w:szCs w:val="24"/>
        </w:rPr>
        <w:t xml:space="preserve">Globally, about 10% of pregnant women and 13% of women who just gave birth are </w:t>
      </w:r>
      <w:r w:rsidR="0005364B">
        <w:rPr>
          <w:rFonts w:ascii="Times New Roman" w:hAnsi="Times New Roman"/>
          <w:sz w:val="24"/>
          <w:szCs w:val="24"/>
        </w:rPr>
        <w:t xml:space="preserve">  </w:t>
      </w:r>
      <w:r w:rsidR="0005364B" w:rsidRPr="00A57576">
        <w:rPr>
          <w:rFonts w:ascii="Times New Roman" w:hAnsi="Times New Roman"/>
          <w:sz w:val="24"/>
          <w:szCs w:val="24"/>
        </w:rPr>
        <w:t>suffering from mental health problems. It is higher in developing countries where 15.5% develop mental illness during pregnancy and 19.8% after childbirth [3] continuing to affect the welfare of mothers, their babies, partners and family members [6].</w:t>
      </w:r>
    </w:p>
    <w:p w:rsidR="0005364B" w:rsidRDefault="0005364B" w:rsidP="0005364B">
      <w:pPr>
        <w:spacing w:line="360" w:lineRule="auto"/>
        <w:jc w:val="both"/>
        <w:rPr>
          <w:rFonts w:ascii="Times New Roman" w:hAnsi="Times New Roman"/>
          <w:sz w:val="24"/>
          <w:szCs w:val="24"/>
        </w:rPr>
      </w:pPr>
      <w:r>
        <w:rPr>
          <w:rFonts w:ascii="Times New Roman" w:hAnsi="Times New Roman"/>
          <w:sz w:val="24"/>
          <w:szCs w:val="24"/>
        </w:rPr>
        <w:t xml:space="preserve">      </w:t>
      </w:r>
      <w:r w:rsidRPr="00A57576">
        <w:rPr>
          <w:rFonts w:ascii="Times New Roman" w:hAnsi="Times New Roman"/>
          <w:sz w:val="24"/>
          <w:szCs w:val="24"/>
        </w:rPr>
        <w:t>A  number  of  researches  have  been  done  in  developed  countries  while  limited  facts  from  developing  countries including Ethiopia are found [7, 8]</w:t>
      </w:r>
      <w:r>
        <w:rPr>
          <w:rFonts w:ascii="Times New Roman" w:hAnsi="Times New Roman"/>
          <w:sz w:val="24"/>
          <w:szCs w:val="24"/>
        </w:rPr>
        <w:t xml:space="preserve">.Postpartum depression </w:t>
      </w:r>
      <w:r w:rsidRPr="00AE55E8">
        <w:rPr>
          <w:rFonts w:ascii="Times New Roman" w:hAnsi="Times New Roman"/>
          <w:sz w:val="24"/>
          <w:szCs w:val="24"/>
        </w:rPr>
        <w:t xml:space="preserve"> </w:t>
      </w:r>
      <w:r w:rsidRPr="00A57576">
        <w:rPr>
          <w:rFonts w:ascii="Times New Roman" w:hAnsi="Times New Roman"/>
          <w:sz w:val="24"/>
          <w:szCs w:val="24"/>
        </w:rPr>
        <w:t>has been studied in more than</w:t>
      </w:r>
      <w:r>
        <w:rPr>
          <w:rFonts w:ascii="Times New Roman" w:hAnsi="Times New Roman"/>
          <w:sz w:val="24"/>
          <w:szCs w:val="24"/>
        </w:rPr>
        <w:t xml:space="preserve"> </w:t>
      </w:r>
      <w:r w:rsidRPr="00A57576">
        <w:rPr>
          <w:rFonts w:ascii="Times New Roman" w:hAnsi="Times New Roman"/>
          <w:sz w:val="24"/>
          <w:szCs w:val="24"/>
        </w:rPr>
        <w:t>90% of high income countries (HICs) compared with just 10% of low and middle-income</w:t>
      </w:r>
      <w:r w:rsidRPr="00AE55E8">
        <w:rPr>
          <w:rFonts w:ascii="Times New Roman" w:hAnsi="Times New Roman"/>
          <w:sz w:val="24"/>
          <w:szCs w:val="24"/>
        </w:rPr>
        <w:t xml:space="preserve"> </w:t>
      </w:r>
      <w:r w:rsidRPr="00A57576">
        <w:rPr>
          <w:rFonts w:ascii="Times New Roman" w:hAnsi="Times New Roman"/>
          <w:sz w:val="24"/>
          <w:szCs w:val="24"/>
        </w:rPr>
        <w:t>countries (9). According to the Ethiopian national mental health strategy in the year 2012/13 - 2015/16 by Federal Democratic Republic of Ethiopia Ministry of Health (FMOH) mental illness was the leading non-communicable disorder in terms of burden. Indeed, in a predominantly rural area of Ethiopia, mental illness comprised 11% of the total burden of disease including schizophrenia and depression among the top ten of the most burdensome illness. The prevalence for general depression was 5.0% and more than one in ten pregnant women and one in 20 postnatal women in Ethiopia suffer from undetected depression [10].</w:t>
      </w:r>
    </w:p>
    <w:p w:rsidR="00B6203C" w:rsidRPr="00801B83" w:rsidRDefault="00801B83" w:rsidP="004C390B">
      <w:pPr>
        <w:spacing w:line="360" w:lineRule="auto"/>
        <w:jc w:val="both"/>
        <w:rPr>
          <w:rFonts w:ascii="Times New Roman" w:hAnsi="Times New Roman"/>
          <w:sz w:val="24"/>
          <w:szCs w:val="24"/>
        </w:rPr>
      </w:pPr>
      <w:r>
        <w:rPr>
          <w:rFonts w:ascii="Times New Roman" w:hAnsi="Times New Roman"/>
          <w:sz w:val="24"/>
          <w:szCs w:val="24"/>
        </w:rPr>
        <w:t xml:space="preserve"> </w:t>
      </w:r>
      <w:r w:rsidR="0005364B" w:rsidRPr="00A57576">
        <w:rPr>
          <w:rFonts w:ascii="Times New Roman" w:hAnsi="Times New Roman"/>
          <w:sz w:val="24"/>
          <w:szCs w:val="24"/>
        </w:rPr>
        <w:t>As provision of care will vary depending on the socio-demographic and cultural factors, it is difficult to establish conclusion on prevalence an</w:t>
      </w:r>
      <w:r w:rsidR="0005364B">
        <w:rPr>
          <w:rFonts w:ascii="Times New Roman" w:hAnsi="Times New Roman"/>
          <w:sz w:val="24"/>
          <w:szCs w:val="24"/>
        </w:rPr>
        <w:t>d associated risk factors of postpartum depression</w:t>
      </w:r>
      <w:r w:rsidR="0005364B" w:rsidRPr="00A57576">
        <w:rPr>
          <w:rFonts w:ascii="Times New Roman" w:hAnsi="Times New Roman"/>
          <w:sz w:val="24"/>
          <w:szCs w:val="24"/>
        </w:rPr>
        <w:t xml:space="preserve">. Despite its massive effects especially in low and lower income countries, women and clinicians inadequately understand it. Even though multiple studies have been conducted in Ethiopia concerning postpartum cares, </w:t>
      </w:r>
      <w:r w:rsidR="0005364B">
        <w:rPr>
          <w:rFonts w:ascii="Times New Roman" w:hAnsi="Times New Roman"/>
          <w:sz w:val="24"/>
          <w:szCs w:val="24"/>
        </w:rPr>
        <w:t>the focus has always been on postnatal clinic (PNC)</w:t>
      </w:r>
      <w:r w:rsidR="0005364B" w:rsidRPr="00A57576">
        <w:rPr>
          <w:rFonts w:ascii="Times New Roman" w:hAnsi="Times New Roman"/>
          <w:sz w:val="24"/>
          <w:szCs w:val="24"/>
        </w:rPr>
        <w:t xml:space="preserve"> or family planning services whereas the prevalen</w:t>
      </w:r>
      <w:r w:rsidR="0005364B">
        <w:rPr>
          <w:rFonts w:ascii="Times New Roman" w:hAnsi="Times New Roman"/>
          <w:sz w:val="24"/>
          <w:szCs w:val="24"/>
        </w:rPr>
        <w:t>ce and associated factors of postpartum clinic</w:t>
      </w:r>
      <w:r w:rsidR="0005364B" w:rsidRPr="00A57576">
        <w:rPr>
          <w:rFonts w:ascii="Times New Roman" w:hAnsi="Times New Roman"/>
          <w:sz w:val="24"/>
          <w:szCs w:val="24"/>
        </w:rPr>
        <w:t xml:space="preserve"> gained little attention. As a result, it is important to get an insight and plan for the implementation strate</w:t>
      </w:r>
      <w:r w:rsidR="0005364B">
        <w:rPr>
          <w:rFonts w:ascii="Times New Roman" w:hAnsi="Times New Roman"/>
          <w:sz w:val="24"/>
          <w:szCs w:val="24"/>
        </w:rPr>
        <w:t>gies to prevent and identify postpartum depression</w:t>
      </w:r>
      <w:r w:rsidR="0005364B" w:rsidRPr="00A57576">
        <w:rPr>
          <w:rFonts w:ascii="Times New Roman" w:hAnsi="Times New Roman"/>
          <w:sz w:val="24"/>
          <w:szCs w:val="24"/>
        </w:rPr>
        <w:t xml:space="preserve"> early at the postpartum period. Therefore, the present study aims at assessing the prevalence and associated factors of postpartum depression among mothers attending SPHMMC and its affiliate hospital.</w:t>
      </w:r>
    </w:p>
    <w:p w:rsidR="004C390B" w:rsidRDefault="007A6245" w:rsidP="00801B83">
      <w:pPr>
        <w:pStyle w:val="Heading1"/>
        <w:rPr>
          <w:rFonts w:ascii="Times New Roman" w:hAnsi="Times New Roman"/>
          <w:b/>
          <w:color w:val="000000" w:themeColor="text1"/>
          <w:sz w:val="28"/>
          <w:szCs w:val="28"/>
        </w:rPr>
      </w:pPr>
      <w:bookmarkStart w:id="6" w:name="_Toc83293285"/>
      <w:r w:rsidRPr="00801B83">
        <w:rPr>
          <w:rFonts w:ascii="Times New Roman" w:hAnsi="Times New Roman"/>
          <w:b/>
          <w:color w:val="000000" w:themeColor="text1"/>
          <w:sz w:val="28"/>
          <w:szCs w:val="28"/>
        </w:rPr>
        <w:lastRenderedPageBreak/>
        <w:t>CHAPTER – TWO: LITERATURE REVIEW</w:t>
      </w:r>
      <w:bookmarkEnd w:id="6"/>
    </w:p>
    <w:p w:rsidR="003871CA" w:rsidRPr="003871CA" w:rsidRDefault="003871CA" w:rsidP="003871CA">
      <w:pPr>
        <w:rPr>
          <w:sz w:val="20"/>
          <w:szCs w:val="20"/>
        </w:rPr>
      </w:pP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 A study investigating PPD by </w:t>
      </w:r>
      <w:r w:rsidRPr="009B7642">
        <w:rPr>
          <w:rFonts w:ascii="Times New Roman" w:hAnsi="Times New Roman" w:cs="Times New Roman"/>
          <w:color w:val="000000"/>
          <w:sz w:val="24"/>
          <w:szCs w:val="24"/>
        </w:rPr>
        <w:t>Ghubash and Abo</w:t>
      </w:r>
      <w:r>
        <w:rPr>
          <w:rFonts w:ascii="Times New Roman" w:hAnsi="Times New Roman" w:cs="Times New Roman"/>
          <w:color w:val="000000"/>
          <w:sz w:val="24"/>
          <w:szCs w:val="24"/>
        </w:rPr>
        <w:t xml:space="preserve">u-Saleh in Dubai in UAE in 1994 in whichThe researchers </w:t>
      </w:r>
      <w:r w:rsidRPr="009B7642">
        <w:rPr>
          <w:rFonts w:ascii="Times New Roman" w:hAnsi="Times New Roman" w:cs="Times New Roman"/>
          <w:color w:val="000000"/>
          <w:sz w:val="24"/>
          <w:szCs w:val="24"/>
        </w:rPr>
        <w:t>recruited 95 mothers from a hospital i</w:t>
      </w:r>
      <w:r>
        <w:rPr>
          <w:rFonts w:ascii="Times New Roman" w:hAnsi="Times New Roman" w:cs="Times New Roman"/>
          <w:color w:val="000000"/>
          <w:sz w:val="24"/>
          <w:szCs w:val="24"/>
        </w:rPr>
        <w:t xml:space="preserve">n Dubai 2 days after birth, and </w:t>
      </w:r>
      <w:r w:rsidRPr="009B7642">
        <w:rPr>
          <w:rFonts w:ascii="Times New Roman" w:hAnsi="Times New Roman" w:cs="Times New Roman"/>
          <w:color w:val="000000"/>
          <w:sz w:val="24"/>
          <w:szCs w:val="24"/>
        </w:rPr>
        <w:t>screened PPD with Edinburgh Postnatal De</w:t>
      </w:r>
      <w:r>
        <w:rPr>
          <w:rFonts w:ascii="Times New Roman" w:hAnsi="Times New Roman" w:cs="Times New Roman"/>
          <w:color w:val="000000"/>
          <w:sz w:val="24"/>
          <w:szCs w:val="24"/>
        </w:rPr>
        <w:t xml:space="preserve">pression Scale (EPDS) at 7 days </w:t>
      </w:r>
      <w:r w:rsidRPr="009B7642">
        <w:rPr>
          <w:rFonts w:ascii="Times New Roman" w:hAnsi="Times New Roman" w:cs="Times New Roman"/>
          <w:color w:val="000000"/>
          <w:sz w:val="24"/>
          <w:szCs w:val="24"/>
        </w:rPr>
        <w:t>postpartum (with a cut off score of ≥ 12)</w:t>
      </w:r>
      <w:r>
        <w:rPr>
          <w:rFonts w:ascii="Times New Roman" w:hAnsi="Times New Roman" w:cs="Times New Roman"/>
          <w:color w:val="000000"/>
          <w:sz w:val="24"/>
          <w:szCs w:val="24"/>
        </w:rPr>
        <w:t xml:space="preserve">. </w:t>
      </w:r>
      <w:r w:rsidRPr="009B7642">
        <w:rPr>
          <w:rFonts w:ascii="Times New Roman" w:hAnsi="Times New Roman" w:cs="Times New Roman"/>
          <w:color w:val="000000"/>
          <w:sz w:val="24"/>
          <w:szCs w:val="24"/>
        </w:rPr>
        <w:t>The prevalence of PPD was 17.8%, 15</w:t>
      </w:r>
      <w:r>
        <w:rPr>
          <w:rFonts w:ascii="Times New Roman" w:hAnsi="Times New Roman" w:cs="Times New Roman"/>
          <w:color w:val="000000"/>
          <w:sz w:val="24"/>
          <w:szCs w:val="24"/>
        </w:rPr>
        <w:t>.8% and 4.2% at 1 week, 8 weeks and 30 weeks respectively (2</w:t>
      </w:r>
      <w:r w:rsidRPr="009B7642">
        <w:rPr>
          <w:rFonts w:ascii="Times New Roman" w:hAnsi="Times New Roman" w:cs="Times New Roman"/>
          <w:color w:val="000000"/>
          <w:sz w:val="24"/>
          <w:szCs w:val="24"/>
        </w:rPr>
        <w:t>2)</w:t>
      </w:r>
      <w:r>
        <w:rPr>
          <w:rFonts w:ascii="Times New Roman" w:hAnsi="Times New Roman" w:cs="Times New Roman"/>
          <w:color w:val="000000"/>
          <w:sz w:val="24"/>
          <w:szCs w:val="24"/>
        </w:rPr>
        <w:t>.</w:t>
      </w: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r w:rsidRPr="00A47D47">
        <w:rPr>
          <w:rFonts w:ascii="Times New Roman" w:hAnsi="Times New Roman" w:cs="Times New Roman"/>
          <w:color w:val="000000"/>
          <w:sz w:val="24"/>
          <w:szCs w:val="24"/>
        </w:rPr>
        <w:t xml:space="preserve">Al- Dallal and Grant investigated 237 randomly selected mothers from 58MCHCs chosen randomly from all over </w:t>
      </w:r>
      <w:r>
        <w:rPr>
          <w:rFonts w:ascii="Times New Roman" w:hAnsi="Times New Roman" w:cs="Times New Roman"/>
          <w:color w:val="000000"/>
          <w:sz w:val="24"/>
          <w:szCs w:val="24"/>
        </w:rPr>
        <w:t xml:space="preserve">Bahrain at the time of 2 months </w:t>
      </w:r>
      <w:r w:rsidRPr="00A47D47">
        <w:rPr>
          <w:rFonts w:ascii="Times New Roman" w:hAnsi="Times New Roman" w:cs="Times New Roman"/>
          <w:color w:val="000000"/>
          <w:sz w:val="24"/>
          <w:szCs w:val="24"/>
        </w:rPr>
        <w:t xml:space="preserve">vaccination visits (2 months postpartum) </w:t>
      </w:r>
      <w:r>
        <w:rPr>
          <w:rFonts w:ascii="Times New Roman" w:hAnsi="Times New Roman" w:cs="Times New Roman"/>
          <w:color w:val="000000"/>
          <w:sz w:val="24"/>
          <w:szCs w:val="24"/>
        </w:rPr>
        <w:t>with the use of EPDS (cut off ≥</w:t>
      </w:r>
      <w:r w:rsidRPr="00A47D47">
        <w:rPr>
          <w:rFonts w:ascii="Times New Roman" w:hAnsi="Times New Roman" w:cs="Times New Roman"/>
          <w:color w:val="000000"/>
          <w:sz w:val="24"/>
          <w:szCs w:val="24"/>
        </w:rPr>
        <w:t>12) and reported a surpri</w:t>
      </w:r>
      <w:r>
        <w:rPr>
          <w:rFonts w:ascii="Times New Roman" w:hAnsi="Times New Roman" w:cs="Times New Roman"/>
          <w:color w:val="000000"/>
          <w:sz w:val="24"/>
          <w:szCs w:val="24"/>
        </w:rPr>
        <w:t xml:space="preserve">singly high prevalence of 37.1% (23).Similarly, </w:t>
      </w:r>
      <w:r w:rsidRPr="00A47D47">
        <w:rPr>
          <w:rFonts w:ascii="Times New Roman" w:hAnsi="Times New Roman" w:cs="Times New Roman"/>
          <w:color w:val="000000"/>
          <w:sz w:val="24"/>
          <w:szCs w:val="24"/>
        </w:rPr>
        <w:t>Bener et al. investigated 1,397 mothers in</w:t>
      </w:r>
      <w:r>
        <w:rPr>
          <w:rFonts w:ascii="Times New Roman" w:hAnsi="Times New Roman" w:cs="Times New Roman"/>
          <w:color w:val="000000"/>
          <w:sz w:val="24"/>
          <w:szCs w:val="24"/>
        </w:rPr>
        <w:t xml:space="preserve"> 12 primary care centers across </w:t>
      </w:r>
      <w:r w:rsidRPr="00A47D47">
        <w:rPr>
          <w:rFonts w:ascii="Times New Roman" w:hAnsi="Times New Roman" w:cs="Times New Roman"/>
          <w:color w:val="000000"/>
          <w:sz w:val="24"/>
          <w:szCs w:val="24"/>
        </w:rPr>
        <w:t>Qatar during the first 6 months postpartum with the use of E</w:t>
      </w:r>
      <w:r>
        <w:rPr>
          <w:rFonts w:ascii="Times New Roman" w:hAnsi="Times New Roman" w:cs="Times New Roman"/>
          <w:color w:val="000000"/>
          <w:sz w:val="24"/>
          <w:szCs w:val="24"/>
        </w:rPr>
        <w:t>PDS (cut off ≥</w:t>
      </w:r>
      <w:r w:rsidRPr="00A47D47">
        <w:rPr>
          <w:rFonts w:ascii="Times New Roman" w:hAnsi="Times New Roman" w:cs="Times New Roman"/>
          <w:color w:val="000000"/>
          <w:sz w:val="24"/>
          <w:szCs w:val="24"/>
        </w:rPr>
        <w:t xml:space="preserve">12) </w:t>
      </w:r>
      <w:r>
        <w:rPr>
          <w:rFonts w:ascii="Times New Roman" w:hAnsi="Times New Roman" w:cs="Times New Roman"/>
          <w:color w:val="000000"/>
          <w:sz w:val="24"/>
          <w:szCs w:val="24"/>
        </w:rPr>
        <w:t>reporting a prevalence of 17.6% (24</w:t>
      </w:r>
      <w:r w:rsidRPr="00A47D47">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7A6245" w:rsidRPr="00A47D47"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B73763">
        <w:rPr>
          <w:rFonts w:ascii="Times New Roman" w:hAnsi="Times New Roman" w:cs="Times New Roman"/>
          <w:color w:val="000000"/>
          <w:sz w:val="24"/>
          <w:szCs w:val="24"/>
        </w:rPr>
        <w:t>In Lebanon, Chaaya et al. recruited 583 mot</w:t>
      </w:r>
      <w:r>
        <w:rPr>
          <w:rFonts w:ascii="Times New Roman" w:hAnsi="Times New Roman" w:cs="Times New Roman"/>
          <w:color w:val="000000"/>
          <w:sz w:val="24"/>
          <w:szCs w:val="24"/>
        </w:rPr>
        <w:t xml:space="preserve">hers from 9 hospitals in Beirut </w:t>
      </w:r>
      <w:r w:rsidRPr="00B73763">
        <w:rPr>
          <w:rFonts w:ascii="Times New Roman" w:hAnsi="Times New Roman" w:cs="Times New Roman"/>
          <w:color w:val="000000"/>
          <w:sz w:val="24"/>
          <w:szCs w:val="24"/>
        </w:rPr>
        <w:t>and the rural Bekaa’ Valley (303 m</w:t>
      </w:r>
      <w:r>
        <w:rPr>
          <w:rFonts w:ascii="Times New Roman" w:hAnsi="Times New Roman" w:cs="Times New Roman"/>
          <w:color w:val="000000"/>
          <w:sz w:val="24"/>
          <w:szCs w:val="24"/>
        </w:rPr>
        <w:t xml:space="preserve">others from Beirut and 235 from </w:t>
      </w:r>
      <w:r w:rsidRPr="00B73763">
        <w:rPr>
          <w:rFonts w:ascii="Times New Roman" w:hAnsi="Times New Roman" w:cs="Times New Roman"/>
          <w:color w:val="000000"/>
          <w:sz w:val="24"/>
          <w:szCs w:val="24"/>
        </w:rPr>
        <w:t>Bekaa’) and assessed PPD with E</w:t>
      </w:r>
      <w:r>
        <w:rPr>
          <w:rFonts w:ascii="Times New Roman" w:hAnsi="Times New Roman" w:cs="Times New Roman"/>
          <w:color w:val="000000"/>
          <w:sz w:val="24"/>
          <w:szCs w:val="24"/>
        </w:rPr>
        <w:t xml:space="preserve">PDS (cut off ≥12) at 3-5 months </w:t>
      </w:r>
      <w:r w:rsidRPr="00B73763">
        <w:rPr>
          <w:rFonts w:ascii="Times New Roman" w:hAnsi="Times New Roman" w:cs="Times New Roman"/>
          <w:color w:val="000000"/>
          <w:sz w:val="24"/>
          <w:szCs w:val="24"/>
        </w:rPr>
        <w:t>postpartum. They found a PPD prevale</w:t>
      </w:r>
      <w:r>
        <w:rPr>
          <w:rFonts w:ascii="Times New Roman" w:hAnsi="Times New Roman" w:cs="Times New Roman"/>
          <w:color w:val="000000"/>
          <w:sz w:val="24"/>
          <w:szCs w:val="24"/>
        </w:rPr>
        <w:t xml:space="preserve">nce of 21% with a statistically </w:t>
      </w:r>
      <w:r w:rsidRPr="00B73763">
        <w:rPr>
          <w:rFonts w:ascii="Times New Roman" w:hAnsi="Times New Roman" w:cs="Times New Roman"/>
          <w:color w:val="000000"/>
          <w:sz w:val="24"/>
          <w:szCs w:val="24"/>
        </w:rPr>
        <w:t>significant difference between urba</w:t>
      </w:r>
      <w:r>
        <w:rPr>
          <w:rFonts w:ascii="Times New Roman" w:hAnsi="Times New Roman" w:cs="Times New Roman"/>
          <w:color w:val="000000"/>
          <w:sz w:val="24"/>
          <w:szCs w:val="24"/>
        </w:rPr>
        <w:t>n and rural areas (16% vs. 26%) (25</w:t>
      </w:r>
      <w:r w:rsidRPr="00B73763">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I</w:t>
      </w:r>
      <w:r w:rsidRPr="002065A0">
        <w:rPr>
          <w:rFonts w:ascii="Times New Roman" w:hAnsi="Times New Roman" w:cs="Times New Roman"/>
          <w:color w:val="000000"/>
          <w:sz w:val="24"/>
          <w:szCs w:val="24"/>
        </w:rPr>
        <w:t>n 2009, Klainin and Arthur published a re</w:t>
      </w:r>
      <w:r>
        <w:rPr>
          <w:rFonts w:ascii="Times New Roman" w:hAnsi="Times New Roman" w:cs="Times New Roman"/>
          <w:color w:val="000000"/>
          <w:sz w:val="24"/>
          <w:szCs w:val="24"/>
        </w:rPr>
        <w:t xml:space="preserve">view of all English-written </w:t>
      </w:r>
      <w:r w:rsidRPr="002065A0">
        <w:rPr>
          <w:rFonts w:ascii="Times New Roman" w:hAnsi="Times New Roman" w:cs="Times New Roman"/>
          <w:color w:val="000000"/>
          <w:sz w:val="24"/>
          <w:szCs w:val="24"/>
        </w:rPr>
        <w:t>studies about PPD risk factors conducted in th</w:t>
      </w:r>
      <w:r>
        <w:rPr>
          <w:rFonts w:ascii="Times New Roman" w:hAnsi="Times New Roman" w:cs="Times New Roman"/>
          <w:color w:val="000000"/>
          <w:sz w:val="24"/>
          <w:szCs w:val="24"/>
        </w:rPr>
        <w:t xml:space="preserve">e Asian countries from 1998-2008  </w:t>
      </w:r>
      <w:r w:rsidRPr="002065A0">
        <w:rPr>
          <w:rFonts w:ascii="Times New Roman" w:hAnsi="Times New Roman" w:cs="Times New Roman"/>
          <w:color w:val="000000"/>
          <w:sz w:val="24"/>
          <w:szCs w:val="24"/>
        </w:rPr>
        <w:t xml:space="preserve">. The review included 64 studies </w:t>
      </w:r>
      <w:r>
        <w:rPr>
          <w:rFonts w:ascii="Times New Roman" w:hAnsi="Times New Roman" w:cs="Times New Roman"/>
          <w:color w:val="000000"/>
          <w:sz w:val="24"/>
          <w:szCs w:val="24"/>
        </w:rPr>
        <w:t xml:space="preserve">from 17 Asian countries (China, </w:t>
      </w:r>
      <w:r w:rsidRPr="002065A0">
        <w:rPr>
          <w:rFonts w:ascii="Times New Roman" w:hAnsi="Times New Roman" w:cs="Times New Roman"/>
          <w:color w:val="000000"/>
          <w:sz w:val="24"/>
          <w:szCs w:val="24"/>
        </w:rPr>
        <w:t>Hong Kong, India, Indonesia, Iran, Is</w:t>
      </w:r>
      <w:r>
        <w:rPr>
          <w:rFonts w:ascii="Times New Roman" w:hAnsi="Times New Roman" w:cs="Times New Roman"/>
          <w:color w:val="000000"/>
          <w:sz w:val="24"/>
          <w:szCs w:val="24"/>
        </w:rPr>
        <w:t xml:space="preserve">rael, Japan, Lebanon, Malaysia, </w:t>
      </w:r>
      <w:r w:rsidRPr="002065A0">
        <w:rPr>
          <w:rFonts w:ascii="Times New Roman" w:hAnsi="Times New Roman" w:cs="Times New Roman"/>
          <w:color w:val="000000"/>
          <w:sz w:val="24"/>
          <w:szCs w:val="24"/>
        </w:rPr>
        <w:t>Nepal, Pakistan, Singapore, Taiwan</w:t>
      </w:r>
      <w:r>
        <w:rPr>
          <w:rFonts w:ascii="Times New Roman" w:hAnsi="Times New Roman" w:cs="Times New Roman"/>
          <w:color w:val="000000"/>
          <w:sz w:val="24"/>
          <w:szCs w:val="24"/>
        </w:rPr>
        <w:t xml:space="preserve">, Thailand, Turkey, United Arab </w:t>
      </w:r>
      <w:r w:rsidRPr="002065A0">
        <w:rPr>
          <w:rFonts w:ascii="Times New Roman" w:hAnsi="Times New Roman" w:cs="Times New Roman"/>
          <w:color w:val="000000"/>
          <w:sz w:val="24"/>
          <w:szCs w:val="24"/>
        </w:rPr>
        <w:t>Emirates and Vietnam). 68.8% of the stu</w:t>
      </w:r>
      <w:r>
        <w:rPr>
          <w:rFonts w:ascii="Times New Roman" w:hAnsi="Times New Roman" w:cs="Times New Roman"/>
          <w:color w:val="000000"/>
          <w:sz w:val="24"/>
          <w:szCs w:val="24"/>
        </w:rPr>
        <w:t xml:space="preserve">dies used EPDS as a measure for depression (19) </w:t>
      </w:r>
      <w:r w:rsidRPr="002065A0">
        <w:rPr>
          <w:rFonts w:ascii="Times New Roman" w:hAnsi="Times New Roman" w:cs="Times New Roman"/>
          <w:color w:val="000000"/>
          <w:sz w:val="24"/>
          <w:szCs w:val="24"/>
        </w:rPr>
        <w:t>. Prevalence r</w:t>
      </w:r>
      <w:r>
        <w:rPr>
          <w:rFonts w:ascii="Times New Roman" w:hAnsi="Times New Roman" w:cs="Times New Roman"/>
          <w:color w:val="000000"/>
          <w:sz w:val="24"/>
          <w:szCs w:val="24"/>
        </w:rPr>
        <w:t xml:space="preserve">anged widely from 3.5% to 63.3%  for similar </w:t>
      </w:r>
      <w:r w:rsidRPr="002065A0">
        <w:rPr>
          <w:rFonts w:ascii="Times New Roman" w:hAnsi="Times New Roman" w:cs="Times New Roman"/>
          <w:color w:val="000000"/>
          <w:sz w:val="24"/>
          <w:szCs w:val="24"/>
        </w:rPr>
        <w:t>reasons ad</w:t>
      </w:r>
      <w:r>
        <w:rPr>
          <w:rFonts w:ascii="Times New Roman" w:hAnsi="Times New Roman" w:cs="Times New Roman"/>
          <w:color w:val="000000"/>
          <w:sz w:val="24"/>
          <w:szCs w:val="24"/>
        </w:rPr>
        <w:t>dressed by Halbreich and Karkun (19</w:t>
      </w:r>
      <w:r w:rsidRPr="002065A0">
        <w:rPr>
          <w:rFonts w:ascii="Times New Roman" w:hAnsi="Times New Roman" w:cs="Times New Roman"/>
          <w:color w:val="000000"/>
          <w:sz w:val="24"/>
          <w:szCs w:val="24"/>
        </w:rPr>
        <w:t>)</w:t>
      </w: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p>
    <w:p w:rsidR="007A6245" w:rsidRPr="0039725C"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39725C">
        <w:rPr>
          <w:rFonts w:ascii="Times New Roman" w:hAnsi="Times New Roman" w:cs="Times New Roman"/>
          <w:color w:val="000000"/>
          <w:sz w:val="24"/>
          <w:szCs w:val="24"/>
        </w:rPr>
        <w:t>A year later, Sawyer et. al. published a s</w:t>
      </w:r>
      <w:r>
        <w:rPr>
          <w:rFonts w:ascii="Times New Roman" w:hAnsi="Times New Roman" w:cs="Times New Roman"/>
          <w:color w:val="000000"/>
          <w:sz w:val="24"/>
          <w:szCs w:val="24"/>
        </w:rPr>
        <w:t xml:space="preserve">ystematic review of the studies </w:t>
      </w:r>
      <w:r w:rsidRPr="0039725C">
        <w:rPr>
          <w:rFonts w:ascii="Times New Roman" w:hAnsi="Times New Roman" w:cs="Times New Roman"/>
          <w:color w:val="000000"/>
          <w:sz w:val="24"/>
          <w:szCs w:val="24"/>
        </w:rPr>
        <w:t>investigating psychological wellbeing (depr</w:t>
      </w:r>
      <w:r>
        <w:rPr>
          <w:rFonts w:ascii="Times New Roman" w:hAnsi="Times New Roman" w:cs="Times New Roman"/>
          <w:color w:val="000000"/>
          <w:sz w:val="24"/>
          <w:szCs w:val="24"/>
        </w:rPr>
        <w:t>ession, anxiety, post-traumatic</w:t>
      </w:r>
      <w:r w:rsidRPr="0039725C">
        <w:rPr>
          <w:rFonts w:ascii="Times New Roman" w:hAnsi="Times New Roman" w:cs="Times New Roman"/>
          <w:color w:val="000000"/>
          <w:sz w:val="24"/>
          <w:szCs w:val="24"/>
        </w:rPr>
        <w:t xml:space="preserve"> stress disorder PTSD and general mental h</w:t>
      </w:r>
      <w:r>
        <w:rPr>
          <w:rFonts w:ascii="Times New Roman" w:hAnsi="Times New Roman" w:cs="Times New Roman"/>
          <w:color w:val="000000"/>
          <w:sz w:val="24"/>
          <w:szCs w:val="24"/>
        </w:rPr>
        <w:t xml:space="preserve">ealth) during pregnancy and the </w:t>
      </w:r>
      <w:r w:rsidRPr="0039725C">
        <w:rPr>
          <w:rFonts w:ascii="Times New Roman" w:hAnsi="Times New Roman" w:cs="Times New Roman"/>
          <w:color w:val="000000"/>
          <w:sz w:val="24"/>
          <w:szCs w:val="24"/>
        </w:rPr>
        <w:t>postpartum period in Africa from 1972 to 2009</w:t>
      </w: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Pr="0039725C">
        <w:rPr>
          <w:rFonts w:ascii="Times New Roman" w:hAnsi="Times New Roman" w:cs="Times New Roman"/>
          <w:color w:val="000000"/>
          <w:sz w:val="24"/>
          <w:szCs w:val="24"/>
        </w:rPr>
        <w:t>)</w:t>
      </w:r>
      <w:r>
        <w:rPr>
          <w:rFonts w:ascii="Times New Roman" w:hAnsi="Times New Roman" w:cs="Times New Roman"/>
          <w:color w:val="000000"/>
          <w:sz w:val="24"/>
          <w:szCs w:val="24"/>
        </w:rPr>
        <w:t xml:space="preserve">.The review included 35 </w:t>
      </w:r>
      <w:r w:rsidRPr="0039725C">
        <w:rPr>
          <w:rFonts w:ascii="Times New Roman" w:hAnsi="Times New Roman" w:cs="Times New Roman"/>
          <w:color w:val="000000"/>
          <w:sz w:val="24"/>
          <w:szCs w:val="24"/>
        </w:rPr>
        <w:t>English-written studies that were cond</w:t>
      </w:r>
      <w:r>
        <w:rPr>
          <w:rFonts w:ascii="Times New Roman" w:hAnsi="Times New Roman" w:cs="Times New Roman"/>
          <w:color w:val="000000"/>
          <w:sz w:val="24"/>
          <w:szCs w:val="24"/>
        </w:rPr>
        <w:t>ucted in Nigeria, South Africa,</w:t>
      </w:r>
      <w:r w:rsidRPr="0039725C">
        <w:rPr>
          <w:rFonts w:ascii="Times New Roman" w:hAnsi="Times New Roman" w:cs="Times New Roman"/>
          <w:color w:val="000000"/>
          <w:sz w:val="24"/>
          <w:szCs w:val="24"/>
        </w:rPr>
        <w:t>Uganda, Ethiopia, Moroc</w:t>
      </w:r>
      <w:r>
        <w:rPr>
          <w:rFonts w:ascii="Times New Roman" w:hAnsi="Times New Roman" w:cs="Times New Roman"/>
          <w:color w:val="000000"/>
          <w:sz w:val="24"/>
          <w:szCs w:val="24"/>
        </w:rPr>
        <w:t xml:space="preserve">co, Gambia, Zimbabwe and Malawi. Of these, </w:t>
      </w:r>
      <w:r w:rsidRPr="0039725C">
        <w:rPr>
          <w:rFonts w:ascii="Times New Roman" w:hAnsi="Times New Roman" w:cs="Times New Roman"/>
          <w:color w:val="000000"/>
          <w:sz w:val="24"/>
          <w:szCs w:val="24"/>
        </w:rPr>
        <w:t xml:space="preserve">21 studies with aggregate size of 10,093 </w:t>
      </w:r>
      <w:r>
        <w:rPr>
          <w:rFonts w:ascii="Times New Roman" w:hAnsi="Times New Roman" w:cs="Times New Roman"/>
          <w:color w:val="000000"/>
          <w:sz w:val="24"/>
          <w:szCs w:val="24"/>
        </w:rPr>
        <w:t xml:space="preserve">mothers investigated postpartum </w:t>
      </w:r>
      <w:r w:rsidRPr="0039725C">
        <w:rPr>
          <w:rFonts w:ascii="Times New Roman" w:hAnsi="Times New Roman" w:cs="Times New Roman"/>
          <w:color w:val="000000"/>
          <w:sz w:val="24"/>
          <w:szCs w:val="24"/>
        </w:rPr>
        <w:t xml:space="preserve">depression yielding a wide range of </w:t>
      </w:r>
      <w:r w:rsidRPr="0039725C">
        <w:rPr>
          <w:rFonts w:ascii="Times New Roman" w:hAnsi="Times New Roman" w:cs="Times New Roman"/>
          <w:color w:val="000000"/>
          <w:sz w:val="24"/>
          <w:szCs w:val="24"/>
        </w:rPr>
        <w:lastRenderedPageBreak/>
        <w:t>P</w:t>
      </w:r>
      <w:r>
        <w:rPr>
          <w:rFonts w:ascii="Times New Roman" w:hAnsi="Times New Roman" w:cs="Times New Roman"/>
          <w:color w:val="000000"/>
          <w:sz w:val="24"/>
          <w:szCs w:val="24"/>
        </w:rPr>
        <w:t xml:space="preserve">PD prevalence from 3.2% to 48%, </w:t>
      </w:r>
      <w:r w:rsidRPr="0039725C">
        <w:rPr>
          <w:rFonts w:ascii="Times New Roman" w:hAnsi="Times New Roman" w:cs="Times New Roman"/>
          <w:color w:val="000000"/>
          <w:sz w:val="24"/>
          <w:szCs w:val="24"/>
        </w:rPr>
        <w:t>and a mean weighted prevalence of 18.3% [95% CI: 17.6%-19.1%]</w:t>
      </w:r>
      <w:r w:rsidRPr="008D325D">
        <w:rPr>
          <w:rFonts w:ascii="Times New Roman" w:hAnsi="Times New Roman" w:cs="Times New Roman"/>
          <w:color w:val="000000"/>
          <w:sz w:val="24"/>
          <w:szCs w:val="24"/>
        </w:rPr>
        <w:t>(20).</w:t>
      </w: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p>
    <w:p w:rsidR="007A6245" w:rsidRDefault="00891AF1" w:rsidP="007A6245">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A6245" w:rsidRPr="008D325D">
        <w:rPr>
          <w:rFonts w:ascii="Times New Roman" w:hAnsi="Times New Roman" w:cs="Times New Roman"/>
          <w:color w:val="000000"/>
          <w:sz w:val="24"/>
          <w:szCs w:val="24"/>
        </w:rPr>
        <w:t>In 2012, Fisher et al. reviewed the preval</w:t>
      </w:r>
      <w:r w:rsidR="007A6245">
        <w:rPr>
          <w:rFonts w:ascii="Times New Roman" w:hAnsi="Times New Roman" w:cs="Times New Roman"/>
          <w:color w:val="000000"/>
          <w:sz w:val="24"/>
          <w:szCs w:val="24"/>
        </w:rPr>
        <w:t xml:space="preserve">ence and determinants of PPD in </w:t>
      </w:r>
      <w:r w:rsidR="007A6245" w:rsidRPr="008D325D">
        <w:rPr>
          <w:rFonts w:ascii="Times New Roman" w:hAnsi="Times New Roman" w:cs="Times New Roman"/>
          <w:color w:val="000000"/>
          <w:sz w:val="24"/>
          <w:szCs w:val="24"/>
        </w:rPr>
        <w:t xml:space="preserve">low- and lower-middle- income countries, </w:t>
      </w:r>
      <w:r w:rsidR="007A6245">
        <w:rPr>
          <w:rFonts w:ascii="Times New Roman" w:hAnsi="Times New Roman" w:cs="Times New Roman"/>
          <w:color w:val="000000"/>
          <w:sz w:val="24"/>
          <w:szCs w:val="24"/>
        </w:rPr>
        <w:t xml:space="preserve">including 34 studies (14 cohort </w:t>
      </w:r>
      <w:r w:rsidR="007A6245" w:rsidRPr="008D325D">
        <w:rPr>
          <w:rFonts w:ascii="Times New Roman" w:hAnsi="Times New Roman" w:cs="Times New Roman"/>
          <w:color w:val="000000"/>
          <w:sz w:val="24"/>
          <w:szCs w:val="24"/>
        </w:rPr>
        <w:t xml:space="preserve">and 20 cross-sectional studies)that have investigated PPD and reported a </w:t>
      </w:r>
      <w:r w:rsidR="007A6245">
        <w:rPr>
          <w:rFonts w:ascii="Times New Roman" w:hAnsi="Times New Roman" w:cs="Times New Roman"/>
          <w:color w:val="000000"/>
          <w:sz w:val="24"/>
          <w:szCs w:val="24"/>
        </w:rPr>
        <w:t xml:space="preserve"> Pr</w:t>
      </w:r>
      <w:r w:rsidR="007A6245" w:rsidRPr="008D325D">
        <w:rPr>
          <w:rFonts w:ascii="Times New Roman" w:hAnsi="Times New Roman" w:cs="Times New Roman"/>
          <w:color w:val="000000"/>
          <w:sz w:val="24"/>
          <w:szCs w:val="24"/>
        </w:rPr>
        <w:t>evalence of 19.8</w:t>
      </w:r>
      <w:r w:rsidR="007A6245">
        <w:rPr>
          <w:rFonts w:ascii="Times New Roman" w:hAnsi="Times New Roman" w:cs="Times New Roman"/>
          <w:color w:val="000000"/>
          <w:sz w:val="24"/>
          <w:szCs w:val="24"/>
        </w:rPr>
        <w:t xml:space="preserve">% (95% CI: 19.5% -20%) (16) . Most of these studies </w:t>
      </w:r>
      <w:r w:rsidR="007A6245" w:rsidRPr="008D325D">
        <w:rPr>
          <w:rFonts w:ascii="Times New Roman" w:hAnsi="Times New Roman" w:cs="Times New Roman"/>
          <w:color w:val="000000"/>
          <w:sz w:val="24"/>
          <w:szCs w:val="24"/>
        </w:rPr>
        <w:t>(88%) were after 2002, and 29% were conducted in tertiary teaching</w:t>
      </w:r>
      <w:r>
        <w:rPr>
          <w:rFonts w:ascii="Times New Roman" w:hAnsi="Times New Roman" w:cs="Times New Roman"/>
          <w:color w:val="000000"/>
          <w:sz w:val="24"/>
          <w:szCs w:val="24"/>
        </w:rPr>
        <w:t xml:space="preserve"> Hospitals ,</w:t>
      </w:r>
      <w:r w:rsidR="007A6245" w:rsidRPr="008D325D">
        <w:rPr>
          <w:rFonts w:ascii="Times New Roman" w:hAnsi="Times New Roman" w:cs="Times New Roman"/>
          <w:color w:val="000000"/>
          <w:sz w:val="24"/>
          <w:szCs w:val="24"/>
        </w:rPr>
        <w:t xml:space="preserve"> The authors reported significa</w:t>
      </w:r>
      <w:r w:rsidR="007A6245">
        <w:rPr>
          <w:rFonts w:ascii="Times New Roman" w:hAnsi="Times New Roman" w:cs="Times New Roman"/>
          <w:color w:val="000000"/>
          <w:sz w:val="24"/>
          <w:szCs w:val="24"/>
        </w:rPr>
        <w:t xml:space="preserve">nt difference in PPD prevalence </w:t>
      </w:r>
      <w:r w:rsidR="007A6245" w:rsidRPr="008D325D">
        <w:rPr>
          <w:rFonts w:ascii="Times New Roman" w:hAnsi="Times New Roman" w:cs="Times New Roman"/>
          <w:color w:val="000000"/>
          <w:sz w:val="24"/>
          <w:szCs w:val="24"/>
        </w:rPr>
        <w:t>toward self-report tools where prevalence of</w:t>
      </w:r>
      <w:r w:rsidR="007A6245">
        <w:rPr>
          <w:rFonts w:ascii="Times New Roman" w:hAnsi="Times New Roman" w:cs="Times New Roman"/>
          <w:color w:val="000000"/>
          <w:sz w:val="24"/>
          <w:szCs w:val="24"/>
        </w:rPr>
        <w:t xml:space="preserve"> PPD was 20.8% (95% CI: 2021.6) </w:t>
      </w:r>
      <w:r w:rsidR="007A6245" w:rsidRPr="008D325D">
        <w:rPr>
          <w:rFonts w:ascii="Times New Roman" w:hAnsi="Times New Roman" w:cs="Times New Roman"/>
          <w:color w:val="000000"/>
          <w:sz w:val="24"/>
          <w:szCs w:val="24"/>
        </w:rPr>
        <w:t>from diagnostic assessment tools</w:t>
      </w:r>
      <w:r w:rsidR="007A6245">
        <w:rPr>
          <w:rFonts w:ascii="Times New Roman" w:hAnsi="Times New Roman" w:cs="Times New Roman"/>
          <w:color w:val="000000"/>
          <w:sz w:val="24"/>
          <w:szCs w:val="24"/>
        </w:rPr>
        <w:t xml:space="preserve"> were PPD prevalence was 16.09% (95% CI: 14.6-17.6) (21</w:t>
      </w:r>
      <w:r w:rsidR="007A6245" w:rsidRPr="008D325D">
        <w:rPr>
          <w:rFonts w:ascii="Times New Roman" w:hAnsi="Times New Roman" w:cs="Times New Roman"/>
          <w:color w:val="000000"/>
          <w:sz w:val="24"/>
          <w:szCs w:val="24"/>
        </w:rPr>
        <w:t>)</w:t>
      </w:r>
      <w:r w:rsidR="007A6245">
        <w:rPr>
          <w:rFonts w:ascii="Times New Roman" w:hAnsi="Times New Roman" w:cs="Times New Roman"/>
          <w:color w:val="000000"/>
          <w:sz w:val="24"/>
          <w:szCs w:val="24"/>
        </w:rPr>
        <w:t>.</w:t>
      </w:r>
    </w:p>
    <w:p w:rsidR="00891AF1" w:rsidRDefault="00891AF1" w:rsidP="007A6245">
      <w:pPr>
        <w:autoSpaceDE w:val="0"/>
        <w:autoSpaceDN w:val="0"/>
        <w:adjustRightInd w:val="0"/>
        <w:spacing w:after="0" w:line="360" w:lineRule="auto"/>
        <w:jc w:val="both"/>
        <w:rPr>
          <w:rFonts w:ascii="Times New Roman" w:hAnsi="Times New Roman" w:cs="Times New Roman"/>
          <w:color w:val="000000"/>
          <w:sz w:val="24"/>
          <w:szCs w:val="24"/>
        </w:rPr>
      </w:pP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EE59CB">
        <w:rPr>
          <w:rFonts w:ascii="Times New Roman" w:hAnsi="Times New Roman" w:cs="Times New Roman"/>
          <w:color w:val="000000"/>
          <w:sz w:val="24"/>
          <w:szCs w:val="24"/>
        </w:rPr>
        <w:t xml:space="preserve">In </w:t>
      </w:r>
      <w:r>
        <w:rPr>
          <w:rFonts w:ascii="Times New Roman" w:hAnsi="Times New Roman" w:cs="Times New Roman"/>
          <w:color w:val="000000"/>
          <w:sz w:val="24"/>
          <w:szCs w:val="24"/>
        </w:rPr>
        <w:t xml:space="preserve">Study which was done in </w:t>
      </w:r>
      <w:r w:rsidRPr="00EE59CB">
        <w:rPr>
          <w:rFonts w:ascii="Times New Roman" w:hAnsi="Times New Roman" w:cs="Times New Roman"/>
          <w:color w:val="000000"/>
          <w:sz w:val="24"/>
          <w:szCs w:val="24"/>
        </w:rPr>
        <w:t>Debre Berhan, Ethiopia, 2018</w:t>
      </w:r>
      <w:r>
        <w:rPr>
          <w:rFonts w:ascii="Times New Roman" w:hAnsi="Times New Roman" w:cs="Times New Roman"/>
          <w:color w:val="000000"/>
          <w:sz w:val="24"/>
          <w:szCs w:val="24"/>
        </w:rPr>
        <w:t>.</w:t>
      </w:r>
      <w:r w:rsidRPr="00EE59CB">
        <w:rPr>
          <w:rFonts w:ascii="Times New Roman" w:hAnsi="Times New Roman" w:cs="Times New Roman"/>
          <w:color w:val="000000"/>
          <w:sz w:val="24"/>
          <w:szCs w:val="24"/>
        </w:rPr>
        <w:t>There were 613 mothers who gav</w:t>
      </w:r>
      <w:r>
        <w:rPr>
          <w:rFonts w:ascii="Times New Roman" w:hAnsi="Times New Roman" w:cs="Times New Roman"/>
          <w:color w:val="000000"/>
          <w:sz w:val="24"/>
          <w:szCs w:val="24"/>
        </w:rPr>
        <w:t xml:space="preserve">e birth and attended postpartum </w:t>
      </w:r>
      <w:r w:rsidRPr="00EE59CB">
        <w:rPr>
          <w:rFonts w:ascii="Times New Roman" w:hAnsi="Times New Roman" w:cs="Times New Roman"/>
          <w:color w:val="000000"/>
          <w:sz w:val="24"/>
          <w:szCs w:val="24"/>
        </w:rPr>
        <w:t>care and vaccination s</w:t>
      </w:r>
      <w:r>
        <w:rPr>
          <w:rFonts w:ascii="Times New Roman" w:hAnsi="Times New Roman" w:cs="Times New Roman"/>
          <w:color w:val="000000"/>
          <w:sz w:val="24"/>
          <w:szCs w:val="24"/>
        </w:rPr>
        <w:t xml:space="preserve">ervice. </w:t>
      </w:r>
      <w:r w:rsidRPr="00EE59CB">
        <w:rPr>
          <w:rFonts w:ascii="Times New Roman" w:hAnsi="Times New Roman" w:cs="Times New Roman"/>
          <w:color w:val="000000"/>
          <w:sz w:val="24"/>
          <w:szCs w:val="24"/>
        </w:rPr>
        <w:t>Among them, 308 mother</w:t>
      </w:r>
      <w:r>
        <w:rPr>
          <w:rFonts w:ascii="Times New Roman" w:hAnsi="Times New Roman" w:cs="Times New Roman"/>
          <w:color w:val="000000"/>
          <w:sz w:val="24"/>
          <w:szCs w:val="24"/>
        </w:rPr>
        <w:t xml:space="preserve">s were included in the study by </w:t>
      </w:r>
      <w:r w:rsidRPr="00EE59CB">
        <w:rPr>
          <w:rFonts w:ascii="Times New Roman" w:hAnsi="Times New Roman" w:cs="Times New Roman"/>
          <w:color w:val="000000"/>
          <w:sz w:val="24"/>
          <w:szCs w:val="24"/>
        </w:rPr>
        <w:t>using systematic random sa</w:t>
      </w:r>
      <w:r>
        <w:rPr>
          <w:rFonts w:ascii="Times New Roman" w:hAnsi="Times New Roman" w:cs="Times New Roman"/>
          <w:color w:val="000000"/>
          <w:sz w:val="24"/>
          <w:szCs w:val="24"/>
        </w:rPr>
        <w:t xml:space="preserve">mpling technique </w:t>
      </w:r>
      <w:r w:rsidRPr="00EE59CB">
        <w:rPr>
          <w:rFonts w:ascii="Times New Roman" w:hAnsi="Times New Roman" w:cs="Times New Roman"/>
          <w:color w:val="000000"/>
          <w:sz w:val="24"/>
          <w:szCs w:val="24"/>
        </w:rPr>
        <w:t xml:space="preserve">The overall prevalence of </w:t>
      </w:r>
      <w:r>
        <w:rPr>
          <w:rFonts w:ascii="Times New Roman" w:hAnsi="Times New Roman" w:cs="Times New Roman"/>
          <w:color w:val="000000"/>
          <w:sz w:val="24"/>
          <w:szCs w:val="24"/>
        </w:rPr>
        <w:t xml:space="preserve">postpartum </w:t>
      </w:r>
      <w:r w:rsidRPr="00EE59CB">
        <w:rPr>
          <w:rFonts w:ascii="Times New Roman" w:hAnsi="Times New Roman" w:cs="Times New Roman"/>
          <w:color w:val="000000"/>
          <w:sz w:val="24"/>
          <w:szCs w:val="24"/>
        </w:rPr>
        <w:t>depressio</w:t>
      </w:r>
      <w:r>
        <w:rPr>
          <w:rFonts w:ascii="Times New Roman" w:hAnsi="Times New Roman" w:cs="Times New Roman"/>
          <w:color w:val="000000"/>
          <w:sz w:val="24"/>
          <w:szCs w:val="24"/>
        </w:rPr>
        <w:t>n was 15.6%(95%CI = 11.7, 19.8)(26).</w:t>
      </w:r>
      <w:r w:rsidRPr="00E4256C">
        <w:rPr>
          <w:rFonts w:ascii="Times New Roman" w:hAnsi="Times New Roman" w:cs="Times New Roman"/>
          <w:color w:val="000000"/>
          <w:sz w:val="24"/>
          <w:szCs w:val="24"/>
        </w:rPr>
        <w:t>A community based cross- sectional study</w:t>
      </w:r>
      <w:r>
        <w:rPr>
          <w:rFonts w:ascii="Times New Roman" w:hAnsi="Times New Roman" w:cs="Times New Roman"/>
          <w:color w:val="000000"/>
          <w:sz w:val="24"/>
          <w:szCs w:val="24"/>
        </w:rPr>
        <w:t xml:space="preserve"> in Mizan </w:t>
      </w:r>
      <w:r w:rsidRPr="00E4256C">
        <w:rPr>
          <w:rFonts w:ascii="Times New Roman" w:hAnsi="Times New Roman" w:cs="Times New Roman"/>
          <w:color w:val="000000"/>
          <w:sz w:val="24"/>
          <w:szCs w:val="24"/>
        </w:rPr>
        <w:t>Aman town, Bench Maji zone, Sout</w:t>
      </w:r>
      <w:r>
        <w:rPr>
          <w:rFonts w:ascii="Times New Roman" w:hAnsi="Times New Roman" w:cs="Times New Roman"/>
          <w:color w:val="000000"/>
          <w:sz w:val="24"/>
          <w:szCs w:val="24"/>
        </w:rPr>
        <w:t xml:space="preserve">hwest </w:t>
      </w:r>
      <w:r w:rsidRPr="00E4256C">
        <w:rPr>
          <w:rFonts w:ascii="Times New Roman" w:hAnsi="Times New Roman" w:cs="Times New Roman"/>
          <w:color w:val="000000"/>
          <w:sz w:val="24"/>
          <w:szCs w:val="24"/>
        </w:rPr>
        <w:t>Ethiopia</w:t>
      </w:r>
      <w:r>
        <w:rPr>
          <w:rFonts w:ascii="Times New Roman" w:hAnsi="Times New Roman" w:cs="Times New Roman"/>
          <w:color w:val="000000"/>
          <w:sz w:val="24"/>
          <w:szCs w:val="24"/>
        </w:rPr>
        <w:t xml:space="preserve"> in 2017 on 456 postpartum mother shows the magnitude of postpartum (22.4%, 95% CI: 19.84–24.96)  (27) .</w:t>
      </w: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5C5727">
        <w:rPr>
          <w:rFonts w:ascii="Times New Roman" w:hAnsi="Times New Roman" w:cs="Times New Roman"/>
          <w:color w:val="000000"/>
          <w:sz w:val="24"/>
          <w:szCs w:val="24"/>
        </w:rPr>
        <w:t xml:space="preserve">Community based </w:t>
      </w:r>
      <w:r>
        <w:rPr>
          <w:rFonts w:ascii="Times New Roman" w:hAnsi="Times New Roman" w:cs="Times New Roman"/>
          <w:color w:val="000000"/>
          <w:sz w:val="24"/>
          <w:szCs w:val="24"/>
        </w:rPr>
        <w:t xml:space="preserve">cross-sectional study </w:t>
      </w:r>
      <w:r w:rsidRPr="005C5727">
        <w:rPr>
          <w:rFonts w:ascii="Times New Roman" w:hAnsi="Times New Roman" w:cs="Times New Roman"/>
          <w:color w:val="000000"/>
          <w:sz w:val="24"/>
          <w:szCs w:val="24"/>
        </w:rPr>
        <w:t>ai</w:t>
      </w:r>
      <w:r>
        <w:rPr>
          <w:rFonts w:ascii="Times New Roman" w:hAnsi="Times New Roman" w:cs="Times New Roman"/>
          <w:color w:val="000000"/>
          <w:sz w:val="24"/>
          <w:szCs w:val="24"/>
        </w:rPr>
        <w:t xml:space="preserve">med to determine the prevalence </w:t>
      </w:r>
      <w:r w:rsidRPr="005C5727">
        <w:rPr>
          <w:rFonts w:ascii="Times New Roman" w:hAnsi="Times New Roman" w:cs="Times New Roman"/>
          <w:color w:val="000000"/>
          <w:sz w:val="24"/>
          <w:szCs w:val="24"/>
        </w:rPr>
        <w:t>and associated factors</w:t>
      </w:r>
      <w:r>
        <w:rPr>
          <w:rFonts w:ascii="Times New Roman" w:hAnsi="Times New Roman" w:cs="Times New Roman"/>
          <w:color w:val="000000"/>
          <w:sz w:val="24"/>
          <w:szCs w:val="24"/>
        </w:rPr>
        <w:t xml:space="preserve"> of postpartum depression among </w:t>
      </w:r>
      <w:r w:rsidRPr="005C5727">
        <w:rPr>
          <w:rFonts w:ascii="Times New Roman" w:hAnsi="Times New Roman" w:cs="Times New Roman"/>
          <w:color w:val="000000"/>
          <w:sz w:val="24"/>
          <w:szCs w:val="24"/>
        </w:rPr>
        <w:t>postpartum mo</w:t>
      </w:r>
      <w:r>
        <w:rPr>
          <w:rFonts w:ascii="Times New Roman" w:hAnsi="Times New Roman" w:cs="Times New Roman"/>
          <w:color w:val="000000"/>
          <w:sz w:val="24"/>
          <w:szCs w:val="24"/>
        </w:rPr>
        <w:t xml:space="preserve">thers in Eastern Zone of Tigray on 606 mothers </w:t>
      </w:r>
      <w:r w:rsidRPr="005C5727">
        <w:rPr>
          <w:rFonts w:ascii="Times New Roman" w:hAnsi="Times New Roman" w:cs="Times New Roman"/>
          <w:color w:val="000000"/>
          <w:sz w:val="24"/>
          <w:szCs w:val="24"/>
        </w:rPr>
        <w:t>revealed tha</w:t>
      </w:r>
      <w:r>
        <w:rPr>
          <w:rFonts w:ascii="Times New Roman" w:hAnsi="Times New Roman" w:cs="Times New Roman"/>
          <w:color w:val="000000"/>
          <w:sz w:val="24"/>
          <w:szCs w:val="24"/>
        </w:rPr>
        <w:t>t the prevalence of postpartum</w:t>
      </w:r>
      <w:r w:rsidRPr="005C5727">
        <w:rPr>
          <w:rFonts w:ascii="Times New Roman" w:hAnsi="Times New Roman" w:cs="Times New Roman"/>
          <w:color w:val="000000"/>
          <w:sz w:val="24"/>
          <w:szCs w:val="24"/>
        </w:rPr>
        <w:t xml:space="preserve"> depression was 19%</w:t>
      </w:r>
      <w:r>
        <w:rPr>
          <w:rFonts w:ascii="Times New Roman" w:hAnsi="Times New Roman" w:cs="Times New Roman"/>
          <w:color w:val="000000"/>
          <w:sz w:val="24"/>
          <w:szCs w:val="24"/>
        </w:rPr>
        <w:t xml:space="preserve"> (28).</w:t>
      </w:r>
      <w:r w:rsidRPr="004A2C55">
        <w:rPr>
          <w:rFonts w:ascii="Times New Roman" w:hAnsi="Times New Roman" w:cs="Times New Roman"/>
          <w:color w:val="000000"/>
          <w:sz w:val="24"/>
          <w:szCs w:val="24"/>
        </w:rPr>
        <w:t>Community-based cross-sectional study was conduct</w:t>
      </w:r>
      <w:r>
        <w:rPr>
          <w:rFonts w:ascii="Times New Roman" w:hAnsi="Times New Roman" w:cs="Times New Roman"/>
          <w:color w:val="000000"/>
          <w:sz w:val="24"/>
          <w:szCs w:val="24"/>
        </w:rPr>
        <w:t xml:space="preserve">ed on 295 postnatal women, from </w:t>
      </w:r>
      <w:r w:rsidRPr="004A2C55">
        <w:rPr>
          <w:rFonts w:ascii="Times New Roman" w:hAnsi="Times New Roman" w:cs="Times New Roman"/>
          <w:color w:val="000000"/>
          <w:sz w:val="24"/>
          <w:szCs w:val="24"/>
        </w:rPr>
        <w:t>May 15 to June 5, 2019, in Nekemte town</w:t>
      </w:r>
      <w:r>
        <w:rPr>
          <w:rFonts w:ascii="Times New Roman" w:hAnsi="Times New Roman" w:cs="Times New Roman"/>
          <w:color w:val="000000"/>
          <w:sz w:val="24"/>
          <w:szCs w:val="24"/>
        </w:rPr>
        <w:t xml:space="preserve"> The magnitude of</w:t>
      </w:r>
      <w:r w:rsidRPr="004A2C55">
        <w:rPr>
          <w:rFonts w:ascii="Times New Roman" w:hAnsi="Times New Roman" w:cs="Times New Roman"/>
          <w:color w:val="000000"/>
          <w:sz w:val="24"/>
          <w:szCs w:val="24"/>
        </w:rPr>
        <w:t xml:space="preserve"> postnatal depression among postnat</w:t>
      </w:r>
      <w:r>
        <w:rPr>
          <w:rFonts w:ascii="Times New Roman" w:hAnsi="Times New Roman" w:cs="Times New Roman"/>
          <w:color w:val="000000"/>
          <w:sz w:val="24"/>
          <w:szCs w:val="24"/>
        </w:rPr>
        <w:t>al women in this study is 20.9% ( 29).</w:t>
      </w: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1D5C23">
        <w:rPr>
          <w:rFonts w:ascii="Times New Roman" w:hAnsi="Times New Roman" w:cs="Times New Roman"/>
          <w:color w:val="000000"/>
          <w:sz w:val="24"/>
          <w:szCs w:val="24"/>
        </w:rPr>
        <w:t>As the assessment of the prevalence r</w:t>
      </w:r>
      <w:r>
        <w:rPr>
          <w:rFonts w:ascii="Times New Roman" w:hAnsi="Times New Roman" w:cs="Times New Roman"/>
          <w:color w:val="000000"/>
          <w:sz w:val="24"/>
          <w:szCs w:val="24"/>
        </w:rPr>
        <w:t xml:space="preserve">esulted in wide variations, the </w:t>
      </w:r>
      <w:r w:rsidRPr="001D5C23">
        <w:rPr>
          <w:rFonts w:ascii="Times New Roman" w:hAnsi="Times New Roman" w:cs="Times New Roman"/>
          <w:color w:val="000000"/>
          <w:sz w:val="24"/>
          <w:szCs w:val="24"/>
        </w:rPr>
        <w:t>assessment of the risk factors has the same v</w:t>
      </w:r>
      <w:r>
        <w:rPr>
          <w:rFonts w:ascii="Times New Roman" w:hAnsi="Times New Roman" w:cs="Times New Roman"/>
          <w:color w:val="000000"/>
          <w:sz w:val="24"/>
          <w:szCs w:val="24"/>
        </w:rPr>
        <w:t xml:space="preserve">ariation. A large number of the </w:t>
      </w:r>
      <w:r w:rsidRPr="001D5C23">
        <w:rPr>
          <w:rFonts w:ascii="Times New Roman" w:hAnsi="Times New Roman" w:cs="Times New Roman"/>
          <w:color w:val="000000"/>
          <w:sz w:val="24"/>
          <w:szCs w:val="24"/>
        </w:rPr>
        <w:t>studies were cross-sectional studies wh</w:t>
      </w:r>
      <w:r>
        <w:rPr>
          <w:rFonts w:ascii="Times New Roman" w:hAnsi="Times New Roman" w:cs="Times New Roman"/>
          <w:color w:val="000000"/>
          <w:sz w:val="24"/>
          <w:szCs w:val="24"/>
        </w:rPr>
        <w:t xml:space="preserve">ere they can figure out factors </w:t>
      </w:r>
      <w:r w:rsidRPr="001D5C23">
        <w:rPr>
          <w:rFonts w:ascii="Times New Roman" w:hAnsi="Times New Roman" w:cs="Times New Roman"/>
          <w:color w:val="000000"/>
          <w:sz w:val="24"/>
          <w:szCs w:val="24"/>
        </w:rPr>
        <w:t>associated with PPD without determining a causal relationship</w:t>
      </w:r>
      <w:r>
        <w:rPr>
          <w:rFonts w:ascii="Times New Roman" w:hAnsi="Times New Roman" w:cs="Times New Roman"/>
          <w:color w:val="000000"/>
          <w:sz w:val="24"/>
          <w:szCs w:val="24"/>
        </w:rPr>
        <w:t>.</w:t>
      </w:r>
      <w:r w:rsidRPr="00D92EC2">
        <w:rPr>
          <w:rFonts w:ascii="Times New Roman" w:hAnsi="Times New Roman" w:cs="Times New Roman"/>
          <w:color w:val="000000"/>
          <w:sz w:val="24"/>
          <w:szCs w:val="24"/>
        </w:rPr>
        <w:t xml:space="preserve"> Another important issue to discuss when ta</w:t>
      </w:r>
      <w:r>
        <w:rPr>
          <w:rFonts w:ascii="Times New Roman" w:hAnsi="Times New Roman" w:cs="Times New Roman"/>
          <w:color w:val="000000"/>
          <w:sz w:val="24"/>
          <w:szCs w:val="24"/>
        </w:rPr>
        <w:t xml:space="preserve">lking about risk factors is the </w:t>
      </w:r>
      <w:r w:rsidRPr="00D92EC2">
        <w:rPr>
          <w:rFonts w:ascii="Times New Roman" w:hAnsi="Times New Roman" w:cs="Times New Roman"/>
          <w:color w:val="000000"/>
          <w:sz w:val="24"/>
          <w:szCs w:val="24"/>
        </w:rPr>
        <w:t>effect size, which tells to what degree the investigated</w:t>
      </w:r>
      <w:r>
        <w:rPr>
          <w:rFonts w:ascii="Times New Roman" w:hAnsi="Times New Roman" w:cs="Times New Roman"/>
          <w:color w:val="000000"/>
          <w:sz w:val="24"/>
          <w:szCs w:val="24"/>
        </w:rPr>
        <w:t xml:space="preserve"> factors is associated </w:t>
      </w:r>
      <w:r w:rsidRPr="00D92EC2">
        <w:rPr>
          <w:rFonts w:ascii="Times New Roman" w:hAnsi="Times New Roman" w:cs="Times New Roman"/>
          <w:color w:val="000000"/>
          <w:sz w:val="24"/>
          <w:szCs w:val="24"/>
        </w:rPr>
        <w:t>with the occurrence of PPD or in o</w:t>
      </w:r>
      <w:r>
        <w:rPr>
          <w:rFonts w:ascii="Times New Roman" w:hAnsi="Times New Roman" w:cs="Times New Roman"/>
          <w:color w:val="000000"/>
          <w:sz w:val="24"/>
          <w:szCs w:val="24"/>
        </w:rPr>
        <w:t xml:space="preserve">ther words, the strength of the </w:t>
      </w:r>
      <w:r w:rsidRPr="00D92EC2">
        <w:rPr>
          <w:rFonts w:ascii="Times New Roman" w:hAnsi="Times New Roman" w:cs="Times New Roman"/>
          <w:color w:val="000000"/>
          <w:sz w:val="24"/>
          <w:szCs w:val="24"/>
        </w:rPr>
        <w:t>association between the so-called risk factors and PPD</w:t>
      </w:r>
      <w:r>
        <w:rPr>
          <w:rFonts w:ascii="Times New Roman" w:hAnsi="Times New Roman" w:cs="Times New Roman"/>
          <w:color w:val="000000"/>
          <w:sz w:val="24"/>
          <w:szCs w:val="24"/>
        </w:rPr>
        <w:t xml:space="preserve">.Many ways are </w:t>
      </w:r>
      <w:r w:rsidRPr="00D92EC2">
        <w:rPr>
          <w:rFonts w:ascii="Times New Roman" w:hAnsi="Times New Roman" w:cs="Times New Roman"/>
          <w:color w:val="000000"/>
          <w:sz w:val="24"/>
          <w:szCs w:val="24"/>
        </w:rPr>
        <w:lastRenderedPageBreak/>
        <w:t>used in statistics to reflect the size if the eff</w:t>
      </w:r>
      <w:r>
        <w:rPr>
          <w:rFonts w:ascii="Times New Roman" w:hAnsi="Times New Roman" w:cs="Times New Roman"/>
          <w:color w:val="000000"/>
          <w:sz w:val="24"/>
          <w:szCs w:val="24"/>
        </w:rPr>
        <w:t xml:space="preserve">ect including Cohen’s d (δ) and </w:t>
      </w:r>
      <w:r w:rsidRPr="00D92EC2">
        <w:rPr>
          <w:rFonts w:ascii="Times New Roman" w:hAnsi="Times New Roman" w:cs="Times New Roman"/>
          <w:color w:val="000000"/>
          <w:sz w:val="24"/>
          <w:szCs w:val="24"/>
        </w:rPr>
        <w:t>t</w:t>
      </w:r>
      <w:r>
        <w:rPr>
          <w:rFonts w:ascii="Times New Roman" w:hAnsi="Times New Roman" w:cs="Times New Roman"/>
          <w:color w:val="000000"/>
          <w:sz w:val="24"/>
          <w:szCs w:val="24"/>
        </w:rPr>
        <w:t xml:space="preserve">he correlation coefficient (r). </w:t>
      </w:r>
      <w:r w:rsidRPr="00D92EC2">
        <w:rPr>
          <w:rFonts w:ascii="Times New Roman" w:hAnsi="Times New Roman" w:cs="Times New Roman"/>
          <w:color w:val="000000"/>
          <w:sz w:val="24"/>
          <w:szCs w:val="24"/>
        </w:rPr>
        <w:t>Cohen’s d depend</w:t>
      </w:r>
      <w:r>
        <w:rPr>
          <w:rFonts w:ascii="Times New Roman" w:hAnsi="Times New Roman" w:cs="Times New Roman"/>
          <w:color w:val="000000"/>
          <w:sz w:val="24"/>
          <w:szCs w:val="24"/>
        </w:rPr>
        <w:t xml:space="preserve">s on the mean difference </w:t>
      </w:r>
      <w:r w:rsidRPr="00D92EC2">
        <w:rPr>
          <w:rFonts w:ascii="Times New Roman" w:hAnsi="Times New Roman" w:cs="Times New Roman"/>
          <w:color w:val="000000"/>
          <w:sz w:val="24"/>
          <w:szCs w:val="24"/>
        </w:rPr>
        <w:t xml:space="preserve">between two groups and indicates a weak </w:t>
      </w:r>
      <w:r>
        <w:rPr>
          <w:rFonts w:ascii="Times New Roman" w:hAnsi="Times New Roman" w:cs="Times New Roman"/>
          <w:color w:val="000000"/>
          <w:sz w:val="24"/>
          <w:szCs w:val="24"/>
        </w:rPr>
        <w:t xml:space="preserve">relationship when equals 0.2, a </w:t>
      </w:r>
      <w:r w:rsidRPr="00D92EC2">
        <w:rPr>
          <w:rFonts w:ascii="Times New Roman" w:hAnsi="Times New Roman" w:cs="Times New Roman"/>
          <w:color w:val="000000"/>
          <w:sz w:val="24"/>
          <w:szCs w:val="24"/>
        </w:rPr>
        <w:t>moderate relationship when equals 0.4</w:t>
      </w:r>
      <w:r>
        <w:rPr>
          <w:rFonts w:ascii="Times New Roman" w:hAnsi="Times New Roman" w:cs="Times New Roman"/>
          <w:color w:val="000000"/>
          <w:sz w:val="24"/>
          <w:szCs w:val="24"/>
        </w:rPr>
        <w:t xml:space="preserve"> and a strong relationship when equals 0.8 or more (31). </w:t>
      </w:r>
      <w:r w:rsidRPr="00D92EC2">
        <w:rPr>
          <w:rFonts w:ascii="Times New Roman" w:hAnsi="Times New Roman" w:cs="Times New Roman"/>
          <w:color w:val="000000"/>
          <w:sz w:val="24"/>
          <w:szCs w:val="24"/>
        </w:rPr>
        <w:t>On the other hand, when r</w:t>
      </w:r>
      <w:r>
        <w:rPr>
          <w:rFonts w:ascii="Times New Roman" w:hAnsi="Times New Roman" w:cs="Times New Roman"/>
          <w:color w:val="000000"/>
          <w:sz w:val="24"/>
          <w:szCs w:val="24"/>
        </w:rPr>
        <w:t xml:space="preserve"> is 0.1, 0.3, 0.5, it indicated </w:t>
      </w:r>
      <w:r w:rsidRPr="00D92EC2">
        <w:rPr>
          <w:rFonts w:ascii="Times New Roman" w:hAnsi="Times New Roman" w:cs="Times New Roman"/>
          <w:color w:val="000000"/>
          <w:sz w:val="24"/>
          <w:szCs w:val="24"/>
        </w:rPr>
        <w:t>a small, moderate and large effect size respectively</w:t>
      </w:r>
      <w:r>
        <w:rPr>
          <w:rFonts w:ascii="Times New Roman" w:hAnsi="Times New Roman" w:cs="Times New Roman"/>
          <w:color w:val="000000"/>
          <w:sz w:val="24"/>
          <w:szCs w:val="24"/>
        </w:rPr>
        <w:t xml:space="preserve"> (30, 32</w:t>
      </w:r>
      <w:r w:rsidRPr="00D92EC2">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B6203C" w:rsidRDefault="00B6203C" w:rsidP="00891AF1">
      <w:pPr>
        <w:autoSpaceDE w:val="0"/>
        <w:autoSpaceDN w:val="0"/>
        <w:adjustRightInd w:val="0"/>
        <w:spacing w:after="0" w:line="360" w:lineRule="auto"/>
        <w:jc w:val="both"/>
        <w:rPr>
          <w:rFonts w:ascii="Times New Roman" w:hAnsi="Times New Roman" w:cs="Times New Roman"/>
          <w:color w:val="000000"/>
          <w:sz w:val="24"/>
          <w:szCs w:val="24"/>
        </w:rPr>
      </w:pP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556228">
        <w:rPr>
          <w:rFonts w:ascii="Times New Roman" w:hAnsi="Times New Roman" w:cs="Times New Roman"/>
          <w:color w:val="000000"/>
          <w:sz w:val="24"/>
          <w:szCs w:val="24"/>
        </w:rPr>
        <w:t>Many socio-demographic factors were i</w:t>
      </w:r>
      <w:r>
        <w:rPr>
          <w:rFonts w:ascii="Times New Roman" w:hAnsi="Times New Roman" w:cs="Times New Roman"/>
          <w:color w:val="000000"/>
          <w:sz w:val="24"/>
          <w:szCs w:val="24"/>
        </w:rPr>
        <w:t xml:space="preserve">nvestigated by various studies. Most </w:t>
      </w:r>
      <w:r w:rsidRPr="00556228">
        <w:rPr>
          <w:rFonts w:ascii="Times New Roman" w:hAnsi="Times New Roman" w:cs="Times New Roman"/>
          <w:color w:val="000000"/>
          <w:sz w:val="24"/>
          <w:szCs w:val="24"/>
        </w:rPr>
        <w:t>studies found no relationship b</w:t>
      </w:r>
      <w:r>
        <w:rPr>
          <w:rFonts w:ascii="Times New Roman" w:hAnsi="Times New Roman" w:cs="Times New Roman"/>
          <w:color w:val="000000"/>
          <w:sz w:val="24"/>
          <w:szCs w:val="24"/>
        </w:rPr>
        <w:t>etween mother’s age, education, mother’s employment and PPD (34,35,</w:t>
      </w:r>
      <w:r w:rsidRPr="00556228">
        <w:rPr>
          <w:rFonts w:ascii="Times New Roman" w:hAnsi="Times New Roman" w:cs="Times New Roman"/>
          <w:color w:val="000000"/>
          <w:sz w:val="24"/>
          <w:szCs w:val="24"/>
        </w:rPr>
        <w:t>36, 40, 41)</w:t>
      </w:r>
      <w:r>
        <w:rPr>
          <w:rFonts w:ascii="Times New Roman" w:hAnsi="Times New Roman" w:cs="Times New Roman"/>
          <w:color w:val="000000"/>
          <w:sz w:val="24"/>
          <w:szCs w:val="24"/>
        </w:rPr>
        <w:t>.</w:t>
      </w: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r w:rsidRPr="00556228">
        <w:rPr>
          <w:rFonts w:ascii="Times New Roman" w:hAnsi="Times New Roman" w:cs="Times New Roman"/>
          <w:color w:val="000000"/>
          <w:sz w:val="24"/>
          <w:szCs w:val="24"/>
        </w:rPr>
        <w:t xml:space="preserve">However, Chaaya et </w:t>
      </w:r>
      <w:r>
        <w:rPr>
          <w:rFonts w:ascii="Times New Roman" w:hAnsi="Times New Roman" w:cs="Times New Roman"/>
          <w:color w:val="000000"/>
          <w:sz w:val="24"/>
          <w:szCs w:val="24"/>
        </w:rPr>
        <w:t xml:space="preserve">al. reported </w:t>
      </w:r>
      <w:r w:rsidRPr="00556228">
        <w:rPr>
          <w:rFonts w:ascii="Times New Roman" w:hAnsi="Times New Roman" w:cs="Times New Roman"/>
          <w:color w:val="000000"/>
          <w:sz w:val="24"/>
          <w:szCs w:val="24"/>
        </w:rPr>
        <w:t>higher PPD rates among low and high</w:t>
      </w:r>
      <w:r>
        <w:rPr>
          <w:rFonts w:ascii="Times New Roman" w:hAnsi="Times New Roman" w:cs="Times New Roman"/>
          <w:color w:val="000000"/>
          <w:sz w:val="24"/>
          <w:szCs w:val="24"/>
        </w:rPr>
        <w:t xml:space="preserve">ly educated mothers compared to medium educated mothers (38) </w:t>
      </w:r>
      <w:r w:rsidRPr="00556228">
        <w:rPr>
          <w:rFonts w:ascii="Times New Roman" w:hAnsi="Times New Roman" w:cs="Times New Roman"/>
          <w:color w:val="000000"/>
          <w:sz w:val="24"/>
          <w:szCs w:val="24"/>
        </w:rPr>
        <w:t>. Bener et al</w:t>
      </w:r>
      <w:r>
        <w:rPr>
          <w:rFonts w:ascii="Times New Roman" w:hAnsi="Times New Roman" w:cs="Times New Roman"/>
          <w:color w:val="000000"/>
          <w:sz w:val="24"/>
          <w:szCs w:val="24"/>
        </w:rPr>
        <w:t xml:space="preserve">. reported higher PPD in Qatari mothers who have low education </w:t>
      </w:r>
      <w:r w:rsidRPr="00556228">
        <w:rPr>
          <w:rFonts w:ascii="Times New Roman" w:hAnsi="Times New Roman" w:cs="Times New Roman"/>
          <w:color w:val="000000"/>
          <w:sz w:val="24"/>
          <w:szCs w:val="24"/>
        </w:rPr>
        <w:t>(37)</w:t>
      </w:r>
      <w:r>
        <w:rPr>
          <w:rFonts w:ascii="Times New Roman" w:hAnsi="Times New Roman" w:cs="Times New Roman"/>
          <w:color w:val="000000"/>
          <w:sz w:val="24"/>
          <w:szCs w:val="24"/>
        </w:rPr>
        <w:t>.</w:t>
      </w: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556228">
        <w:rPr>
          <w:rFonts w:ascii="Times New Roman" w:hAnsi="Times New Roman" w:cs="Times New Roman"/>
          <w:color w:val="000000"/>
          <w:sz w:val="24"/>
          <w:szCs w:val="24"/>
        </w:rPr>
        <w:t>The most important socio-demographic r</w:t>
      </w:r>
      <w:r>
        <w:rPr>
          <w:rFonts w:ascii="Times New Roman" w:hAnsi="Times New Roman" w:cs="Times New Roman"/>
          <w:color w:val="000000"/>
          <w:sz w:val="24"/>
          <w:szCs w:val="24"/>
        </w:rPr>
        <w:t>isk factor of PPD is low income and socioeconomic status (SES) (37, 39, 42, 43)</w:t>
      </w:r>
      <w:r w:rsidRPr="00556228">
        <w:rPr>
          <w:rFonts w:ascii="Times New Roman" w:hAnsi="Times New Roman" w:cs="Times New Roman"/>
          <w:color w:val="000000"/>
          <w:sz w:val="24"/>
          <w:szCs w:val="24"/>
        </w:rPr>
        <w:t>. Su</w:t>
      </w:r>
      <w:r>
        <w:rPr>
          <w:rFonts w:ascii="Times New Roman" w:hAnsi="Times New Roman" w:cs="Times New Roman"/>
          <w:color w:val="000000"/>
          <w:sz w:val="24"/>
          <w:szCs w:val="24"/>
        </w:rPr>
        <w:t xml:space="preserve">rprisingly, it was also noticed </w:t>
      </w:r>
      <w:r w:rsidRPr="00556228">
        <w:rPr>
          <w:rFonts w:ascii="Times New Roman" w:hAnsi="Times New Roman" w:cs="Times New Roman"/>
          <w:color w:val="000000"/>
          <w:sz w:val="24"/>
          <w:szCs w:val="24"/>
        </w:rPr>
        <w:t>that high income or socioeconomic stat</w:t>
      </w:r>
      <w:r>
        <w:rPr>
          <w:rFonts w:ascii="Times New Roman" w:hAnsi="Times New Roman" w:cs="Times New Roman"/>
          <w:color w:val="000000"/>
          <w:sz w:val="24"/>
          <w:szCs w:val="24"/>
        </w:rPr>
        <w:t xml:space="preserve">us (SES mothers have higher PPD </w:t>
      </w:r>
      <w:r w:rsidRPr="00556228">
        <w:rPr>
          <w:rFonts w:ascii="Times New Roman" w:hAnsi="Times New Roman" w:cs="Times New Roman"/>
          <w:color w:val="000000"/>
          <w:sz w:val="24"/>
          <w:szCs w:val="24"/>
        </w:rPr>
        <w:t>than average income and SES mother’s in s</w:t>
      </w:r>
      <w:r>
        <w:rPr>
          <w:rFonts w:ascii="Times New Roman" w:hAnsi="Times New Roman" w:cs="Times New Roman"/>
          <w:color w:val="000000"/>
          <w:sz w:val="24"/>
          <w:szCs w:val="24"/>
        </w:rPr>
        <w:t xml:space="preserve">ome studies, but of course less </w:t>
      </w:r>
      <w:r w:rsidRPr="00556228">
        <w:rPr>
          <w:rFonts w:ascii="Times New Roman" w:hAnsi="Times New Roman" w:cs="Times New Roman"/>
          <w:color w:val="000000"/>
          <w:sz w:val="24"/>
          <w:szCs w:val="24"/>
        </w:rPr>
        <w:t>tha</w:t>
      </w:r>
      <w:r>
        <w:rPr>
          <w:rFonts w:ascii="Times New Roman" w:hAnsi="Times New Roman" w:cs="Times New Roman"/>
          <w:color w:val="000000"/>
          <w:sz w:val="24"/>
          <w:szCs w:val="24"/>
        </w:rPr>
        <w:t xml:space="preserve">n those with low income and SES </w:t>
      </w:r>
      <w:r w:rsidRPr="00556228">
        <w:rPr>
          <w:rFonts w:ascii="Times New Roman" w:hAnsi="Times New Roman" w:cs="Times New Roman"/>
          <w:color w:val="000000"/>
          <w:sz w:val="24"/>
          <w:szCs w:val="24"/>
        </w:rPr>
        <w:t>(39, 42)</w:t>
      </w:r>
    </w:p>
    <w:p w:rsidR="00891AF1" w:rsidRDefault="00891AF1" w:rsidP="00891AF1">
      <w:pPr>
        <w:autoSpaceDE w:val="0"/>
        <w:autoSpaceDN w:val="0"/>
        <w:adjustRightInd w:val="0"/>
        <w:spacing w:after="0" w:line="360" w:lineRule="auto"/>
        <w:jc w:val="both"/>
        <w:rPr>
          <w:rFonts w:ascii="Times New Roman" w:hAnsi="Times New Roman" w:cs="Times New Roman"/>
          <w:color w:val="000000"/>
          <w:sz w:val="24"/>
          <w:szCs w:val="24"/>
        </w:rPr>
      </w:pPr>
    </w:p>
    <w:p w:rsidR="00173C4B" w:rsidRDefault="00891AF1" w:rsidP="00173C4B">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556228">
        <w:rPr>
          <w:rFonts w:ascii="Times New Roman" w:hAnsi="Times New Roman" w:cs="Times New Roman"/>
          <w:color w:val="000000"/>
          <w:sz w:val="24"/>
          <w:szCs w:val="24"/>
        </w:rPr>
        <w:t>Complications</w:t>
      </w:r>
      <w:r>
        <w:rPr>
          <w:rFonts w:ascii="Times New Roman" w:hAnsi="Times New Roman" w:cs="Times New Roman"/>
          <w:color w:val="000000"/>
          <w:sz w:val="24"/>
          <w:szCs w:val="24"/>
        </w:rPr>
        <w:t xml:space="preserve"> during pregnancy or birth like </w:t>
      </w:r>
      <w:r w:rsidRPr="00556228">
        <w:rPr>
          <w:rFonts w:ascii="Times New Roman" w:hAnsi="Times New Roman" w:cs="Times New Roman"/>
          <w:color w:val="000000"/>
          <w:sz w:val="24"/>
          <w:szCs w:val="24"/>
        </w:rPr>
        <w:t>bleeding and preeclampsia and the pre</w:t>
      </w:r>
      <w:r>
        <w:rPr>
          <w:rFonts w:ascii="Times New Roman" w:hAnsi="Times New Roman" w:cs="Times New Roman"/>
          <w:color w:val="000000"/>
          <w:sz w:val="24"/>
          <w:szCs w:val="24"/>
        </w:rPr>
        <w:t xml:space="preserve">sence of a medical disease like </w:t>
      </w:r>
      <w:r w:rsidRPr="00556228">
        <w:rPr>
          <w:rFonts w:ascii="Times New Roman" w:hAnsi="Times New Roman" w:cs="Times New Roman"/>
          <w:color w:val="000000"/>
          <w:sz w:val="24"/>
          <w:szCs w:val="24"/>
        </w:rPr>
        <w:t>diabetes and hypertension were signific</w:t>
      </w:r>
      <w:r>
        <w:rPr>
          <w:rFonts w:ascii="Times New Roman" w:hAnsi="Times New Roman" w:cs="Times New Roman"/>
          <w:color w:val="000000"/>
          <w:sz w:val="24"/>
          <w:szCs w:val="24"/>
        </w:rPr>
        <w:t xml:space="preserve">antly associated with PPD among Arab mothers </w:t>
      </w:r>
      <w:r w:rsidRPr="00556228">
        <w:rPr>
          <w:rFonts w:ascii="Times New Roman" w:hAnsi="Times New Roman" w:cs="Times New Roman"/>
          <w:color w:val="000000"/>
          <w:sz w:val="24"/>
          <w:szCs w:val="24"/>
        </w:rPr>
        <w:t>(37, 38, 40, 41)</w:t>
      </w:r>
      <w:r>
        <w:rPr>
          <w:rFonts w:ascii="Times New Roman" w:hAnsi="Times New Roman" w:cs="Times New Roman"/>
          <w:color w:val="000000"/>
          <w:sz w:val="24"/>
          <w:szCs w:val="24"/>
        </w:rPr>
        <w:t>.</w:t>
      </w:r>
      <w:r w:rsidRPr="00556228">
        <w:rPr>
          <w:rFonts w:ascii="Times New Roman" w:hAnsi="Times New Roman" w:cs="Times New Roman"/>
          <w:color w:val="000000"/>
          <w:sz w:val="24"/>
          <w:szCs w:val="24"/>
        </w:rPr>
        <w:t xml:space="preserve">The number of births (parity) and whether the pregnancy </w:t>
      </w:r>
      <w:r w:rsidR="00173C4B" w:rsidRPr="00556228">
        <w:rPr>
          <w:rFonts w:ascii="Times New Roman" w:hAnsi="Times New Roman" w:cs="Times New Roman"/>
          <w:color w:val="000000"/>
          <w:sz w:val="24"/>
          <w:szCs w:val="24"/>
        </w:rPr>
        <w:t>under investigation</w:t>
      </w:r>
      <w:r w:rsidRPr="00556228">
        <w:rPr>
          <w:rFonts w:ascii="Times New Roman" w:hAnsi="Times New Roman" w:cs="Times New Roman"/>
          <w:color w:val="000000"/>
          <w:sz w:val="24"/>
          <w:szCs w:val="24"/>
        </w:rPr>
        <w:t xml:space="preserve"> is the first pregnancy showed </w:t>
      </w:r>
      <w:r>
        <w:rPr>
          <w:rFonts w:ascii="Times New Roman" w:hAnsi="Times New Roman" w:cs="Times New Roman"/>
          <w:color w:val="000000"/>
          <w:sz w:val="24"/>
          <w:szCs w:val="24"/>
        </w:rPr>
        <w:t xml:space="preserve">no significant association with PPD in almost all </w:t>
      </w:r>
      <w:r w:rsidRPr="00556228">
        <w:rPr>
          <w:rFonts w:ascii="Times New Roman" w:hAnsi="Times New Roman" w:cs="Times New Roman"/>
          <w:color w:val="000000"/>
          <w:sz w:val="24"/>
          <w:szCs w:val="24"/>
        </w:rPr>
        <w:t xml:space="preserve">studies(36-38, 40-42). The relationship between PPD </w:t>
      </w:r>
      <w:r w:rsidR="00173C4B" w:rsidRPr="00556228">
        <w:rPr>
          <w:rFonts w:ascii="Times New Roman" w:hAnsi="Times New Roman" w:cs="Times New Roman"/>
          <w:color w:val="000000"/>
          <w:sz w:val="24"/>
          <w:szCs w:val="24"/>
        </w:rPr>
        <w:t>and whether</w:t>
      </w:r>
      <w:r w:rsidRPr="00556228">
        <w:rPr>
          <w:rFonts w:ascii="Times New Roman" w:hAnsi="Times New Roman" w:cs="Times New Roman"/>
          <w:color w:val="000000"/>
          <w:sz w:val="24"/>
          <w:szCs w:val="24"/>
        </w:rPr>
        <w:t xml:space="preserve"> the pregnancy was planned</w:t>
      </w:r>
      <w:r w:rsidR="00173C4B" w:rsidRPr="00173C4B">
        <w:rPr>
          <w:rFonts w:ascii="Times New Roman" w:hAnsi="Times New Roman" w:cs="Times New Roman"/>
          <w:color w:val="000000"/>
          <w:sz w:val="24"/>
          <w:szCs w:val="24"/>
        </w:rPr>
        <w:t xml:space="preserve"> </w:t>
      </w:r>
      <w:r w:rsidR="00173C4B" w:rsidRPr="00556228">
        <w:rPr>
          <w:rFonts w:ascii="Times New Roman" w:hAnsi="Times New Roman" w:cs="Times New Roman"/>
          <w:color w:val="000000"/>
          <w:sz w:val="24"/>
          <w:szCs w:val="24"/>
        </w:rPr>
        <w:t>or want</w:t>
      </w:r>
      <w:r w:rsidR="00173C4B">
        <w:rPr>
          <w:rFonts w:ascii="Times New Roman" w:hAnsi="Times New Roman" w:cs="Times New Roman"/>
          <w:color w:val="000000"/>
          <w:sz w:val="24"/>
          <w:szCs w:val="24"/>
        </w:rPr>
        <w:t xml:space="preserve">ed is controversial. While some </w:t>
      </w:r>
      <w:r w:rsidR="00173C4B" w:rsidRPr="00556228">
        <w:rPr>
          <w:rFonts w:ascii="Times New Roman" w:hAnsi="Times New Roman" w:cs="Times New Roman"/>
          <w:color w:val="000000"/>
          <w:sz w:val="24"/>
          <w:szCs w:val="24"/>
        </w:rPr>
        <w:t>studies found it to be ass</w:t>
      </w:r>
      <w:r w:rsidR="00173C4B">
        <w:rPr>
          <w:rFonts w:ascii="Times New Roman" w:hAnsi="Times New Roman" w:cs="Times New Roman"/>
          <w:color w:val="000000"/>
          <w:sz w:val="24"/>
          <w:szCs w:val="24"/>
        </w:rPr>
        <w:t>ociated with occurrence of PPD, (41, 42</w:t>
      </w:r>
      <w:r w:rsidR="002D120F">
        <w:rPr>
          <w:rFonts w:ascii="Times New Roman" w:hAnsi="Times New Roman" w:cs="Times New Roman"/>
          <w:color w:val="000000"/>
          <w:sz w:val="24"/>
          <w:szCs w:val="24"/>
        </w:rPr>
        <w:t>, 44,45</w:t>
      </w:r>
      <w:r w:rsidR="00173C4B">
        <w:rPr>
          <w:rFonts w:ascii="Times New Roman" w:hAnsi="Times New Roman" w:cs="Times New Roman"/>
          <w:color w:val="000000"/>
          <w:sz w:val="24"/>
          <w:szCs w:val="24"/>
        </w:rPr>
        <w:t xml:space="preserve">)  many </w:t>
      </w:r>
      <w:r w:rsidR="00173C4B" w:rsidRPr="00556228">
        <w:rPr>
          <w:rFonts w:ascii="Times New Roman" w:hAnsi="Times New Roman" w:cs="Times New Roman"/>
          <w:color w:val="000000"/>
          <w:sz w:val="24"/>
          <w:szCs w:val="24"/>
        </w:rPr>
        <w:t>others reported it as non-si</w:t>
      </w:r>
      <w:r w:rsidR="00173C4B">
        <w:rPr>
          <w:rFonts w:ascii="Times New Roman" w:hAnsi="Times New Roman" w:cs="Times New Roman"/>
          <w:color w:val="000000"/>
          <w:sz w:val="24"/>
          <w:szCs w:val="24"/>
        </w:rPr>
        <w:t xml:space="preserve">gnificantly associated with PPD </w:t>
      </w:r>
      <w:r w:rsidR="00173C4B" w:rsidRPr="00556228">
        <w:rPr>
          <w:rFonts w:ascii="Times New Roman" w:hAnsi="Times New Roman" w:cs="Times New Roman"/>
          <w:color w:val="000000"/>
          <w:sz w:val="24"/>
          <w:szCs w:val="24"/>
        </w:rPr>
        <w:t>(36-38, 40)</w:t>
      </w:r>
      <w:r w:rsidR="00173C4B">
        <w:rPr>
          <w:rFonts w:ascii="Times New Roman" w:hAnsi="Times New Roman" w:cs="Times New Roman"/>
          <w:color w:val="000000"/>
          <w:sz w:val="24"/>
          <w:szCs w:val="24"/>
        </w:rPr>
        <w:t>.</w:t>
      </w:r>
    </w:p>
    <w:p w:rsidR="00173C4B" w:rsidRDefault="00173C4B" w:rsidP="00173C4B">
      <w:pPr>
        <w:autoSpaceDE w:val="0"/>
        <w:autoSpaceDN w:val="0"/>
        <w:adjustRightInd w:val="0"/>
        <w:spacing w:after="0" w:line="360" w:lineRule="auto"/>
        <w:jc w:val="both"/>
        <w:rPr>
          <w:rFonts w:ascii="Times New Roman" w:hAnsi="Times New Roman" w:cs="Times New Roman"/>
          <w:color w:val="000000"/>
          <w:sz w:val="24"/>
          <w:szCs w:val="24"/>
        </w:rPr>
      </w:pPr>
    </w:p>
    <w:p w:rsidR="00173C4B" w:rsidRPr="00173C4B" w:rsidRDefault="00173C4B" w:rsidP="00173C4B">
      <w:pPr>
        <w:autoSpaceDE w:val="0"/>
        <w:autoSpaceDN w:val="0"/>
        <w:adjustRightInd w:val="0"/>
        <w:spacing w:after="0" w:line="360" w:lineRule="auto"/>
        <w:jc w:val="both"/>
        <w:rPr>
          <w:rFonts w:ascii="Times New Roman" w:hAnsi="Times New Roman" w:cs="Times New Roman"/>
          <w:color w:val="000000"/>
          <w:sz w:val="24"/>
          <w:szCs w:val="24"/>
        </w:rPr>
      </w:pPr>
      <w:r w:rsidRPr="00B647E2">
        <w:rPr>
          <w:rFonts w:ascii="Times New Roman" w:hAnsi="Times New Roman" w:cs="Times New Roman"/>
          <w:color w:val="000000"/>
          <w:sz w:val="24"/>
          <w:szCs w:val="24"/>
        </w:rPr>
        <w:t>Another strong PPD predictor is the exp</w:t>
      </w:r>
      <w:r>
        <w:rPr>
          <w:rFonts w:ascii="Times New Roman" w:hAnsi="Times New Roman" w:cs="Times New Roman"/>
          <w:color w:val="000000"/>
          <w:sz w:val="24"/>
          <w:szCs w:val="24"/>
        </w:rPr>
        <w:t xml:space="preserve">erience of stressful life event </w:t>
      </w:r>
      <w:r w:rsidRPr="00B647E2">
        <w:rPr>
          <w:rFonts w:ascii="Times New Roman" w:hAnsi="Times New Roman" w:cs="Times New Roman"/>
          <w:color w:val="000000"/>
          <w:sz w:val="24"/>
          <w:szCs w:val="24"/>
        </w:rPr>
        <w:t>during pregnancy or during the last yea</w:t>
      </w:r>
      <w:r>
        <w:rPr>
          <w:rFonts w:ascii="Times New Roman" w:hAnsi="Times New Roman" w:cs="Times New Roman"/>
          <w:color w:val="000000"/>
          <w:sz w:val="24"/>
          <w:szCs w:val="24"/>
        </w:rPr>
        <w:t xml:space="preserve">r. Ghubash and Abou-Saleh found </w:t>
      </w:r>
      <w:r w:rsidRPr="00B647E2">
        <w:rPr>
          <w:rFonts w:ascii="Times New Roman" w:hAnsi="Times New Roman" w:cs="Times New Roman"/>
          <w:color w:val="000000"/>
          <w:sz w:val="24"/>
          <w:szCs w:val="24"/>
        </w:rPr>
        <w:t xml:space="preserve">that mothers who were exposed to stressful </w:t>
      </w:r>
      <w:r>
        <w:rPr>
          <w:rFonts w:ascii="Times New Roman" w:hAnsi="Times New Roman" w:cs="Times New Roman"/>
          <w:color w:val="000000"/>
          <w:sz w:val="24"/>
          <w:szCs w:val="24"/>
        </w:rPr>
        <w:t xml:space="preserve">life events were about 15 times </w:t>
      </w:r>
      <w:r w:rsidRPr="00B647E2">
        <w:rPr>
          <w:rFonts w:ascii="Times New Roman" w:hAnsi="Times New Roman" w:cs="Times New Roman"/>
          <w:color w:val="000000"/>
          <w:sz w:val="24"/>
          <w:szCs w:val="24"/>
        </w:rPr>
        <w:t>more predispose</w:t>
      </w:r>
      <w:r>
        <w:rPr>
          <w:rFonts w:ascii="Times New Roman" w:hAnsi="Times New Roman" w:cs="Times New Roman"/>
          <w:color w:val="000000"/>
          <w:sz w:val="24"/>
          <w:szCs w:val="24"/>
        </w:rPr>
        <w:t>d to PPD than those non-exposed (45</w:t>
      </w:r>
      <w:r w:rsidRPr="00B647E2">
        <w:rPr>
          <w:rFonts w:ascii="Times New Roman" w:hAnsi="Times New Roman" w:cs="Times New Roman"/>
          <w:color w:val="000000"/>
          <w:sz w:val="24"/>
          <w:szCs w:val="24"/>
        </w:rPr>
        <w:t>)</w:t>
      </w:r>
      <w:r>
        <w:rPr>
          <w:rFonts w:ascii="Times New Roman" w:hAnsi="Times New Roman" w:cs="Times New Roman"/>
          <w:color w:val="000000"/>
          <w:sz w:val="24"/>
          <w:szCs w:val="24"/>
        </w:rPr>
        <w:t xml:space="preserve">.Similar results were </w:t>
      </w:r>
      <w:r w:rsidRPr="00B647E2">
        <w:rPr>
          <w:rFonts w:ascii="Times New Roman" w:hAnsi="Times New Roman" w:cs="Times New Roman"/>
          <w:color w:val="000000"/>
          <w:sz w:val="24"/>
          <w:szCs w:val="24"/>
        </w:rPr>
        <w:t xml:space="preserve">observed </w:t>
      </w:r>
      <w:r>
        <w:rPr>
          <w:rFonts w:ascii="Times New Roman" w:hAnsi="Times New Roman" w:cs="Times New Roman"/>
          <w:color w:val="000000"/>
          <w:sz w:val="24"/>
          <w:szCs w:val="24"/>
        </w:rPr>
        <w:t>in Moroccan and Jordanian women (</w:t>
      </w:r>
      <w:r w:rsidRPr="00B647E2">
        <w:rPr>
          <w:rFonts w:ascii="Times New Roman" w:hAnsi="Times New Roman" w:cs="Times New Roman"/>
          <w:color w:val="000000"/>
          <w:sz w:val="24"/>
          <w:szCs w:val="24"/>
        </w:rPr>
        <w:t xml:space="preserve"> 40, 41</w:t>
      </w:r>
      <w:r>
        <w:rPr>
          <w:rFonts w:ascii="Times New Roman" w:hAnsi="Times New Roman" w:cs="Times New Roman"/>
          <w:color w:val="000000"/>
          <w:sz w:val="24"/>
          <w:szCs w:val="24"/>
        </w:rPr>
        <w:t>,44</w:t>
      </w:r>
      <w:r w:rsidRPr="00B647E2">
        <w:rPr>
          <w:rFonts w:ascii="Times New Roman" w:hAnsi="Times New Roman" w:cs="Times New Roman"/>
          <w:color w:val="000000"/>
          <w:sz w:val="24"/>
          <w:szCs w:val="24"/>
        </w:rPr>
        <w:t>)</w:t>
      </w:r>
      <w:r>
        <w:rPr>
          <w:rFonts w:ascii="Times New Roman" w:hAnsi="Times New Roman" w:cs="Times New Roman"/>
          <w:color w:val="000000"/>
          <w:sz w:val="24"/>
          <w:szCs w:val="24"/>
        </w:rPr>
        <w:t>.</w:t>
      </w:r>
      <w:r w:rsidRPr="00B647E2">
        <w:rPr>
          <w:rFonts w:ascii="Times New Roman" w:hAnsi="Times New Roman" w:cs="Times New Roman"/>
          <w:color w:val="000000"/>
          <w:sz w:val="24"/>
          <w:szCs w:val="24"/>
        </w:rPr>
        <w:t>Unsurprisingly,</w:t>
      </w:r>
      <w:r>
        <w:rPr>
          <w:rFonts w:ascii="Times New Roman" w:hAnsi="Times New Roman" w:cs="Times New Roman"/>
          <w:color w:val="000000"/>
          <w:sz w:val="24"/>
          <w:szCs w:val="24"/>
        </w:rPr>
        <w:t xml:space="preserve"> </w:t>
      </w:r>
      <w:r w:rsidRPr="00B647E2">
        <w:rPr>
          <w:rFonts w:ascii="Times New Roman" w:hAnsi="Times New Roman" w:cs="Times New Roman"/>
          <w:color w:val="000000"/>
          <w:sz w:val="24"/>
          <w:szCs w:val="24"/>
        </w:rPr>
        <w:t>financial problems were the most stressful life event associated with higher</w:t>
      </w:r>
      <w:r>
        <w:rPr>
          <w:rFonts w:ascii="Times New Roman" w:hAnsi="Times New Roman" w:cs="Times New Roman"/>
          <w:color w:val="000000"/>
          <w:sz w:val="24"/>
          <w:szCs w:val="24"/>
        </w:rPr>
        <w:t xml:space="preserve"> PPD rate (</w:t>
      </w:r>
      <w:r w:rsidRPr="00B647E2">
        <w:rPr>
          <w:rFonts w:ascii="Times New Roman" w:hAnsi="Times New Roman" w:cs="Times New Roman"/>
          <w:color w:val="000000"/>
          <w:sz w:val="24"/>
          <w:szCs w:val="24"/>
        </w:rPr>
        <w:t>37, 41</w:t>
      </w:r>
      <w:r>
        <w:rPr>
          <w:rFonts w:ascii="Times New Roman" w:hAnsi="Times New Roman" w:cs="Times New Roman"/>
          <w:color w:val="000000"/>
          <w:sz w:val="24"/>
          <w:szCs w:val="24"/>
        </w:rPr>
        <w:t>,44</w:t>
      </w:r>
      <w:r w:rsidRPr="00B647E2">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173C4B" w:rsidRDefault="00173C4B" w:rsidP="00173C4B">
      <w:pPr>
        <w:autoSpaceDE w:val="0"/>
        <w:autoSpaceDN w:val="0"/>
        <w:adjustRightInd w:val="0"/>
        <w:spacing w:after="0" w:line="360" w:lineRule="auto"/>
        <w:jc w:val="both"/>
      </w:pPr>
    </w:p>
    <w:p w:rsidR="00173C4B" w:rsidRDefault="00173C4B" w:rsidP="00173C4B">
      <w:pPr>
        <w:autoSpaceDE w:val="0"/>
        <w:autoSpaceDN w:val="0"/>
        <w:adjustRightInd w:val="0"/>
        <w:spacing w:after="0" w:line="360" w:lineRule="auto"/>
        <w:jc w:val="both"/>
        <w:rPr>
          <w:rFonts w:ascii="Times New Roman" w:hAnsi="Times New Roman" w:cs="Times New Roman"/>
          <w:color w:val="000000"/>
          <w:sz w:val="24"/>
          <w:szCs w:val="24"/>
        </w:rPr>
      </w:pPr>
      <w:r w:rsidRPr="00B647E2">
        <w:rPr>
          <w:rFonts w:ascii="Times New Roman" w:hAnsi="Times New Roman" w:cs="Times New Roman"/>
          <w:color w:val="000000"/>
          <w:sz w:val="24"/>
          <w:szCs w:val="24"/>
        </w:rPr>
        <w:t>Poor marital relationship or marital conflic</w:t>
      </w:r>
      <w:r>
        <w:rPr>
          <w:rFonts w:ascii="Times New Roman" w:hAnsi="Times New Roman" w:cs="Times New Roman"/>
          <w:color w:val="000000"/>
          <w:sz w:val="24"/>
          <w:szCs w:val="24"/>
        </w:rPr>
        <w:t xml:space="preserve">t, poor husband support or help </w:t>
      </w:r>
      <w:r w:rsidRPr="00B647E2">
        <w:rPr>
          <w:rFonts w:ascii="Times New Roman" w:hAnsi="Times New Roman" w:cs="Times New Roman"/>
          <w:color w:val="000000"/>
          <w:sz w:val="24"/>
          <w:szCs w:val="24"/>
        </w:rPr>
        <w:t>and physical or verbal violence of hu</w:t>
      </w:r>
      <w:r>
        <w:rPr>
          <w:rFonts w:ascii="Times New Roman" w:hAnsi="Times New Roman" w:cs="Times New Roman"/>
          <w:color w:val="000000"/>
          <w:sz w:val="24"/>
          <w:szCs w:val="24"/>
        </w:rPr>
        <w:t xml:space="preserve">sband toward his wife, all were </w:t>
      </w:r>
      <w:r w:rsidRPr="00B647E2">
        <w:rPr>
          <w:rFonts w:ascii="Times New Roman" w:hAnsi="Times New Roman" w:cs="Times New Roman"/>
          <w:color w:val="000000"/>
          <w:sz w:val="24"/>
          <w:szCs w:val="24"/>
        </w:rPr>
        <w:t>strongly associated with high PPD rat</w:t>
      </w:r>
      <w:r>
        <w:rPr>
          <w:rFonts w:ascii="Times New Roman" w:hAnsi="Times New Roman" w:cs="Times New Roman"/>
          <w:color w:val="000000"/>
          <w:sz w:val="24"/>
          <w:szCs w:val="24"/>
        </w:rPr>
        <w:t xml:space="preserve">es in almost all Arabic studies </w:t>
      </w:r>
      <w:r w:rsidRPr="00B647E2">
        <w:rPr>
          <w:rFonts w:ascii="Times New Roman" w:hAnsi="Times New Roman" w:cs="Times New Roman"/>
          <w:color w:val="000000"/>
          <w:sz w:val="24"/>
          <w:szCs w:val="24"/>
        </w:rPr>
        <w:t>37, 40, 41, 43)</w:t>
      </w:r>
      <w:r>
        <w:rPr>
          <w:rFonts w:ascii="Times New Roman" w:hAnsi="Times New Roman" w:cs="Times New Roman"/>
          <w:color w:val="000000"/>
          <w:sz w:val="24"/>
          <w:szCs w:val="24"/>
        </w:rPr>
        <w:t>.</w:t>
      </w:r>
    </w:p>
    <w:p w:rsidR="00173C4B" w:rsidRDefault="00173C4B" w:rsidP="00173C4B">
      <w:pPr>
        <w:autoSpaceDE w:val="0"/>
        <w:autoSpaceDN w:val="0"/>
        <w:adjustRightInd w:val="0"/>
        <w:spacing w:after="0" w:line="360" w:lineRule="auto"/>
        <w:jc w:val="both"/>
        <w:rPr>
          <w:rFonts w:ascii="Times New Roman" w:hAnsi="Times New Roman" w:cs="Times New Roman"/>
          <w:color w:val="000000"/>
          <w:sz w:val="24"/>
          <w:szCs w:val="24"/>
        </w:rPr>
      </w:pPr>
    </w:p>
    <w:p w:rsidR="00173C4B" w:rsidRPr="00AA0629" w:rsidRDefault="00173C4B" w:rsidP="00173C4B">
      <w:pPr>
        <w:autoSpaceDE w:val="0"/>
        <w:autoSpaceDN w:val="0"/>
        <w:adjustRightInd w:val="0"/>
        <w:spacing w:after="0" w:line="360" w:lineRule="auto"/>
        <w:jc w:val="both"/>
        <w:rPr>
          <w:rFonts w:ascii="Times New Roman" w:hAnsi="Times New Roman" w:cs="Times New Roman"/>
          <w:color w:val="000000"/>
          <w:sz w:val="24"/>
          <w:szCs w:val="24"/>
        </w:rPr>
      </w:pPr>
      <w:r w:rsidRPr="00AA0629">
        <w:rPr>
          <w:rFonts w:ascii="Times New Roman" w:hAnsi="Times New Roman" w:cs="Times New Roman"/>
          <w:color w:val="000000"/>
          <w:sz w:val="24"/>
          <w:szCs w:val="24"/>
        </w:rPr>
        <w:t xml:space="preserve">Bener et al. reported higher PPD rate in </w:t>
      </w:r>
      <w:r>
        <w:rPr>
          <w:rFonts w:ascii="Times New Roman" w:hAnsi="Times New Roman" w:cs="Times New Roman"/>
          <w:color w:val="000000"/>
          <w:sz w:val="24"/>
          <w:szCs w:val="24"/>
        </w:rPr>
        <w:t xml:space="preserve">women giving birth by Caesarean </w:t>
      </w:r>
      <w:r w:rsidRPr="00AA0629">
        <w:rPr>
          <w:rFonts w:ascii="Times New Roman" w:hAnsi="Times New Roman" w:cs="Times New Roman"/>
          <w:color w:val="000000"/>
          <w:sz w:val="24"/>
          <w:szCs w:val="24"/>
        </w:rPr>
        <w:t xml:space="preserve">section (CS) compared </w:t>
      </w:r>
      <w:r>
        <w:rPr>
          <w:rFonts w:ascii="Times New Roman" w:hAnsi="Times New Roman" w:cs="Times New Roman"/>
          <w:color w:val="000000"/>
          <w:sz w:val="24"/>
          <w:szCs w:val="24"/>
        </w:rPr>
        <w:t>to those giving birth vaginally (37</w:t>
      </w:r>
      <w:r w:rsidR="00B6203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Chaaya et al. </w:t>
      </w:r>
      <w:r w:rsidRPr="00AA0629">
        <w:rPr>
          <w:rFonts w:ascii="Times New Roman" w:hAnsi="Times New Roman" w:cs="Times New Roman"/>
          <w:color w:val="000000"/>
          <w:sz w:val="24"/>
          <w:szCs w:val="24"/>
        </w:rPr>
        <w:t>found similar findings in the rural mother</w:t>
      </w:r>
      <w:r>
        <w:rPr>
          <w:rFonts w:ascii="Times New Roman" w:hAnsi="Times New Roman" w:cs="Times New Roman"/>
          <w:color w:val="000000"/>
          <w:sz w:val="24"/>
          <w:szCs w:val="24"/>
        </w:rPr>
        <w:t xml:space="preserve">s of Bekaa’ Valley, while urban </w:t>
      </w:r>
      <w:r w:rsidRPr="00AA0629">
        <w:rPr>
          <w:rFonts w:ascii="Times New Roman" w:hAnsi="Times New Roman" w:cs="Times New Roman"/>
          <w:color w:val="000000"/>
          <w:sz w:val="24"/>
          <w:szCs w:val="24"/>
        </w:rPr>
        <w:t xml:space="preserve">mothers of Beirut reported higher PPD when they gave </w:t>
      </w:r>
      <w:r>
        <w:rPr>
          <w:rFonts w:ascii="Times New Roman" w:hAnsi="Times New Roman" w:cs="Times New Roman"/>
          <w:color w:val="000000"/>
          <w:sz w:val="24"/>
          <w:szCs w:val="24"/>
        </w:rPr>
        <w:t xml:space="preserve">birth vaginally </w:t>
      </w:r>
      <w:r w:rsidRPr="00AA0629">
        <w:rPr>
          <w:rFonts w:ascii="Times New Roman" w:hAnsi="Times New Roman" w:cs="Times New Roman"/>
          <w:color w:val="000000"/>
          <w:sz w:val="24"/>
          <w:szCs w:val="24"/>
        </w:rPr>
        <w:t>Moreover, Mohammad et al. investi</w:t>
      </w:r>
      <w:r>
        <w:rPr>
          <w:rFonts w:ascii="Times New Roman" w:hAnsi="Times New Roman" w:cs="Times New Roman"/>
          <w:color w:val="000000"/>
          <w:sz w:val="24"/>
          <w:szCs w:val="24"/>
        </w:rPr>
        <w:t xml:space="preserve">gated many negative experiences </w:t>
      </w:r>
      <w:r w:rsidRPr="00AA0629">
        <w:rPr>
          <w:rFonts w:ascii="Times New Roman" w:hAnsi="Times New Roman" w:cs="Times New Roman"/>
          <w:color w:val="000000"/>
          <w:sz w:val="24"/>
          <w:szCs w:val="24"/>
        </w:rPr>
        <w:t>during labor including longer labor d</w:t>
      </w:r>
      <w:r>
        <w:rPr>
          <w:rFonts w:ascii="Times New Roman" w:hAnsi="Times New Roman" w:cs="Times New Roman"/>
          <w:color w:val="000000"/>
          <w:sz w:val="24"/>
          <w:szCs w:val="24"/>
        </w:rPr>
        <w:t xml:space="preserve">uration, need of episiotomy and </w:t>
      </w:r>
      <w:r w:rsidRPr="00AA0629">
        <w:rPr>
          <w:rFonts w:ascii="Times New Roman" w:hAnsi="Times New Roman" w:cs="Times New Roman"/>
          <w:color w:val="000000"/>
          <w:sz w:val="24"/>
          <w:szCs w:val="24"/>
        </w:rPr>
        <w:t>suturing, dissatisfaction with pain relief dur</w:t>
      </w:r>
      <w:r>
        <w:rPr>
          <w:rFonts w:ascii="Times New Roman" w:hAnsi="Times New Roman" w:cs="Times New Roman"/>
          <w:color w:val="000000"/>
          <w:sz w:val="24"/>
          <w:szCs w:val="24"/>
        </w:rPr>
        <w:t xml:space="preserve">ing labor, dissatisfaction with </w:t>
      </w:r>
      <w:r w:rsidRPr="00AA0629">
        <w:rPr>
          <w:rFonts w:ascii="Times New Roman" w:hAnsi="Times New Roman" w:cs="Times New Roman"/>
          <w:color w:val="000000"/>
          <w:sz w:val="24"/>
          <w:szCs w:val="24"/>
        </w:rPr>
        <w:t>care provided by medical staff and the feelin</w:t>
      </w:r>
      <w:r>
        <w:rPr>
          <w:rFonts w:ascii="Times New Roman" w:hAnsi="Times New Roman" w:cs="Times New Roman"/>
          <w:color w:val="000000"/>
          <w:sz w:val="24"/>
          <w:szCs w:val="24"/>
        </w:rPr>
        <w:t xml:space="preserve">g of stress and loss of control </w:t>
      </w:r>
      <w:r w:rsidRPr="00AA0629">
        <w:rPr>
          <w:rFonts w:ascii="Times New Roman" w:hAnsi="Times New Roman" w:cs="Times New Roman"/>
          <w:color w:val="000000"/>
          <w:sz w:val="24"/>
          <w:szCs w:val="24"/>
        </w:rPr>
        <w:t>during labor which all were significantly</w:t>
      </w:r>
      <w:r>
        <w:rPr>
          <w:rFonts w:ascii="Times New Roman" w:hAnsi="Times New Roman" w:cs="Times New Roman"/>
          <w:color w:val="000000"/>
          <w:sz w:val="24"/>
          <w:szCs w:val="24"/>
        </w:rPr>
        <w:t xml:space="preserve"> associated with higher rate of </w:t>
      </w:r>
      <w:r w:rsidRPr="00AA0629">
        <w:rPr>
          <w:rFonts w:ascii="Times New Roman" w:hAnsi="Times New Roman" w:cs="Times New Roman"/>
          <w:color w:val="000000"/>
          <w:sz w:val="24"/>
          <w:szCs w:val="24"/>
        </w:rPr>
        <w:t>PPD reflecting the relationship between birth trauma and PPD</w:t>
      </w:r>
      <w:r>
        <w:rPr>
          <w:rFonts w:ascii="Times New Roman" w:hAnsi="Times New Roman" w:cs="Times New Roman"/>
          <w:color w:val="000000"/>
          <w:sz w:val="24"/>
          <w:szCs w:val="24"/>
        </w:rPr>
        <w:t xml:space="preserve"> (44).</w:t>
      </w:r>
    </w:p>
    <w:p w:rsidR="00173C4B" w:rsidRDefault="00173C4B" w:rsidP="00173C4B">
      <w:pPr>
        <w:autoSpaceDE w:val="0"/>
        <w:autoSpaceDN w:val="0"/>
        <w:adjustRightInd w:val="0"/>
        <w:spacing w:after="0" w:line="360" w:lineRule="auto"/>
        <w:jc w:val="both"/>
        <w:rPr>
          <w:rFonts w:ascii="Times New Roman" w:hAnsi="Times New Roman" w:cs="Times New Roman"/>
          <w:color w:val="000000"/>
          <w:sz w:val="24"/>
          <w:szCs w:val="24"/>
        </w:rPr>
      </w:pPr>
      <w:r w:rsidRPr="00AA0629">
        <w:rPr>
          <w:rFonts w:ascii="Times New Roman" w:hAnsi="Times New Roman" w:cs="Times New Roman"/>
          <w:color w:val="000000"/>
          <w:sz w:val="24"/>
          <w:szCs w:val="24"/>
        </w:rPr>
        <w:t>.</w:t>
      </w:r>
    </w:p>
    <w:p w:rsidR="007A6245" w:rsidRDefault="007A6245" w:rsidP="00891AF1">
      <w:pPr>
        <w:autoSpaceDE w:val="0"/>
        <w:autoSpaceDN w:val="0"/>
        <w:adjustRightInd w:val="0"/>
        <w:spacing w:after="0" w:line="360" w:lineRule="auto"/>
        <w:jc w:val="both"/>
        <w:rPr>
          <w:rFonts w:ascii="Times New Roman" w:hAnsi="Times New Roman" w:cs="Times New Roman"/>
          <w:color w:val="000000"/>
          <w:sz w:val="24"/>
          <w:szCs w:val="24"/>
        </w:rPr>
      </w:pP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p>
    <w:p w:rsidR="007A6245" w:rsidRDefault="007A6245" w:rsidP="007A6245">
      <w:pPr>
        <w:autoSpaceDE w:val="0"/>
        <w:autoSpaceDN w:val="0"/>
        <w:adjustRightInd w:val="0"/>
        <w:spacing w:after="0" w:line="360" w:lineRule="auto"/>
        <w:jc w:val="both"/>
        <w:rPr>
          <w:rFonts w:ascii="Times New Roman" w:hAnsi="Times New Roman" w:cs="Times New Roman"/>
          <w:color w:val="000000"/>
          <w:sz w:val="24"/>
          <w:szCs w:val="24"/>
        </w:rPr>
      </w:pPr>
    </w:p>
    <w:p w:rsidR="007A6245" w:rsidRDefault="007A6245" w:rsidP="007A6245">
      <w:pPr>
        <w:spacing w:line="360" w:lineRule="auto"/>
        <w:jc w:val="both"/>
        <w:rPr>
          <w:rFonts w:ascii="Times New Roman" w:hAnsi="Times New Roman"/>
          <w:color w:val="000000"/>
          <w:sz w:val="24"/>
          <w:szCs w:val="24"/>
        </w:rPr>
      </w:pPr>
    </w:p>
    <w:p w:rsidR="007A6245" w:rsidRPr="007A6245" w:rsidRDefault="007A6245" w:rsidP="007A6245">
      <w:pPr>
        <w:spacing w:line="360" w:lineRule="auto"/>
        <w:jc w:val="both"/>
        <w:rPr>
          <w:rFonts w:ascii="Times New Roman" w:hAnsi="Times New Roman" w:cs="Times New Roman"/>
          <w:sz w:val="24"/>
          <w:szCs w:val="24"/>
        </w:rPr>
      </w:pPr>
    </w:p>
    <w:p w:rsidR="00173C4B" w:rsidRDefault="00173C4B" w:rsidP="00173C4B">
      <w:pPr>
        <w:spacing w:line="360" w:lineRule="auto"/>
        <w:jc w:val="both"/>
        <w:rPr>
          <w:rFonts w:ascii="Times New Roman" w:hAnsi="Times New Roman"/>
          <w:sz w:val="24"/>
          <w:szCs w:val="24"/>
        </w:rPr>
      </w:pPr>
    </w:p>
    <w:p w:rsidR="002D120F" w:rsidRDefault="002D120F" w:rsidP="00173C4B">
      <w:pPr>
        <w:spacing w:line="360" w:lineRule="auto"/>
        <w:jc w:val="both"/>
        <w:rPr>
          <w:rFonts w:ascii="Times New Roman" w:hAnsi="Times New Roman" w:cs="Times New Roman"/>
          <w:sz w:val="24"/>
          <w:szCs w:val="24"/>
        </w:rPr>
      </w:pPr>
    </w:p>
    <w:p w:rsidR="002D120F" w:rsidRDefault="002D120F" w:rsidP="00173C4B">
      <w:pPr>
        <w:spacing w:line="360" w:lineRule="auto"/>
        <w:jc w:val="both"/>
        <w:rPr>
          <w:rFonts w:ascii="Times New Roman" w:hAnsi="Times New Roman" w:cs="Times New Roman"/>
          <w:sz w:val="24"/>
          <w:szCs w:val="24"/>
        </w:rPr>
      </w:pPr>
    </w:p>
    <w:p w:rsidR="002D120F" w:rsidRDefault="002D120F" w:rsidP="00173C4B">
      <w:pPr>
        <w:spacing w:line="360" w:lineRule="auto"/>
        <w:jc w:val="both"/>
        <w:rPr>
          <w:rFonts w:ascii="Times New Roman" w:hAnsi="Times New Roman" w:cs="Times New Roman"/>
          <w:sz w:val="24"/>
          <w:szCs w:val="24"/>
        </w:rPr>
      </w:pPr>
    </w:p>
    <w:p w:rsidR="002D120F" w:rsidRDefault="002D120F" w:rsidP="00173C4B">
      <w:pPr>
        <w:spacing w:line="360" w:lineRule="auto"/>
        <w:jc w:val="both"/>
        <w:rPr>
          <w:rFonts w:ascii="Times New Roman" w:hAnsi="Times New Roman" w:cs="Times New Roman"/>
          <w:sz w:val="24"/>
          <w:szCs w:val="24"/>
        </w:rPr>
      </w:pPr>
    </w:p>
    <w:p w:rsidR="002D120F" w:rsidRDefault="002D120F" w:rsidP="00173C4B">
      <w:pPr>
        <w:spacing w:line="360" w:lineRule="auto"/>
        <w:jc w:val="both"/>
        <w:rPr>
          <w:rFonts w:ascii="Times New Roman" w:hAnsi="Times New Roman" w:cs="Times New Roman"/>
          <w:sz w:val="24"/>
          <w:szCs w:val="24"/>
        </w:rPr>
      </w:pPr>
    </w:p>
    <w:p w:rsidR="002D120F" w:rsidRDefault="002D120F" w:rsidP="00173C4B">
      <w:pPr>
        <w:spacing w:line="360" w:lineRule="auto"/>
        <w:jc w:val="both"/>
        <w:rPr>
          <w:rFonts w:ascii="Times New Roman" w:hAnsi="Times New Roman" w:cs="Times New Roman"/>
          <w:sz w:val="24"/>
          <w:szCs w:val="24"/>
        </w:rPr>
      </w:pPr>
    </w:p>
    <w:p w:rsidR="002D120F" w:rsidRDefault="002D120F" w:rsidP="00173C4B">
      <w:pPr>
        <w:spacing w:line="360" w:lineRule="auto"/>
        <w:jc w:val="both"/>
        <w:rPr>
          <w:rFonts w:ascii="Times New Roman" w:hAnsi="Times New Roman" w:cs="Times New Roman"/>
          <w:sz w:val="24"/>
          <w:szCs w:val="24"/>
        </w:rPr>
      </w:pPr>
    </w:p>
    <w:p w:rsidR="004C390B" w:rsidRDefault="00173C4B" w:rsidP="00801B83">
      <w:pPr>
        <w:pStyle w:val="Heading1"/>
        <w:rPr>
          <w:rFonts w:ascii="Times New Roman" w:hAnsi="Times New Roman"/>
          <w:b/>
          <w:color w:val="000000" w:themeColor="text1"/>
          <w:sz w:val="28"/>
          <w:szCs w:val="28"/>
        </w:rPr>
      </w:pPr>
      <w:bookmarkStart w:id="7" w:name="_Toc83293286"/>
      <w:r w:rsidRPr="00801B83">
        <w:rPr>
          <w:rFonts w:ascii="Times New Roman" w:hAnsi="Times New Roman"/>
          <w:b/>
          <w:color w:val="000000" w:themeColor="text1"/>
          <w:sz w:val="28"/>
          <w:szCs w:val="28"/>
        </w:rPr>
        <w:lastRenderedPageBreak/>
        <w:t>CHAPTER – THREE: SIGNIFICANCE OF THE STUDY</w:t>
      </w:r>
      <w:bookmarkEnd w:id="7"/>
    </w:p>
    <w:p w:rsidR="003871CA" w:rsidRPr="003871CA" w:rsidRDefault="003871CA" w:rsidP="003871CA">
      <w:pPr>
        <w:rPr>
          <w:sz w:val="18"/>
          <w:szCs w:val="18"/>
        </w:rPr>
      </w:pPr>
    </w:p>
    <w:p w:rsidR="00173C4B" w:rsidRPr="00A57576" w:rsidRDefault="00173C4B" w:rsidP="00173C4B">
      <w:pPr>
        <w:jc w:val="both"/>
        <w:rPr>
          <w:rFonts w:ascii="Times New Roman" w:hAnsi="Times New Roman"/>
          <w:sz w:val="32"/>
          <w:szCs w:val="32"/>
        </w:rPr>
      </w:pPr>
      <w:r>
        <w:rPr>
          <w:rFonts w:ascii="Times New Roman" w:hAnsi="Times New Roman"/>
          <w:sz w:val="24"/>
          <w:szCs w:val="24"/>
        </w:rPr>
        <w:t xml:space="preserve">    </w:t>
      </w:r>
      <w:r w:rsidRPr="00A57576">
        <w:rPr>
          <w:rFonts w:ascii="Times New Roman" w:hAnsi="Times New Roman"/>
          <w:sz w:val="24"/>
          <w:szCs w:val="24"/>
        </w:rPr>
        <w:t>As this study is the first study about the prevalence and associated factors of PPD in SPHMMC and its affiliate hospital</w:t>
      </w:r>
      <w:r>
        <w:rPr>
          <w:rFonts w:ascii="Times New Roman" w:hAnsi="Times New Roman"/>
          <w:sz w:val="24"/>
          <w:szCs w:val="24"/>
        </w:rPr>
        <w:t xml:space="preserve"> and health center</w:t>
      </w:r>
      <w:r w:rsidRPr="00A57576">
        <w:rPr>
          <w:rFonts w:ascii="Times New Roman" w:hAnsi="Times New Roman"/>
          <w:sz w:val="24"/>
          <w:szCs w:val="24"/>
        </w:rPr>
        <w:t xml:space="preserve">, it will serve as an exploratory study for further exploration of this important topic. Furthermore, it will expand our knowledge about the various aspects of postpartum depression among women in order to focus on in coming researches. </w:t>
      </w:r>
      <w:r w:rsidRPr="00A57576">
        <w:rPr>
          <w:rFonts w:ascii="Times New Roman" w:hAnsi="Times New Roman"/>
          <w:sz w:val="32"/>
          <w:szCs w:val="32"/>
        </w:rPr>
        <w:t xml:space="preserve">   </w:t>
      </w:r>
    </w:p>
    <w:p w:rsidR="00173C4B" w:rsidRPr="00A57576" w:rsidRDefault="00173C4B" w:rsidP="00173C4B">
      <w:pPr>
        <w:jc w:val="both"/>
        <w:rPr>
          <w:rFonts w:ascii="Times New Roman" w:hAnsi="Times New Roman"/>
          <w:sz w:val="24"/>
          <w:szCs w:val="24"/>
        </w:rPr>
      </w:pPr>
      <w:r>
        <w:rPr>
          <w:rFonts w:ascii="Times New Roman" w:hAnsi="Times New Roman"/>
          <w:sz w:val="24"/>
          <w:szCs w:val="24"/>
        </w:rPr>
        <w:t xml:space="preserve">   </w:t>
      </w:r>
      <w:r w:rsidRPr="00A57576">
        <w:rPr>
          <w:rFonts w:ascii="Times New Roman" w:hAnsi="Times New Roman"/>
          <w:sz w:val="24"/>
          <w:szCs w:val="24"/>
        </w:rPr>
        <w:t>This study is expected to unveil and draw the attention of the health care practitioners to many ignored aspects of postpartum depression and it associated factors, in order to give them more focus during the care of pregnant and postpartum women.</w:t>
      </w:r>
    </w:p>
    <w:p w:rsidR="00173C4B" w:rsidRPr="00A57576" w:rsidRDefault="00173C4B" w:rsidP="00173C4B">
      <w:pPr>
        <w:jc w:val="both"/>
        <w:rPr>
          <w:rFonts w:ascii="Times New Roman" w:hAnsi="Times New Roman"/>
          <w:sz w:val="24"/>
          <w:szCs w:val="24"/>
        </w:rPr>
      </w:pPr>
      <w:r>
        <w:rPr>
          <w:rFonts w:ascii="Times New Roman" w:hAnsi="Times New Roman"/>
          <w:sz w:val="24"/>
          <w:szCs w:val="24"/>
        </w:rPr>
        <w:t xml:space="preserve">   </w:t>
      </w:r>
      <w:r w:rsidRPr="00A57576">
        <w:rPr>
          <w:rFonts w:ascii="Times New Roman" w:hAnsi="Times New Roman"/>
          <w:sz w:val="24"/>
          <w:szCs w:val="24"/>
        </w:rPr>
        <w:t>The study is expected to urge healthcare decision makers to consider this important topic – the postpartum depression- in the planning and delivering of healthcare services. It will work as a first step toward the integration of PPD screening into the routine antenatal and postnatal care services in Ethiopia.</w:t>
      </w:r>
    </w:p>
    <w:p w:rsidR="00173C4B" w:rsidRPr="00A57576" w:rsidRDefault="00173C4B" w:rsidP="00173C4B">
      <w:pPr>
        <w:rPr>
          <w:rFonts w:ascii="Times New Roman" w:hAnsi="Times New Roman"/>
          <w:sz w:val="24"/>
          <w:szCs w:val="24"/>
        </w:rPr>
      </w:pPr>
    </w:p>
    <w:p w:rsidR="00173C4B" w:rsidRDefault="00173C4B" w:rsidP="007A6245">
      <w:pPr>
        <w:pStyle w:val="ListParagraph"/>
        <w:spacing w:line="360" w:lineRule="auto"/>
        <w:ind w:left="360"/>
        <w:jc w:val="both"/>
        <w:rPr>
          <w:rFonts w:ascii="Times New Roman" w:hAnsi="Times New Roman" w:cs="Times New Roman"/>
          <w:sz w:val="24"/>
          <w:szCs w:val="24"/>
        </w:rPr>
      </w:pPr>
    </w:p>
    <w:p w:rsidR="00173C4B" w:rsidRPr="00173C4B" w:rsidRDefault="00173C4B" w:rsidP="007A6245">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rsidR="004C390B" w:rsidRDefault="004C390B" w:rsidP="007A6245">
      <w:pPr>
        <w:pStyle w:val="ListParagraph"/>
        <w:spacing w:line="360" w:lineRule="auto"/>
        <w:ind w:left="360"/>
        <w:jc w:val="both"/>
        <w:rPr>
          <w:rFonts w:ascii="Times New Roman" w:hAnsi="Times New Roman"/>
          <w:sz w:val="24"/>
          <w:szCs w:val="24"/>
        </w:rPr>
      </w:pPr>
    </w:p>
    <w:p w:rsidR="004C390B" w:rsidRDefault="004C390B" w:rsidP="007A6245">
      <w:pPr>
        <w:pStyle w:val="ListParagraph"/>
        <w:spacing w:line="360" w:lineRule="auto"/>
        <w:ind w:left="360"/>
        <w:jc w:val="both"/>
        <w:rPr>
          <w:rFonts w:ascii="Times New Roman" w:hAnsi="Times New Roman"/>
          <w:sz w:val="24"/>
          <w:szCs w:val="24"/>
        </w:rPr>
      </w:pPr>
    </w:p>
    <w:p w:rsidR="004C390B" w:rsidRDefault="004C390B" w:rsidP="007A6245">
      <w:pPr>
        <w:pStyle w:val="ListParagraph"/>
        <w:spacing w:line="360" w:lineRule="auto"/>
        <w:ind w:left="360"/>
        <w:jc w:val="both"/>
        <w:rPr>
          <w:rFonts w:ascii="Times New Roman" w:hAnsi="Times New Roman"/>
          <w:sz w:val="24"/>
          <w:szCs w:val="24"/>
        </w:rPr>
      </w:pPr>
    </w:p>
    <w:p w:rsidR="004C390B" w:rsidRDefault="004C390B" w:rsidP="004C390B">
      <w:pPr>
        <w:pStyle w:val="ListParagraph"/>
        <w:spacing w:line="360" w:lineRule="auto"/>
        <w:ind w:left="360"/>
        <w:jc w:val="both"/>
        <w:rPr>
          <w:rFonts w:ascii="Times New Roman" w:hAnsi="Times New Roman"/>
          <w:sz w:val="24"/>
          <w:szCs w:val="24"/>
        </w:rPr>
      </w:pPr>
    </w:p>
    <w:p w:rsidR="004C390B" w:rsidRDefault="004C390B" w:rsidP="004C390B">
      <w:pPr>
        <w:pStyle w:val="ListParagraph"/>
        <w:spacing w:line="360" w:lineRule="auto"/>
        <w:ind w:left="360"/>
        <w:jc w:val="both"/>
        <w:rPr>
          <w:rFonts w:ascii="Times New Roman" w:hAnsi="Times New Roman"/>
          <w:sz w:val="24"/>
          <w:szCs w:val="24"/>
        </w:rPr>
      </w:pPr>
    </w:p>
    <w:p w:rsidR="004C390B" w:rsidRDefault="004C390B" w:rsidP="004C390B">
      <w:pPr>
        <w:pStyle w:val="ListParagraph"/>
        <w:spacing w:line="360" w:lineRule="auto"/>
        <w:ind w:left="360"/>
        <w:jc w:val="both"/>
        <w:rPr>
          <w:rFonts w:ascii="Times New Roman" w:hAnsi="Times New Roman"/>
          <w:sz w:val="24"/>
          <w:szCs w:val="24"/>
        </w:rPr>
      </w:pPr>
    </w:p>
    <w:p w:rsidR="004C390B" w:rsidRDefault="004C390B" w:rsidP="004C390B">
      <w:pPr>
        <w:pStyle w:val="ListParagraph"/>
        <w:spacing w:line="360" w:lineRule="auto"/>
        <w:ind w:left="360"/>
        <w:jc w:val="both"/>
        <w:rPr>
          <w:rFonts w:ascii="Times New Roman" w:hAnsi="Times New Roman"/>
          <w:sz w:val="24"/>
          <w:szCs w:val="24"/>
        </w:rPr>
      </w:pPr>
    </w:p>
    <w:p w:rsidR="004C390B" w:rsidRDefault="004C390B" w:rsidP="004C390B">
      <w:pPr>
        <w:pStyle w:val="ListParagraph"/>
        <w:spacing w:line="360" w:lineRule="auto"/>
        <w:ind w:left="360"/>
        <w:jc w:val="both"/>
        <w:rPr>
          <w:rFonts w:ascii="Times New Roman" w:hAnsi="Times New Roman"/>
          <w:sz w:val="24"/>
          <w:szCs w:val="24"/>
        </w:rPr>
      </w:pPr>
    </w:p>
    <w:p w:rsidR="004C390B" w:rsidRDefault="004C390B" w:rsidP="004C390B">
      <w:pPr>
        <w:pStyle w:val="ListParagraph"/>
        <w:spacing w:line="360" w:lineRule="auto"/>
        <w:ind w:left="360"/>
        <w:jc w:val="both"/>
        <w:rPr>
          <w:rFonts w:ascii="Times New Roman" w:hAnsi="Times New Roman"/>
          <w:sz w:val="24"/>
          <w:szCs w:val="24"/>
        </w:rPr>
      </w:pPr>
      <w:r>
        <w:rPr>
          <w:rFonts w:ascii="Times New Roman" w:hAnsi="Times New Roman"/>
          <w:sz w:val="24"/>
          <w:szCs w:val="24"/>
        </w:rPr>
        <w:t xml:space="preserve">   </w:t>
      </w:r>
    </w:p>
    <w:p w:rsidR="004C390B" w:rsidRDefault="004C390B" w:rsidP="004C390B">
      <w:pPr>
        <w:pStyle w:val="ListParagraph"/>
        <w:spacing w:line="360" w:lineRule="auto"/>
        <w:ind w:left="360"/>
        <w:jc w:val="both"/>
        <w:rPr>
          <w:rFonts w:ascii="Times New Roman" w:hAnsi="Times New Roman"/>
          <w:sz w:val="24"/>
          <w:szCs w:val="24"/>
        </w:rPr>
      </w:pPr>
    </w:p>
    <w:p w:rsidR="004C390B" w:rsidRPr="00DF2B51" w:rsidRDefault="004C390B" w:rsidP="004C390B">
      <w:pPr>
        <w:pStyle w:val="ListParagraph"/>
        <w:spacing w:line="360" w:lineRule="auto"/>
        <w:ind w:left="360"/>
        <w:jc w:val="both"/>
        <w:rPr>
          <w:rFonts w:ascii="Times New Roman" w:hAnsi="Times New Roman" w:cs="Times New Roman"/>
          <w:b/>
          <w:sz w:val="24"/>
          <w:szCs w:val="24"/>
        </w:rPr>
      </w:pPr>
    </w:p>
    <w:p w:rsidR="00DF2B51" w:rsidRDefault="00DF2B51" w:rsidP="004C390B">
      <w:pPr>
        <w:spacing w:line="360" w:lineRule="auto"/>
        <w:jc w:val="both"/>
        <w:rPr>
          <w:sz w:val="24"/>
          <w:szCs w:val="24"/>
        </w:rPr>
      </w:pPr>
    </w:p>
    <w:p w:rsidR="00DF2B51" w:rsidRDefault="00DF2B51" w:rsidP="004C390B">
      <w:pPr>
        <w:spacing w:line="360" w:lineRule="auto"/>
        <w:jc w:val="both"/>
        <w:rPr>
          <w:sz w:val="24"/>
          <w:szCs w:val="24"/>
        </w:rPr>
      </w:pPr>
    </w:p>
    <w:p w:rsidR="00DF2B51" w:rsidRDefault="00DF2B51">
      <w:pPr>
        <w:rPr>
          <w:sz w:val="24"/>
          <w:szCs w:val="24"/>
        </w:rPr>
      </w:pPr>
    </w:p>
    <w:p w:rsidR="00DF2B51" w:rsidRPr="003871CA" w:rsidRDefault="00B6412F" w:rsidP="003871CA">
      <w:pPr>
        <w:pStyle w:val="Heading1"/>
        <w:rPr>
          <w:rFonts w:ascii="Times New Roman" w:hAnsi="Times New Roman"/>
          <w:b/>
          <w:color w:val="000000" w:themeColor="text1"/>
          <w:sz w:val="28"/>
          <w:szCs w:val="28"/>
        </w:rPr>
      </w:pPr>
      <w:bookmarkStart w:id="8" w:name="_Toc83293287"/>
      <w:r w:rsidRPr="003871CA">
        <w:rPr>
          <w:rFonts w:ascii="Times New Roman" w:hAnsi="Times New Roman"/>
          <w:b/>
          <w:color w:val="000000" w:themeColor="text1"/>
          <w:sz w:val="28"/>
          <w:szCs w:val="28"/>
        </w:rPr>
        <w:lastRenderedPageBreak/>
        <w:t>CHAPTER – FOUR: OBJECTIVES</w:t>
      </w:r>
      <w:bookmarkEnd w:id="8"/>
    </w:p>
    <w:p w:rsidR="00DF2B51" w:rsidRDefault="00DF2B51">
      <w:pPr>
        <w:rPr>
          <w:sz w:val="24"/>
          <w:szCs w:val="24"/>
        </w:rPr>
      </w:pPr>
    </w:p>
    <w:p w:rsidR="00B6412F" w:rsidRPr="00C020DF" w:rsidRDefault="00B6412F" w:rsidP="00B6412F">
      <w:pPr>
        <w:pStyle w:val="Heading2"/>
        <w:rPr>
          <w:rFonts w:ascii="Times New Roman" w:hAnsi="Times New Roman"/>
          <w:b w:val="0"/>
          <w:color w:val="auto"/>
          <w:sz w:val="28"/>
          <w:szCs w:val="28"/>
        </w:rPr>
      </w:pPr>
      <w:bookmarkStart w:id="9" w:name="_Toc47343035"/>
      <w:bookmarkStart w:id="10" w:name="_Toc81226959"/>
      <w:bookmarkStart w:id="11" w:name="_Toc83293288"/>
      <w:r>
        <w:rPr>
          <w:rFonts w:ascii="Times New Roman" w:hAnsi="Times New Roman"/>
          <w:b w:val="0"/>
          <w:color w:val="auto"/>
          <w:sz w:val="28"/>
          <w:szCs w:val="28"/>
        </w:rPr>
        <w:t>4</w:t>
      </w:r>
      <w:r w:rsidRPr="00C020DF">
        <w:rPr>
          <w:rFonts w:ascii="Times New Roman" w:hAnsi="Times New Roman"/>
          <w:b w:val="0"/>
          <w:color w:val="auto"/>
          <w:sz w:val="28"/>
          <w:szCs w:val="28"/>
        </w:rPr>
        <w:t>.1 General objective</w:t>
      </w:r>
      <w:bookmarkEnd w:id="9"/>
      <w:bookmarkEnd w:id="10"/>
      <w:bookmarkEnd w:id="11"/>
    </w:p>
    <w:p w:rsidR="00053DB9" w:rsidRDefault="00B6412F" w:rsidP="00053DB9">
      <w:pPr>
        <w:jc w:val="both"/>
        <w:rPr>
          <w:sz w:val="24"/>
          <w:szCs w:val="24"/>
        </w:rPr>
      </w:pPr>
      <w:r w:rsidRPr="00B6412F">
        <w:rPr>
          <w:rFonts w:ascii="Times New Roman" w:hAnsi="Times New Roman"/>
          <w:sz w:val="24"/>
          <w:szCs w:val="24"/>
        </w:rPr>
        <w:t>To determine the prevalence and associated factors of postpar</w:t>
      </w:r>
      <w:r w:rsidR="00053DB9">
        <w:rPr>
          <w:rFonts w:ascii="Times New Roman" w:hAnsi="Times New Roman"/>
          <w:sz w:val="24"/>
          <w:szCs w:val="24"/>
        </w:rPr>
        <w:t>tum depression among mothers who came</w:t>
      </w:r>
      <w:r w:rsidR="00053DB9" w:rsidRPr="005E3EF6">
        <w:rPr>
          <w:sz w:val="24"/>
          <w:szCs w:val="24"/>
        </w:rPr>
        <w:t xml:space="preserve"> fo</w:t>
      </w:r>
      <w:r w:rsidR="00053DB9">
        <w:rPr>
          <w:sz w:val="24"/>
          <w:szCs w:val="24"/>
        </w:rPr>
        <w:t xml:space="preserve">r postnatal </w:t>
      </w:r>
      <w:r w:rsidR="00053DB9" w:rsidRPr="005E3EF6">
        <w:rPr>
          <w:sz w:val="24"/>
          <w:szCs w:val="24"/>
        </w:rPr>
        <w:t>care and vaccination servic</w:t>
      </w:r>
      <w:r w:rsidR="00053DB9">
        <w:rPr>
          <w:sz w:val="24"/>
          <w:szCs w:val="24"/>
        </w:rPr>
        <w:t>e between 2- 6 weeks at SPHMMC and its affiliates</w:t>
      </w:r>
    </w:p>
    <w:p w:rsidR="00B6412F" w:rsidRDefault="00B6412F" w:rsidP="00701756">
      <w:pPr>
        <w:pStyle w:val="Heading2"/>
        <w:rPr>
          <w:rFonts w:ascii="Times New Roman" w:hAnsi="Times New Roman"/>
          <w:sz w:val="24"/>
          <w:szCs w:val="24"/>
        </w:rPr>
      </w:pPr>
      <w:bookmarkStart w:id="12" w:name="_Toc83293289"/>
      <w:r w:rsidRPr="00701756">
        <w:rPr>
          <w:rFonts w:ascii="Times New Roman" w:hAnsi="Times New Roman"/>
          <w:b w:val="0"/>
          <w:color w:val="auto"/>
          <w:sz w:val="28"/>
          <w:szCs w:val="28"/>
        </w:rPr>
        <w:t>4.2 Specific objective</w:t>
      </w:r>
      <w:bookmarkEnd w:id="12"/>
      <w:r w:rsidRPr="00701756">
        <w:rPr>
          <w:rFonts w:ascii="Times New Roman" w:hAnsi="Times New Roman"/>
          <w:b w:val="0"/>
          <w:color w:val="auto"/>
          <w:sz w:val="28"/>
          <w:szCs w:val="28"/>
        </w:rPr>
        <w:t xml:space="preserve"> </w:t>
      </w:r>
    </w:p>
    <w:p w:rsidR="00053DB9" w:rsidRDefault="00B6412F" w:rsidP="00053DB9">
      <w:pPr>
        <w:pStyle w:val="ListParagraph"/>
        <w:numPr>
          <w:ilvl w:val="0"/>
          <w:numId w:val="13"/>
        </w:numPr>
        <w:jc w:val="both"/>
        <w:rPr>
          <w:sz w:val="24"/>
          <w:szCs w:val="24"/>
        </w:rPr>
      </w:pPr>
      <w:r w:rsidRPr="00053DB9">
        <w:rPr>
          <w:rFonts w:ascii="Times New Roman" w:hAnsi="Times New Roman"/>
          <w:sz w:val="24"/>
          <w:szCs w:val="24"/>
        </w:rPr>
        <w:t xml:space="preserve">To determine the prevalence of postpartum depression among mothers </w:t>
      </w:r>
      <w:r w:rsidR="00053DB9" w:rsidRPr="00053DB9">
        <w:rPr>
          <w:rFonts w:ascii="Times New Roman" w:hAnsi="Times New Roman"/>
          <w:sz w:val="24"/>
          <w:szCs w:val="24"/>
        </w:rPr>
        <w:t>who came</w:t>
      </w:r>
      <w:r w:rsidR="00053DB9" w:rsidRPr="00053DB9">
        <w:rPr>
          <w:sz w:val="24"/>
          <w:szCs w:val="24"/>
        </w:rPr>
        <w:t xml:space="preserve"> for postnatal care and vaccination service between 2- 6 weeks at SPHMMC and its affiliates</w:t>
      </w:r>
    </w:p>
    <w:p w:rsidR="00B6412F" w:rsidRDefault="009310CF" w:rsidP="00053DB9">
      <w:pPr>
        <w:pStyle w:val="ListParagraph"/>
        <w:numPr>
          <w:ilvl w:val="0"/>
          <w:numId w:val="13"/>
        </w:numPr>
        <w:jc w:val="both"/>
        <w:rPr>
          <w:rFonts w:ascii="Times New Roman" w:hAnsi="Times New Roman"/>
          <w:sz w:val="24"/>
          <w:szCs w:val="24"/>
        </w:rPr>
      </w:pPr>
      <w:r w:rsidRPr="00053DB9">
        <w:rPr>
          <w:rFonts w:ascii="Times New Roman" w:hAnsi="Times New Roman"/>
          <w:sz w:val="24"/>
          <w:szCs w:val="24"/>
        </w:rPr>
        <w:t xml:space="preserve">To determine factors associated with  postpartum depression among mothers </w:t>
      </w:r>
      <w:r w:rsidR="00053DB9" w:rsidRPr="00053DB9">
        <w:rPr>
          <w:rFonts w:ascii="Times New Roman" w:hAnsi="Times New Roman"/>
          <w:sz w:val="24"/>
          <w:szCs w:val="24"/>
        </w:rPr>
        <w:t>who came</w:t>
      </w:r>
      <w:r w:rsidR="00053DB9" w:rsidRPr="00053DB9">
        <w:rPr>
          <w:sz w:val="24"/>
          <w:szCs w:val="24"/>
        </w:rPr>
        <w:t xml:space="preserve"> for postnatal care and vaccination service between 2- 6 weeks at SPHMMC and its affiliates</w:t>
      </w:r>
    </w:p>
    <w:p w:rsidR="00B6412F" w:rsidRDefault="00B6412F" w:rsidP="00B6412F">
      <w:pPr>
        <w:rPr>
          <w:rFonts w:ascii="Times New Roman" w:hAnsi="Times New Roman"/>
          <w:sz w:val="24"/>
          <w:szCs w:val="24"/>
        </w:rPr>
      </w:pPr>
      <w:r>
        <w:rPr>
          <w:rFonts w:ascii="Times New Roman" w:hAnsi="Times New Roman"/>
          <w:sz w:val="24"/>
          <w:szCs w:val="24"/>
        </w:rPr>
        <w:t xml:space="preserve">    </w:t>
      </w:r>
    </w:p>
    <w:p w:rsidR="00B6412F" w:rsidRPr="00B6412F" w:rsidRDefault="00B6412F" w:rsidP="00B6412F">
      <w:pPr>
        <w:rPr>
          <w:rFonts w:ascii="Times New Roman" w:hAnsi="Times New Roman"/>
          <w:sz w:val="24"/>
          <w:szCs w:val="24"/>
        </w:rPr>
      </w:pPr>
    </w:p>
    <w:p w:rsidR="00B6412F" w:rsidRPr="00B6412F" w:rsidRDefault="00B6412F" w:rsidP="00B6412F">
      <w:pPr>
        <w:rPr>
          <w:rFonts w:ascii="Times New Roman" w:hAnsi="Times New Roman"/>
          <w:sz w:val="24"/>
          <w:szCs w:val="24"/>
        </w:rPr>
      </w:pPr>
    </w:p>
    <w:p w:rsidR="00B6412F" w:rsidRDefault="00B6412F">
      <w:pPr>
        <w:rPr>
          <w:sz w:val="24"/>
          <w:szCs w:val="24"/>
        </w:rPr>
      </w:pPr>
    </w:p>
    <w:p w:rsidR="00DF2B51" w:rsidRDefault="00DF2B51">
      <w:pPr>
        <w:rPr>
          <w:sz w:val="24"/>
          <w:szCs w:val="24"/>
        </w:rPr>
      </w:pPr>
    </w:p>
    <w:p w:rsidR="00DF2B51" w:rsidRDefault="00DF2B51">
      <w:pPr>
        <w:rPr>
          <w:sz w:val="24"/>
          <w:szCs w:val="24"/>
        </w:rPr>
      </w:pPr>
    </w:p>
    <w:p w:rsidR="00DF2B51" w:rsidRDefault="00DF2B51">
      <w:pPr>
        <w:rPr>
          <w:sz w:val="24"/>
          <w:szCs w:val="24"/>
        </w:rPr>
      </w:pPr>
    </w:p>
    <w:p w:rsidR="009310CF" w:rsidRDefault="0041068F">
      <w:pPr>
        <w:rPr>
          <w:sz w:val="24"/>
          <w:szCs w:val="24"/>
        </w:rPr>
      </w:pPr>
      <w:r w:rsidRPr="002018B5">
        <w:rPr>
          <w:sz w:val="24"/>
          <w:szCs w:val="24"/>
        </w:rPr>
        <w:t xml:space="preserve">       </w:t>
      </w:r>
    </w:p>
    <w:p w:rsidR="009310CF" w:rsidRDefault="009310CF">
      <w:pPr>
        <w:rPr>
          <w:sz w:val="24"/>
          <w:szCs w:val="24"/>
        </w:rPr>
      </w:pPr>
    </w:p>
    <w:p w:rsidR="009310CF" w:rsidRDefault="009310CF">
      <w:pPr>
        <w:rPr>
          <w:sz w:val="24"/>
          <w:szCs w:val="24"/>
        </w:rPr>
      </w:pPr>
    </w:p>
    <w:p w:rsidR="00D34411" w:rsidRDefault="00D34411" w:rsidP="00F611E3">
      <w:pPr>
        <w:pStyle w:val="Heading1"/>
        <w:rPr>
          <w:rFonts w:asciiTheme="minorHAnsi" w:eastAsiaTheme="minorHAnsi" w:hAnsiTheme="minorHAnsi" w:cstheme="minorBidi"/>
          <w:color w:val="auto"/>
          <w:sz w:val="24"/>
          <w:szCs w:val="24"/>
        </w:rPr>
      </w:pPr>
      <w:bookmarkStart w:id="13" w:name="_Toc83293290"/>
    </w:p>
    <w:p w:rsidR="009310CF" w:rsidRPr="00F611E3" w:rsidRDefault="005757DF" w:rsidP="00F611E3">
      <w:pPr>
        <w:pStyle w:val="Heading1"/>
        <w:rPr>
          <w:rFonts w:ascii="Times New Roman" w:hAnsi="Times New Roman"/>
          <w:b/>
          <w:color w:val="000000" w:themeColor="text1"/>
          <w:sz w:val="28"/>
          <w:szCs w:val="28"/>
        </w:rPr>
      </w:pPr>
      <w:r w:rsidRPr="00F611E3">
        <w:rPr>
          <w:rFonts w:ascii="Times New Roman" w:hAnsi="Times New Roman"/>
          <w:b/>
          <w:color w:val="000000" w:themeColor="text1"/>
          <w:sz w:val="28"/>
          <w:szCs w:val="28"/>
        </w:rPr>
        <w:t>CHAPTER – FIVE: METHODOLOGY</w:t>
      </w:r>
      <w:bookmarkEnd w:id="13"/>
    </w:p>
    <w:p w:rsidR="005757DF" w:rsidRPr="00701756" w:rsidRDefault="00DA00BC" w:rsidP="005757DF">
      <w:pPr>
        <w:pStyle w:val="Heading2"/>
        <w:rPr>
          <w:rFonts w:ascii="Times New Roman" w:hAnsi="Times New Roman"/>
          <w:b w:val="0"/>
          <w:color w:val="auto"/>
          <w:sz w:val="28"/>
          <w:szCs w:val="28"/>
        </w:rPr>
      </w:pPr>
      <w:bookmarkStart w:id="14" w:name="_Toc47343038"/>
      <w:r>
        <w:rPr>
          <w:rFonts w:ascii="Times New Roman" w:hAnsi="Times New Roman"/>
          <w:b w:val="0"/>
          <w:color w:val="auto"/>
          <w:sz w:val="28"/>
          <w:szCs w:val="28"/>
        </w:rPr>
        <w:t xml:space="preserve"> </w:t>
      </w:r>
      <w:r w:rsidR="005757DF">
        <w:rPr>
          <w:rFonts w:ascii="Times New Roman" w:hAnsi="Times New Roman"/>
          <w:b w:val="0"/>
          <w:color w:val="auto"/>
          <w:sz w:val="28"/>
          <w:szCs w:val="28"/>
        </w:rPr>
        <w:t xml:space="preserve"> </w:t>
      </w:r>
      <w:bookmarkStart w:id="15" w:name="_Toc81226960"/>
      <w:bookmarkStart w:id="16" w:name="_Toc83293291"/>
      <w:r w:rsidRPr="00701756">
        <w:rPr>
          <w:rFonts w:ascii="Times New Roman" w:hAnsi="Times New Roman"/>
          <w:b w:val="0"/>
          <w:color w:val="auto"/>
          <w:sz w:val="28"/>
          <w:szCs w:val="28"/>
        </w:rPr>
        <w:t>5</w:t>
      </w:r>
      <w:r w:rsidR="005757DF" w:rsidRPr="00701756">
        <w:rPr>
          <w:rFonts w:ascii="Times New Roman" w:hAnsi="Times New Roman"/>
          <w:b w:val="0"/>
          <w:color w:val="auto"/>
          <w:sz w:val="28"/>
          <w:szCs w:val="28"/>
        </w:rPr>
        <w:t>.1 Study Area</w:t>
      </w:r>
      <w:bookmarkEnd w:id="14"/>
      <w:bookmarkEnd w:id="15"/>
      <w:bookmarkEnd w:id="16"/>
    </w:p>
    <w:p w:rsidR="005757DF" w:rsidRPr="00DA00BC" w:rsidRDefault="00DA00BC" w:rsidP="00DA00BC">
      <w:pPr>
        <w:spacing w:line="360" w:lineRule="auto"/>
        <w:rPr>
          <w:rFonts w:ascii="Times New Roman" w:hAnsi="Times New Roman" w:cs="Times New Roman"/>
          <w:sz w:val="24"/>
          <w:szCs w:val="24"/>
        </w:rPr>
      </w:pPr>
      <w:r w:rsidRPr="00DA00BC">
        <w:rPr>
          <w:rFonts w:ascii="Times New Roman" w:hAnsi="Times New Roman" w:cs="Times New Roman"/>
          <w:sz w:val="24"/>
          <w:szCs w:val="24"/>
        </w:rPr>
        <w:t xml:space="preserve">    </w:t>
      </w:r>
      <w:r>
        <w:rPr>
          <w:rFonts w:ascii="Times New Roman" w:hAnsi="Times New Roman" w:cs="Times New Roman"/>
          <w:sz w:val="24"/>
          <w:szCs w:val="24"/>
        </w:rPr>
        <w:t xml:space="preserve">This study </w:t>
      </w:r>
      <w:r w:rsidR="008110C2">
        <w:rPr>
          <w:rFonts w:ascii="Times New Roman" w:hAnsi="Times New Roman" w:cs="Times New Roman"/>
          <w:sz w:val="24"/>
          <w:szCs w:val="24"/>
        </w:rPr>
        <w:t xml:space="preserve">was </w:t>
      </w:r>
      <w:r w:rsidR="008110C2" w:rsidRPr="00DA00BC">
        <w:rPr>
          <w:rFonts w:ascii="Times New Roman" w:hAnsi="Times New Roman" w:cs="Times New Roman"/>
          <w:sz w:val="24"/>
          <w:szCs w:val="24"/>
        </w:rPr>
        <w:t>conducted</w:t>
      </w:r>
      <w:r w:rsidR="005757DF" w:rsidRPr="00DA00BC">
        <w:rPr>
          <w:rFonts w:ascii="Times New Roman" w:hAnsi="Times New Roman" w:cs="Times New Roman"/>
          <w:sz w:val="24"/>
          <w:szCs w:val="24"/>
        </w:rPr>
        <w:t xml:space="preserve"> at Saint Paul’s Hospital Millennium Medical College and its affiliate hospitals and health center (</w:t>
      </w:r>
      <w:r w:rsidRPr="00DA00BC">
        <w:rPr>
          <w:rFonts w:ascii="Times New Roman" w:hAnsi="Times New Roman" w:cs="Times New Roman"/>
          <w:sz w:val="24"/>
          <w:szCs w:val="24"/>
        </w:rPr>
        <w:t>Dagmawi Minilik Hospital ,Ras Desta Dametaw memorial Hospital ,K</w:t>
      </w:r>
      <w:r w:rsidR="005757DF" w:rsidRPr="00DA00BC">
        <w:rPr>
          <w:rFonts w:ascii="Times New Roman" w:hAnsi="Times New Roman" w:cs="Times New Roman"/>
          <w:sz w:val="24"/>
          <w:szCs w:val="24"/>
        </w:rPr>
        <w:t>olfe health center) found in Addis Ababa, Ethiopia.</w:t>
      </w:r>
    </w:p>
    <w:p w:rsidR="00DA00BC" w:rsidRPr="00DA00BC" w:rsidRDefault="00DA00BC" w:rsidP="00DA00BC">
      <w:pPr>
        <w:spacing w:line="360" w:lineRule="auto"/>
        <w:rPr>
          <w:rFonts w:ascii="Times New Roman" w:hAnsi="Times New Roman" w:cs="Times New Roman"/>
          <w:sz w:val="24"/>
          <w:szCs w:val="24"/>
        </w:rPr>
      </w:pPr>
      <w:r w:rsidRPr="00DA00BC">
        <w:rPr>
          <w:rFonts w:ascii="Times New Roman" w:hAnsi="Times New Roman" w:cs="Times New Roman"/>
          <w:sz w:val="24"/>
          <w:szCs w:val="24"/>
        </w:rPr>
        <w:lastRenderedPageBreak/>
        <w:t xml:space="preserve">    Saint Paul’s Hospital Millennium Medical College is tertiary teaching referral hospitals located in Addis Ababa, Ethiopia and provides the highest maternity service of the country. The hospital handles complicated obstetric cases and referring normal or less complicated pregnant mothers to other hospital and health centers for birth. It gives nearly more than 10,000 antenatal care services and around 9000 del</w:t>
      </w:r>
      <w:r w:rsidR="00053DB9">
        <w:rPr>
          <w:rFonts w:ascii="Times New Roman" w:hAnsi="Times New Roman" w:cs="Times New Roman"/>
          <w:sz w:val="24"/>
          <w:szCs w:val="24"/>
        </w:rPr>
        <w:t>iveries per year. The postnatal clinic</w:t>
      </w:r>
      <w:r w:rsidRPr="00DA00BC">
        <w:rPr>
          <w:rFonts w:ascii="Times New Roman" w:hAnsi="Times New Roman" w:cs="Times New Roman"/>
          <w:sz w:val="24"/>
          <w:szCs w:val="24"/>
        </w:rPr>
        <w:t xml:space="preserve"> runs from Monday to Friday from 8:00 AM to 5:00 PM and is visited</w:t>
      </w:r>
      <w:r w:rsidR="00053DB9">
        <w:rPr>
          <w:rFonts w:ascii="Times New Roman" w:hAnsi="Times New Roman" w:cs="Times New Roman"/>
          <w:sz w:val="24"/>
          <w:szCs w:val="24"/>
        </w:rPr>
        <w:t xml:space="preserve"> by more than700- 800 postpartum</w:t>
      </w:r>
      <w:r w:rsidRPr="00DA00BC">
        <w:rPr>
          <w:rFonts w:ascii="Times New Roman" w:hAnsi="Times New Roman" w:cs="Times New Roman"/>
          <w:sz w:val="24"/>
          <w:szCs w:val="24"/>
        </w:rPr>
        <w:t xml:space="preserve"> mothers monthly.</w:t>
      </w:r>
    </w:p>
    <w:p w:rsidR="00DA00BC" w:rsidRPr="00701756" w:rsidRDefault="00DA00BC" w:rsidP="00DA00BC">
      <w:pPr>
        <w:pStyle w:val="Heading2"/>
        <w:rPr>
          <w:rFonts w:ascii="Times New Roman" w:hAnsi="Times New Roman"/>
          <w:color w:val="auto"/>
          <w:sz w:val="28"/>
          <w:szCs w:val="28"/>
        </w:rPr>
      </w:pPr>
      <w:bookmarkStart w:id="17" w:name="_Toc81226961"/>
      <w:bookmarkStart w:id="18" w:name="_Toc83293292"/>
      <w:r w:rsidRPr="00701756">
        <w:rPr>
          <w:rFonts w:ascii="Times New Roman" w:hAnsi="Times New Roman"/>
          <w:color w:val="auto"/>
          <w:sz w:val="28"/>
          <w:szCs w:val="28"/>
        </w:rPr>
        <w:t>5.2 Study period</w:t>
      </w:r>
      <w:bookmarkEnd w:id="17"/>
      <w:bookmarkEnd w:id="18"/>
    </w:p>
    <w:p w:rsidR="00DA00BC" w:rsidRDefault="000A1ECE" w:rsidP="00DA00BC">
      <w:pPr>
        <w:jc w:val="both"/>
        <w:rPr>
          <w:rFonts w:ascii="Times New Roman" w:hAnsi="Times New Roman"/>
          <w:sz w:val="24"/>
          <w:szCs w:val="24"/>
        </w:rPr>
      </w:pPr>
      <w:r>
        <w:rPr>
          <w:rFonts w:ascii="Times New Roman" w:hAnsi="Times New Roman"/>
          <w:sz w:val="24"/>
          <w:szCs w:val="24"/>
        </w:rPr>
        <w:t xml:space="preserve">  </w:t>
      </w:r>
      <w:r w:rsidR="00DA00BC">
        <w:rPr>
          <w:rFonts w:ascii="Times New Roman" w:hAnsi="Times New Roman"/>
          <w:sz w:val="24"/>
          <w:szCs w:val="24"/>
        </w:rPr>
        <w:t xml:space="preserve">The study was </w:t>
      </w:r>
      <w:r w:rsidR="00DA00BC" w:rsidRPr="00A57576">
        <w:rPr>
          <w:rFonts w:ascii="Times New Roman" w:hAnsi="Times New Roman"/>
          <w:sz w:val="24"/>
          <w:szCs w:val="24"/>
        </w:rPr>
        <w:t xml:space="preserve">conducted for </w:t>
      </w:r>
      <w:r>
        <w:rPr>
          <w:rFonts w:ascii="Times New Roman" w:hAnsi="Times New Roman"/>
          <w:sz w:val="24"/>
          <w:szCs w:val="24"/>
        </w:rPr>
        <w:t xml:space="preserve">three </w:t>
      </w:r>
      <w:r w:rsidR="00DA00BC">
        <w:rPr>
          <w:rFonts w:ascii="Times New Roman" w:hAnsi="Times New Roman"/>
          <w:sz w:val="24"/>
          <w:szCs w:val="24"/>
        </w:rPr>
        <w:t>months starting fr</w:t>
      </w:r>
      <w:r>
        <w:rPr>
          <w:rFonts w:ascii="Times New Roman" w:hAnsi="Times New Roman"/>
          <w:sz w:val="24"/>
          <w:szCs w:val="24"/>
        </w:rPr>
        <w:t>om May 1, 2021 to July 30, 202</w:t>
      </w:r>
      <w:r w:rsidR="00DA00BC" w:rsidRPr="00A57576">
        <w:rPr>
          <w:rFonts w:ascii="Times New Roman" w:hAnsi="Times New Roman"/>
          <w:sz w:val="24"/>
          <w:szCs w:val="24"/>
        </w:rPr>
        <w:t xml:space="preserve"> at SPHMMC and its affiliate hospitals, Addis Ababa Ethiopia</w:t>
      </w:r>
      <w:r w:rsidR="00DA00BC">
        <w:rPr>
          <w:rFonts w:ascii="Times New Roman" w:hAnsi="Times New Roman"/>
          <w:sz w:val="24"/>
          <w:szCs w:val="24"/>
        </w:rPr>
        <w:t xml:space="preserve">. </w:t>
      </w:r>
    </w:p>
    <w:p w:rsidR="000A1ECE" w:rsidRPr="00701756" w:rsidRDefault="008110C2" w:rsidP="000A1ECE">
      <w:pPr>
        <w:pStyle w:val="Heading2"/>
        <w:rPr>
          <w:rFonts w:ascii="Times New Roman" w:hAnsi="Times New Roman"/>
          <w:color w:val="auto"/>
          <w:sz w:val="28"/>
          <w:szCs w:val="28"/>
        </w:rPr>
      </w:pPr>
      <w:bookmarkStart w:id="19" w:name="_Toc81226962"/>
      <w:bookmarkStart w:id="20" w:name="_Toc83293293"/>
      <w:r w:rsidRPr="00701756">
        <w:rPr>
          <w:rFonts w:ascii="Times New Roman" w:hAnsi="Times New Roman"/>
          <w:color w:val="auto"/>
          <w:sz w:val="28"/>
          <w:szCs w:val="28"/>
        </w:rPr>
        <w:t>5.3</w:t>
      </w:r>
      <w:r w:rsidR="000A1ECE" w:rsidRPr="00701756">
        <w:rPr>
          <w:rFonts w:ascii="Times New Roman" w:hAnsi="Times New Roman"/>
          <w:color w:val="auto"/>
          <w:sz w:val="28"/>
          <w:szCs w:val="28"/>
        </w:rPr>
        <w:t xml:space="preserve"> Study design</w:t>
      </w:r>
      <w:bookmarkEnd w:id="19"/>
      <w:bookmarkEnd w:id="20"/>
    </w:p>
    <w:p w:rsidR="008110C2" w:rsidRDefault="008110C2" w:rsidP="008110C2">
      <w:pPr>
        <w:jc w:val="both"/>
        <w:rPr>
          <w:rFonts w:ascii="Times New Roman" w:hAnsi="Times New Roman"/>
          <w:sz w:val="24"/>
          <w:szCs w:val="24"/>
        </w:rPr>
      </w:pPr>
      <w:r>
        <w:rPr>
          <w:rFonts w:ascii="Times New Roman" w:hAnsi="Times New Roman"/>
          <w:sz w:val="24"/>
          <w:szCs w:val="24"/>
        </w:rPr>
        <w:t xml:space="preserve">A </w:t>
      </w:r>
      <w:r w:rsidRPr="00A57576">
        <w:rPr>
          <w:rFonts w:ascii="Times New Roman" w:hAnsi="Times New Roman"/>
          <w:sz w:val="24"/>
          <w:szCs w:val="24"/>
        </w:rPr>
        <w:t>cross-sectional study design</w:t>
      </w:r>
      <w:r>
        <w:rPr>
          <w:rFonts w:ascii="Times New Roman" w:hAnsi="Times New Roman"/>
          <w:sz w:val="24"/>
          <w:szCs w:val="24"/>
        </w:rPr>
        <w:t xml:space="preserve"> employed </w:t>
      </w:r>
    </w:p>
    <w:p w:rsidR="008110C2" w:rsidRPr="00701756" w:rsidRDefault="008110C2" w:rsidP="008110C2">
      <w:pPr>
        <w:pStyle w:val="Heading2"/>
        <w:rPr>
          <w:rFonts w:ascii="Times New Roman" w:hAnsi="Times New Roman"/>
          <w:color w:val="auto"/>
          <w:sz w:val="28"/>
          <w:szCs w:val="28"/>
        </w:rPr>
      </w:pPr>
      <w:bookmarkStart w:id="21" w:name="_Toc47343041"/>
      <w:bookmarkStart w:id="22" w:name="_Toc81226963"/>
      <w:bookmarkStart w:id="23" w:name="_Toc83293294"/>
      <w:r w:rsidRPr="00701756">
        <w:rPr>
          <w:rFonts w:ascii="Times New Roman" w:hAnsi="Times New Roman"/>
          <w:color w:val="auto"/>
          <w:sz w:val="28"/>
          <w:szCs w:val="28"/>
        </w:rPr>
        <w:t>5.4 Population</w:t>
      </w:r>
      <w:bookmarkEnd w:id="21"/>
      <w:bookmarkEnd w:id="22"/>
      <w:bookmarkEnd w:id="23"/>
    </w:p>
    <w:p w:rsidR="005959F1" w:rsidRDefault="008110C2" w:rsidP="005959F1">
      <w:pPr>
        <w:rPr>
          <w:rFonts w:ascii="Times New Roman" w:hAnsi="Times New Roman" w:cs="Times New Roman"/>
          <w:sz w:val="24"/>
          <w:szCs w:val="24"/>
        </w:rPr>
      </w:pPr>
      <w:r>
        <w:t xml:space="preserve">    </w:t>
      </w:r>
      <w:r w:rsidRPr="008110C2">
        <w:rPr>
          <w:rFonts w:ascii="Times New Roman" w:hAnsi="Times New Roman" w:cs="Times New Roman"/>
          <w:b/>
          <w:sz w:val="24"/>
          <w:szCs w:val="24"/>
        </w:rPr>
        <w:t xml:space="preserve">Source </w:t>
      </w:r>
      <w:r w:rsidR="0061106F" w:rsidRPr="008110C2">
        <w:rPr>
          <w:rFonts w:ascii="Times New Roman" w:hAnsi="Times New Roman" w:cs="Times New Roman"/>
          <w:b/>
          <w:sz w:val="24"/>
          <w:szCs w:val="24"/>
        </w:rPr>
        <w:t>Population</w:t>
      </w:r>
      <w:r w:rsidR="005959F1" w:rsidRPr="005959F1">
        <w:rPr>
          <w:rFonts w:ascii="Times New Roman" w:hAnsi="Times New Roman" w:cs="Times New Roman"/>
          <w:sz w:val="24"/>
          <w:szCs w:val="24"/>
        </w:rPr>
        <w:t xml:space="preserve"> </w:t>
      </w:r>
      <w:r w:rsidR="005959F1" w:rsidRPr="00FD6703">
        <w:rPr>
          <w:rFonts w:ascii="Times New Roman" w:hAnsi="Times New Roman" w:cs="Times New Roman"/>
          <w:sz w:val="24"/>
          <w:szCs w:val="24"/>
        </w:rPr>
        <w:t>All women who came for postnatal care and vaccination services</w:t>
      </w:r>
      <w:r w:rsidR="005959F1">
        <w:rPr>
          <w:rFonts w:ascii="Times New Roman" w:hAnsi="Times New Roman" w:cs="Times New Roman"/>
          <w:sz w:val="24"/>
          <w:szCs w:val="24"/>
        </w:rPr>
        <w:t xml:space="preserve"> at </w:t>
      </w:r>
      <w:r w:rsidR="005959F1" w:rsidRPr="00FD6703">
        <w:rPr>
          <w:rFonts w:ascii="Times New Roman" w:hAnsi="Times New Roman" w:cs="Times New Roman"/>
          <w:sz w:val="24"/>
          <w:szCs w:val="24"/>
        </w:rPr>
        <w:t>SPHMMC and its affiliate</w:t>
      </w:r>
    </w:p>
    <w:p w:rsidR="005959F1" w:rsidRDefault="0061106F" w:rsidP="005959F1">
      <w:pPr>
        <w:rPr>
          <w:rFonts w:ascii="Times New Roman" w:hAnsi="Times New Roman" w:cs="Times New Roman"/>
          <w:sz w:val="24"/>
          <w:szCs w:val="24"/>
        </w:rPr>
      </w:pPr>
      <w:r>
        <w:rPr>
          <w:rFonts w:ascii="Times New Roman" w:hAnsi="Times New Roman"/>
          <w:sz w:val="24"/>
          <w:szCs w:val="24"/>
        </w:rPr>
        <w:t xml:space="preserve"> </w:t>
      </w:r>
      <w:r w:rsidRPr="0061106F">
        <w:rPr>
          <w:rFonts w:ascii="Times New Roman" w:hAnsi="Times New Roman"/>
          <w:b/>
          <w:sz w:val="24"/>
          <w:szCs w:val="24"/>
        </w:rPr>
        <w:t>Study Population:</w:t>
      </w:r>
      <w:r w:rsidRPr="0061106F">
        <w:rPr>
          <w:rFonts w:ascii="Times New Roman" w:hAnsi="Times New Roman"/>
          <w:sz w:val="24"/>
          <w:szCs w:val="24"/>
        </w:rPr>
        <w:t xml:space="preserve"> </w:t>
      </w:r>
      <w:r w:rsidR="005959F1" w:rsidRPr="001452F5">
        <w:rPr>
          <w:sz w:val="24"/>
          <w:szCs w:val="24"/>
        </w:rPr>
        <w:t>A</w:t>
      </w:r>
      <w:r w:rsidR="005959F1">
        <w:rPr>
          <w:sz w:val="24"/>
          <w:szCs w:val="24"/>
        </w:rPr>
        <w:t xml:space="preserve">ll women who came for postnatal </w:t>
      </w:r>
      <w:r w:rsidR="005959F1" w:rsidRPr="001452F5">
        <w:rPr>
          <w:sz w:val="24"/>
          <w:szCs w:val="24"/>
        </w:rPr>
        <w:t>care and vaccination servic</w:t>
      </w:r>
      <w:r w:rsidR="005959F1">
        <w:rPr>
          <w:sz w:val="24"/>
          <w:szCs w:val="24"/>
        </w:rPr>
        <w:t xml:space="preserve">e between 2 -6 weeks at </w:t>
      </w:r>
      <w:r w:rsidR="005959F1" w:rsidRPr="00FD6703">
        <w:rPr>
          <w:rFonts w:ascii="Times New Roman" w:hAnsi="Times New Roman" w:cs="Times New Roman"/>
          <w:sz w:val="24"/>
          <w:szCs w:val="24"/>
        </w:rPr>
        <w:t>SPHMMC and its affiliate</w:t>
      </w:r>
    </w:p>
    <w:p w:rsidR="0061106F" w:rsidRPr="00701756" w:rsidRDefault="0061106F" w:rsidP="00701756">
      <w:pPr>
        <w:pStyle w:val="Heading2"/>
        <w:rPr>
          <w:rFonts w:ascii="Times New Roman" w:hAnsi="Times New Roman"/>
          <w:color w:val="auto"/>
          <w:sz w:val="28"/>
          <w:szCs w:val="28"/>
        </w:rPr>
      </w:pPr>
      <w:bookmarkStart w:id="24" w:name="_Toc83293295"/>
      <w:r w:rsidRPr="00701756">
        <w:rPr>
          <w:rFonts w:ascii="Times New Roman" w:hAnsi="Times New Roman"/>
          <w:color w:val="auto"/>
          <w:sz w:val="28"/>
          <w:szCs w:val="28"/>
        </w:rPr>
        <w:t>5.5 Inclusion and exclusion criteria</w:t>
      </w:r>
      <w:bookmarkEnd w:id="24"/>
      <w:r w:rsidRPr="00701756">
        <w:rPr>
          <w:rFonts w:ascii="Times New Roman" w:hAnsi="Times New Roman"/>
          <w:color w:val="auto"/>
          <w:sz w:val="28"/>
          <w:szCs w:val="28"/>
        </w:rPr>
        <w:t xml:space="preserve"> </w:t>
      </w:r>
    </w:p>
    <w:p w:rsidR="005959F1" w:rsidRDefault="0061106F" w:rsidP="005959F1">
      <w:pPr>
        <w:jc w:val="both"/>
        <w:rPr>
          <w:sz w:val="24"/>
          <w:szCs w:val="24"/>
        </w:rPr>
      </w:pPr>
      <w:r>
        <w:rPr>
          <w:rFonts w:ascii="Times New Roman" w:hAnsi="Times New Roman" w:cs="Times New Roman"/>
          <w:b/>
          <w:sz w:val="24"/>
          <w:szCs w:val="24"/>
        </w:rPr>
        <w:t xml:space="preserve">   Inclusion criteria:</w:t>
      </w:r>
      <w:r w:rsidRPr="0061106F">
        <w:rPr>
          <w:sz w:val="24"/>
          <w:szCs w:val="24"/>
        </w:rPr>
        <w:t xml:space="preserve"> </w:t>
      </w:r>
      <w:r w:rsidR="005959F1">
        <w:rPr>
          <w:sz w:val="24"/>
          <w:szCs w:val="24"/>
        </w:rPr>
        <w:t>A</w:t>
      </w:r>
      <w:r w:rsidR="005959F1" w:rsidRPr="005E3EF6">
        <w:rPr>
          <w:sz w:val="24"/>
          <w:szCs w:val="24"/>
        </w:rPr>
        <w:t>ll women who came fo</w:t>
      </w:r>
      <w:r w:rsidR="005959F1">
        <w:rPr>
          <w:sz w:val="24"/>
          <w:szCs w:val="24"/>
        </w:rPr>
        <w:t xml:space="preserve">r postnatal </w:t>
      </w:r>
      <w:r w:rsidR="005959F1" w:rsidRPr="005E3EF6">
        <w:rPr>
          <w:sz w:val="24"/>
          <w:szCs w:val="24"/>
        </w:rPr>
        <w:t>care and vaccination servic</w:t>
      </w:r>
      <w:r w:rsidR="005959F1">
        <w:rPr>
          <w:sz w:val="24"/>
          <w:szCs w:val="24"/>
        </w:rPr>
        <w:t>e between 2- 6 weeks SPHMMC and its affiliates</w:t>
      </w:r>
    </w:p>
    <w:p w:rsidR="0061106F" w:rsidRDefault="0061106F" w:rsidP="0061106F">
      <w:pPr>
        <w:jc w:val="both"/>
        <w:rPr>
          <w:rFonts w:ascii="Times New Roman" w:hAnsi="Times New Roman" w:cs="Times New Roman"/>
          <w:b/>
          <w:sz w:val="24"/>
          <w:szCs w:val="24"/>
        </w:rPr>
      </w:pPr>
      <w:r w:rsidRPr="0061106F">
        <w:rPr>
          <w:rFonts w:ascii="Times New Roman" w:hAnsi="Times New Roman" w:cs="Times New Roman"/>
          <w:b/>
          <w:sz w:val="24"/>
          <w:szCs w:val="24"/>
        </w:rPr>
        <w:t>Exclusion criteria:</w:t>
      </w:r>
    </w:p>
    <w:p w:rsidR="005959F1" w:rsidRPr="008E6337" w:rsidRDefault="005959F1" w:rsidP="005959F1">
      <w:pPr>
        <w:pStyle w:val="ListParagraph"/>
        <w:numPr>
          <w:ilvl w:val="0"/>
          <w:numId w:val="5"/>
        </w:numPr>
        <w:jc w:val="both"/>
        <w:rPr>
          <w:rFonts w:ascii="Times New Roman" w:hAnsi="Times New Roman" w:cs="Times New Roman"/>
          <w:b/>
          <w:sz w:val="24"/>
          <w:szCs w:val="24"/>
        </w:rPr>
      </w:pPr>
      <w:r w:rsidRPr="0061106F">
        <w:rPr>
          <w:sz w:val="24"/>
          <w:szCs w:val="24"/>
        </w:rPr>
        <w:t>Women who had a verbal communication problem and complete loss of hearing</w:t>
      </w:r>
    </w:p>
    <w:p w:rsidR="005959F1" w:rsidRPr="005959F1" w:rsidRDefault="005959F1" w:rsidP="005959F1">
      <w:pPr>
        <w:pStyle w:val="ListParagraph"/>
        <w:numPr>
          <w:ilvl w:val="0"/>
          <w:numId w:val="5"/>
        </w:numPr>
        <w:jc w:val="both"/>
        <w:rPr>
          <w:rFonts w:ascii="Times New Roman" w:hAnsi="Times New Roman" w:cs="Times New Roman"/>
          <w:b/>
          <w:sz w:val="24"/>
          <w:szCs w:val="24"/>
        </w:rPr>
      </w:pPr>
      <w:r>
        <w:rPr>
          <w:sz w:val="24"/>
          <w:szCs w:val="24"/>
        </w:rPr>
        <w:t>Women who delivered at one study area and came for postnatal care or  vaccination service at other study area</w:t>
      </w:r>
    </w:p>
    <w:p w:rsidR="005959F1" w:rsidRPr="00361E2A" w:rsidRDefault="005959F1" w:rsidP="005959F1">
      <w:pPr>
        <w:pStyle w:val="ListParagraph"/>
        <w:ind w:left="907"/>
        <w:jc w:val="both"/>
        <w:rPr>
          <w:rFonts w:ascii="Times New Roman" w:hAnsi="Times New Roman" w:cs="Times New Roman"/>
          <w:b/>
          <w:sz w:val="24"/>
          <w:szCs w:val="24"/>
        </w:rPr>
      </w:pPr>
    </w:p>
    <w:p w:rsidR="0061106F" w:rsidRPr="00701756" w:rsidRDefault="0061106F" w:rsidP="00701756">
      <w:pPr>
        <w:pStyle w:val="Heading2"/>
        <w:rPr>
          <w:rFonts w:ascii="Times New Roman" w:hAnsi="Times New Roman"/>
          <w:color w:val="auto"/>
          <w:sz w:val="28"/>
          <w:szCs w:val="28"/>
        </w:rPr>
      </w:pPr>
      <w:bookmarkStart w:id="25" w:name="_Toc83293296"/>
      <w:r w:rsidRPr="00701756">
        <w:rPr>
          <w:rFonts w:ascii="Times New Roman" w:hAnsi="Times New Roman"/>
          <w:color w:val="auto"/>
          <w:sz w:val="28"/>
          <w:szCs w:val="28"/>
        </w:rPr>
        <w:t>5.6 Sample Size and Sampling Procedure</w:t>
      </w:r>
      <w:bookmarkEnd w:id="25"/>
      <w:r w:rsidRPr="00701756">
        <w:rPr>
          <w:rFonts w:ascii="Times New Roman" w:hAnsi="Times New Roman"/>
          <w:color w:val="auto"/>
          <w:sz w:val="28"/>
          <w:szCs w:val="28"/>
        </w:rPr>
        <w:t xml:space="preserve"> </w:t>
      </w:r>
    </w:p>
    <w:p w:rsidR="0061106F" w:rsidRDefault="0061106F" w:rsidP="0061106F">
      <w:pPr>
        <w:jc w:val="both"/>
        <w:rPr>
          <w:rFonts w:ascii="Times New Roman" w:hAnsi="Times New Roman"/>
          <w:sz w:val="24"/>
          <w:szCs w:val="24"/>
        </w:rPr>
      </w:pPr>
      <w:r w:rsidRPr="00A57576">
        <w:rPr>
          <w:rFonts w:ascii="Times New Roman" w:hAnsi="Times New Roman"/>
          <w:sz w:val="24"/>
          <w:szCs w:val="24"/>
        </w:rPr>
        <w:t>The required sample size was determined by using a single population proportion formula with the following assumptions: (Z α/2) = value for the 95% CI, =1.96, the proportion of postpartum depression; similar study at Gondar, Ethiopia (P = 23</w:t>
      </w:r>
      <w:r w:rsidR="00251F5E">
        <w:rPr>
          <w:rFonts w:ascii="Times New Roman" w:hAnsi="Times New Roman"/>
          <w:sz w:val="24"/>
          <w:szCs w:val="24"/>
        </w:rPr>
        <w:t>.66</w:t>
      </w:r>
      <w:r w:rsidRPr="00A57576">
        <w:rPr>
          <w:rFonts w:ascii="Times New Roman" w:hAnsi="Times New Roman"/>
          <w:sz w:val="24"/>
          <w:szCs w:val="24"/>
        </w:rPr>
        <w:t>%) [17], d = margin of error taken as 5%;</w:t>
      </w:r>
      <w:r w:rsidRPr="0061106F">
        <w:rPr>
          <w:rFonts w:ascii="Times New Roman" w:hAnsi="Times New Roman"/>
          <w:sz w:val="24"/>
          <w:szCs w:val="24"/>
        </w:rPr>
        <w:t>by adding 10% of study subjects as non</w:t>
      </w:r>
      <w:r>
        <w:rPr>
          <w:rFonts w:ascii="Times New Roman" w:hAnsi="Times New Roman"/>
          <w:sz w:val="24"/>
          <w:szCs w:val="24"/>
        </w:rPr>
        <w:t xml:space="preserve"> </w:t>
      </w:r>
      <w:r w:rsidRPr="0061106F">
        <w:rPr>
          <w:rFonts w:ascii="Times New Roman" w:hAnsi="Times New Roman"/>
          <w:sz w:val="24"/>
          <w:szCs w:val="24"/>
        </w:rPr>
        <w:t>response rate, the final sample size became 308.</w:t>
      </w:r>
    </w:p>
    <w:p w:rsidR="0061106F" w:rsidRDefault="0061106F" w:rsidP="0061106F">
      <w:pPr>
        <w:jc w:val="both"/>
        <w:rPr>
          <w:rFonts w:ascii="Times New Roman" w:hAnsi="Times New Roman"/>
          <w:sz w:val="24"/>
          <w:szCs w:val="24"/>
        </w:rPr>
      </w:pPr>
      <w:r w:rsidRPr="00A57576">
        <w:rPr>
          <w:rFonts w:ascii="Times New Roman" w:hAnsi="Times New Roman"/>
          <w:sz w:val="24"/>
          <w:szCs w:val="24"/>
        </w:rPr>
        <w:t>The study subjects were interviewed by using</w:t>
      </w:r>
      <w:r w:rsidR="00853A90">
        <w:rPr>
          <w:rFonts w:ascii="Times New Roman" w:hAnsi="Times New Roman"/>
          <w:sz w:val="24"/>
          <w:szCs w:val="24"/>
        </w:rPr>
        <w:t xml:space="preserve"> convenient sampling method</w:t>
      </w:r>
    </w:p>
    <w:p w:rsidR="00853A90" w:rsidRPr="00701756" w:rsidRDefault="00E427D0" w:rsidP="00701756">
      <w:pPr>
        <w:pStyle w:val="Heading2"/>
        <w:rPr>
          <w:rFonts w:ascii="Times New Roman" w:hAnsi="Times New Roman"/>
          <w:color w:val="auto"/>
          <w:sz w:val="28"/>
          <w:szCs w:val="28"/>
        </w:rPr>
      </w:pPr>
      <w:bookmarkStart w:id="26" w:name="_Toc83293297"/>
      <w:r w:rsidRPr="00701756">
        <w:rPr>
          <w:rFonts w:ascii="Times New Roman" w:hAnsi="Times New Roman"/>
          <w:color w:val="auto"/>
          <w:sz w:val="28"/>
          <w:szCs w:val="28"/>
        </w:rPr>
        <w:lastRenderedPageBreak/>
        <w:t>5</w:t>
      </w:r>
      <w:r w:rsidR="00853A90" w:rsidRPr="00701756">
        <w:rPr>
          <w:rFonts w:ascii="Times New Roman" w:hAnsi="Times New Roman"/>
          <w:color w:val="auto"/>
          <w:sz w:val="28"/>
          <w:szCs w:val="28"/>
        </w:rPr>
        <w:t>.7 Data collection, quality assurance and analysis</w:t>
      </w:r>
      <w:bookmarkEnd w:id="26"/>
    </w:p>
    <w:p w:rsidR="00853A90" w:rsidRDefault="00853A90" w:rsidP="00853A90">
      <w:pPr>
        <w:spacing w:line="360" w:lineRule="auto"/>
        <w:jc w:val="both"/>
        <w:rPr>
          <w:sz w:val="24"/>
          <w:szCs w:val="24"/>
        </w:rPr>
      </w:pPr>
      <w:r>
        <w:rPr>
          <w:rFonts w:ascii="Times New Roman" w:hAnsi="Times New Roman" w:cs="Times New Roman"/>
          <w:b/>
          <w:sz w:val="24"/>
          <w:szCs w:val="24"/>
        </w:rPr>
        <w:t xml:space="preserve">    Data collection:</w:t>
      </w:r>
      <w:r w:rsidRPr="00853A90">
        <w:rPr>
          <w:sz w:val="24"/>
          <w:szCs w:val="24"/>
        </w:rPr>
        <w:t xml:space="preserve"> </w:t>
      </w:r>
      <w:r w:rsidRPr="00853A90">
        <w:rPr>
          <w:rFonts w:ascii="Times New Roman" w:hAnsi="Times New Roman" w:cs="Times New Roman"/>
          <w:sz w:val="24"/>
          <w:szCs w:val="24"/>
        </w:rPr>
        <w:t xml:space="preserve">A structured interviewer-administered questionnaire was adopted from previously published </w:t>
      </w:r>
      <w:r w:rsidR="005C34FC" w:rsidRPr="00853A90">
        <w:rPr>
          <w:rFonts w:ascii="Times New Roman" w:hAnsi="Times New Roman" w:cs="Times New Roman"/>
          <w:sz w:val="24"/>
          <w:szCs w:val="24"/>
        </w:rPr>
        <w:t>literatures</w:t>
      </w:r>
      <w:r w:rsidR="005C34FC">
        <w:rPr>
          <w:rFonts w:ascii="Times New Roman" w:hAnsi="Times New Roman" w:cs="Times New Roman"/>
          <w:sz w:val="24"/>
          <w:szCs w:val="24"/>
        </w:rPr>
        <w:t xml:space="preserve"> (MSSS) and validated and Amharic translated version of EPDS.</w:t>
      </w:r>
      <w:r w:rsidRPr="00853A90">
        <w:rPr>
          <w:rFonts w:ascii="Times New Roman" w:hAnsi="Times New Roman" w:cs="Times New Roman"/>
          <w:sz w:val="24"/>
          <w:szCs w:val="24"/>
        </w:rPr>
        <w:t xml:space="preserve"> The questionnaire was designed in English and translated into the local language (Amharic) by experts in the field and subsequently translated back into English by a different expert to check for consistency. The Amharic version of the questionnaire was used for date collection</w:t>
      </w:r>
      <w:r w:rsidRPr="0054063D">
        <w:rPr>
          <w:sz w:val="24"/>
          <w:szCs w:val="24"/>
        </w:rPr>
        <w:t>.</w:t>
      </w:r>
    </w:p>
    <w:p w:rsidR="00E427D0" w:rsidRDefault="00E427D0" w:rsidP="00E427D0">
      <w:pPr>
        <w:spacing w:line="360" w:lineRule="auto"/>
        <w:jc w:val="both"/>
        <w:rPr>
          <w:rFonts w:ascii="Times New Roman" w:hAnsi="Times New Roman" w:cs="Times New Roman"/>
          <w:sz w:val="24"/>
          <w:szCs w:val="24"/>
        </w:rPr>
      </w:pPr>
      <w:r>
        <w:rPr>
          <w:rFonts w:ascii="Times New Roman" w:hAnsi="Times New Roman" w:cs="Times New Roman"/>
          <w:b/>
          <w:sz w:val="24"/>
          <w:szCs w:val="24"/>
        </w:rPr>
        <w:t>Data</w:t>
      </w:r>
      <w:r w:rsidRPr="00853A90">
        <w:rPr>
          <w:rFonts w:ascii="Times New Roman" w:hAnsi="Times New Roman" w:cs="Times New Roman"/>
          <w:b/>
          <w:sz w:val="24"/>
          <w:szCs w:val="24"/>
        </w:rPr>
        <w:t xml:space="preserve"> Quality assurance</w:t>
      </w:r>
      <w:r>
        <w:rPr>
          <w:rFonts w:ascii="Times New Roman" w:hAnsi="Times New Roman" w:cs="Times New Roman"/>
          <w:b/>
          <w:sz w:val="24"/>
          <w:szCs w:val="24"/>
        </w:rPr>
        <w:t>:</w:t>
      </w:r>
      <w:r w:rsidRPr="00E427D0">
        <w:rPr>
          <w:rFonts w:ascii="Times New Roman" w:hAnsi="Times New Roman" w:cs="Times New Roman"/>
          <w:b/>
          <w:sz w:val="24"/>
          <w:szCs w:val="24"/>
        </w:rPr>
        <w:t xml:space="preserve"> </w:t>
      </w:r>
      <w:r w:rsidRPr="00E427D0">
        <w:rPr>
          <w:rFonts w:ascii="Times New Roman" w:hAnsi="Times New Roman" w:cs="Times New Roman"/>
          <w:sz w:val="24"/>
          <w:szCs w:val="24"/>
        </w:rPr>
        <w:t xml:space="preserve">Data collectors were trained for two days on data collection tools, study objectives, and ethical issues. There were four data </w:t>
      </w:r>
      <w:r w:rsidR="005C34FC">
        <w:rPr>
          <w:rFonts w:ascii="Times New Roman" w:hAnsi="Times New Roman" w:cs="Times New Roman"/>
          <w:sz w:val="24"/>
          <w:szCs w:val="24"/>
        </w:rPr>
        <w:t>collectors (nurses and midwives</w:t>
      </w:r>
      <w:r w:rsidRPr="00E427D0">
        <w:rPr>
          <w:rFonts w:ascii="Times New Roman" w:hAnsi="Times New Roman" w:cs="Times New Roman"/>
          <w:sz w:val="24"/>
          <w:szCs w:val="24"/>
        </w:rPr>
        <w:t>). Prior to the actual data collection, pretesting of the questionnaire was conducted on fifteen women and appropriate modification was applied. The Purpose of pre-test was to ascertain patient understanding of the items asked and the appropriateness of responses &amp; time requirement to fill out the questionnaire. Finally, ambiguous and unclear questions were modified. At the end of each data collection day the cheek list was cheeked for consistency and completeness and close supervision was carried out by the principal investigator.</w:t>
      </w:r>
    </w:p>
    <w:p w:rsidR="00706D05" w:rsidRDefault="00A31786" w:rsidP="00706D05">
      <w:pPr>
        <w:spacing w:line="360" w:lineRule="auto"/>
        <w:jc w:val="both"/>
        <w:rPr>
          <w:rFonts w:ascii="Times New Roman" w:eastAsiaTheme="minorEastAsia" w:hAnsi="Times New Roman" w:cs="Times New Roman"/>
          <w:sz w:val="24"/>
          <w:szCs w:val="24"/>
        </w:rPr>
      </w:pPr>
      <w:r w:rsidRPr="00A31786">
        <w:rPr>
          <w:rFonts w:ascii="Times New Roman" w:hAnsi="Times New Roman"/>
          <w:b/>
          <w:sz w:val="24"/>
          <w:szCs w:val="24"/>
        </w:rPr>
        <w:t xml:space="preserve">Data processing and </w:t>
      </w:r>
      <w:r w:rsidR="00706D05" w:rsidRPr="00A31786">
        <w:rPr>
          <w:rFonts w:ascii="Times New Roman" w:hAnsi="Times New Roman"/>
          <w:b/>
          <w:sz w:val="24"/>
          <w:szCs w:val="24"/>
        </w:rPr>
        <w:t>Analysis</w:t>
      </w:r>
      <w:r w:rsidR="00706D05" w:rsidRPr="00706D05">
        <w:t>:</w:t>
      </w:r>
      <w:r w:rsidR="00706D05" w:rsidRPr="00706D05">
        <w:rPr>
          <w:rFonts w:ascii="Calibri" w:eastAsiaTheme="minorEastAsia" w:hAnsi="Calibri" w:cs="Arial"/>
          <w:sz w:val="24"/>
          <w:szCs w:val="24"/>
        </w:rPr>
        <w:t xml:space="preserve"> </w:t>
      </w:r>
      <w:r w:rsidR="00437976">
        <w:rPr>
          <w:rFonts w:ascii="Times New Roman" w:eastAsiaTheme="minorEastAsia" w:hAnsi="Times New Roman" w:cs="Times New Roman"/>
          <w:sz w:val="24"/>
          <w:szCs w:val="24"/>
        </w:rPr>
        <w:t>All questionnaires were</w:t>
      </w:r>
      <w:r w:rsidR="00706D05" w:rsidRPr="00706D05">
        <w:rPr>
          <w:rFonts w:ascii="Times New Roman" w:eastAsiaTheme="minorEastAsia" w:hAnsi="Times New Roman" w:cs="Times New Roman"/>
          <w:sz w:val="24"/>
          <w:szCs w:val="24"/>
        </w:rPr>
        <w:t xml:space="preserve"> checked for completeness and consistency of responses manually. After cleaning data entered, in to EPI info version 7 then it wills export to SPSS versions 26 for analysis.  Descriptive statistics (frequencies and percentages) used to explain the study participant in relation to study variables.  Bivariate and multivariate analysis used to determine the presences of statistically significant associations.  The strength of the association presented by odds ratio and 95% confidence interval. A p value of&lt; 0.05 on multivariate analyses was considered as statistically signific</w:t>
      </w:r>
    </w:p>
    <w:p w:rsidR="00706D05" w:rsidRPr="00701756" w:rsidRDefault="00706D05" w:rsidP="00701756">
      <w:pPr>
        <w:pStyle w:val="Heading2"/>
        <w:rPr>
          <w:rFonts w:ascii="Times New Roman" w:hAnsi="Times New Roman"/>
          <w:color w:val="auto"/>
          <w:sz w:val="28"/>
          <w:szCs w:val="28"/>
        </w:rPr>
      </w:pPr>
      <w:bookmarkStart w:id="27" w:name="_Toc83293298"/>
      <w:r w:rsidRPr="00701756">
        <w:rPr>
          <w:rFonts w:ascii="Times New Roman" w:hAnsi="Times New Roman"/>
          <w:color w:val="auto"/>
          <w:sz w:val="28"/>
          <w:szCs w:val="28"/>
        </w:rPr>
        <w:t>5.8 studies variables</w:t>
      </w:r>
      <w:bookmarkEnd w:id="27"/>
      <w:r w:rsidRPr="00701756">
        <w:rPr>
          <w:rFonts w:ascii="Times New Roman" w:hAnsi="Times New Roman"/>
          <w:color w:val="auto"/>
          <w:sz w:val="28"/>
          <w:szCs w:val="28"/>
        </w:rPr>
        <w:t xml:space="preserve"> </w:t>
      </w:r>
    </w:p>
    <w:p w:rsidR="00137DFE" w:rsidRDefault="00137DFE" w:rsidP="00706D05">
      <w:pPr>
        <w:spacing w:line="360" w:lineRule="auto"/>
        <w:jc w:val="both"/>
        <w:rPr>
          <w:b/>
        </w:rPr>
      </w:pPr>
      <w:r w:rsidRPr="00137DFE">
        <w:rPr>
          <w:rFonts w:ascii="Times New Roman" w:eastAsiaTheme="minorEastAsia" w:hAnsi="Times New Roman" w:cs="Times New Roman"/>
          <w:b/>
          <w:sz w:val="24"/>
          <w:szCs w:val="24"/>
        </w:rPr>
        <w:t xml:space="preserve">  </w:t>
      </w:r>
      <w:r w:rsidRPr="00137DFE">
        <w:rPr>
          <w:b/>
        </w:rPr>
        <w:t>Dependent Variables</w:t>
      </w:r>
    </w:p>
    <w:p w:rsidR="005959F1" w:rsidRPr="005C34FC" w:rsidRDefault="005959F1" w:rsidP="005C34FC">
      <w:pPr>
        <w:pStyle w:val="ListParagraph"/>
        <w:numPr>
          <w:ilvl w:val="0"/>
          <w:numId w:val="14"/>
        </w:numPr>
        <w:spacing w:line="360" w:lineRule="auto"/>
        <w:jc w:val="both"/>
        <w:rPr>
          <w:b/>
        </w:rPr>
      </w:pPr>
      <w:r>
        <w:rPr>
          <w:rFonts w:ascii="Times New Roman" w:hAnsi="Times New Roman" w:cs="Times New Roman"/>
          <w:sz w:val="24"/>
          <w:szCs w:val="24"/>
        </w:rPr>
        <w:t>Post partum depression</w:t>
      </w:r>
    </w:p>
    <w:p w:rsidR="00137DFE" w:rsidRDefault="00137DFE" w:rsidP="00137DFE">
      <w:pPr>
        <w:spacing w:line="360" w:lineRule="auto"/>
        <w:jc w:val="both"/>
        <w:rPr>
          <w:rFonts w:ascii="Times New Roman" w:hAnsi="Times New Roman" w:cs="Times New Roman"/>
          <w:b/>
          <w:sz w:val="24"/>
          <w:szCs w:val="24"/>
        </w:rPr>
      </w:pPr>
      <w:r w:rsidRPr="00137DFE">
        <w:rPr>
          <w:rFonts w:ascii="Times New Roman" w:hAnsi="Times New Roman" w:cs="Times New Roman"/>
          <w:b/>
          <w:sz w:val="24"/>
          <w:szCs w:val="24"/>
        </w:rPr>
        <w:t>Independent Variables</w:t>
      </w:r>
    </w:p>
    <w:p w:rsidR="00137DFE" w:rsidRPr="00137DFE" w:rsidRDefault="00137DFE" w:rsidP="00137DFE">
      <w:pPr>
        <w:pStyle w:val="ListParagraph"/>
        <w:numPr>
          <w:ilvl w:val="0"/>
          <w:numId w:val="6"/>
        </w:numPr>
        <w:spacing w:line="360" w:lineRule="auto"/>
        <w:jc w:val="both"/>
        <w:rPr>
          <w:rFonts w:ascii="Times New Roman" w:eastAsiaTheme="minorEastAsia" w:hAnsi="Times New Roman" w:cs="Times New Roman"/>
          <w:b/>
          <w:sz w:val="24"/>
          <w:szCs w:val="24"/>
        </w:rPr>
      </w:pPr>
      <w:r w:rsidRPr="00926310">
        <w:rPr>
          <w:rFonts w:ascii="Times New Roman" w:hAnsi="Times New Roman" w:cs="Times New Roman"/>
          <w:b/>
          <w:sz w:val="24"/>
          <w:szCs w:val="24"/>
        </w:rPr>
        <w:t>Socio-demographic variables</w:t>
      </w:r>
    </w:p>
    <w:p w:rsidR="00137DFE" w:rsidRDefault="00137DFE" w:rsidP="00137DFE">
      <w:pPr>
        <w:pStyle w:val="ListParagraph"/>
        <w:numPr>
          <w:ilvl w:val="0"/>
          <w:numId w:val="9"/>
        </w:numPr>
        <w:autoSpaceDE w:val="0"/>
        <w:autoSpaceDN w:val="0"/>
        <w:adjustRightInd w:val="0"/>
        <w:spacing w:after="0" w:line="360" w:lineRule="auto"/>
        <w:rPr>
          <w:rFonts w:ascii="Times New Roman" w:hAnsi="Times New Roman"/>
          <w:color w:val="000000"/>
          <w:sz w:val="24"/>
          <w:szCs w:val="24"/>
        </w:rPr>
      </w:pPr>
      <w:r w:rsidRPr="00A24472">
        <w:rPr>
          <w:rFonts w:ascii="Times New Roman" w:hAnsi="Times New Roman"/>
          <w:color w:val="000000"/>
          <w:sz w:val="24"/>
          <w:szCs w:val="24"/>
        </w:rPr>
        <w:t>Age</w:t>
      </w:r>
      <w:r w:rsidR="007C5EE2">
        <w:rPr>
          <w:rFonts w:ascii="Times New Roman" w:hAnsi="Times New Roman"/>
          <w:color w:val="000000"/>
          <w:sz w:val="24"/>
          <w:szCs w:val="24"/>
        </w:rPr>
        <w:t>,</w:t>
      </w:r>
      <w:r w:rsidRPr="00A24472">
        <w:rPr>
          <w:rFonts w:ascii="Times New Roman" w:hAnsi="Times New Roman"/>
          <w:color w:val="000000"/>
          <w:sz w:val="24"/>
          <w:szCs w:val="24"/>
        </w:rPr>
        <w:t xml:space="preserve"> residence </w:t>
      </w:r>
      <w:r>
        <w:rPr>
          <w:rFonts w:ascii="Times New Roman" w:hAnsi="Times New Roman"/>
          <w:color w:val="000000"/>
          <w:sz w:val="24"/>
          <w:szCs w:val="24"/>
        </w:rPr>
        <w:t>,</w:t>
      </w:r>
      <w:r w:rsidRPr="00A24472">
        <w:rPr>
          <w:rFonts w:ascii="Times New Roman" w:hAnsi="Times New Roman"/>
          <w:color w:val="000000"/>
          <w:sz w:val="24"/>
          <w:szCs w:val="24"/>
        </w:rPr>
        <w:t>years of education, occupation and monthly income.</w:t>
      </w:r>
    </w:p>
    <w:p w:rsidR="00137DFE" w:rsidRPr="00137DFE" w:rsidRDefault="00137DFE" w:rsidP="00137DFE">
      <w:pPr>
        <w:pStyle w:val="ListParagraph"/>
        <w:numPr>
          <w:ilvl w:val="0"/>
          <w:numId w:val="6"/>
        </w:numPr>
        <w:autoSpaceDE w:val="0"/>
        <w:autoSpaceDN w:val="0"/>
        <w:adjustRightInd w:val="0"/>
        <w:spacing w:after="0" w:line="360" w:lineRule="auto"/>
        <w:rPr>
          <w:rFonts w:ascii="Times New Roman" w:hAnsi="Times New Roman"/>
          <w:color w:val="000000"/>
          <w:sz w:val="24"/>
          <w:szCs w:val="24"/>
        </w:rPr>
      </w:pPr>
      <w:r w:rsidRPr="00137DFE">
        <w:rPr>
          <w:rFonts w:ascii="Times New Roman" w:hAnsi="Times New Roman" w:cs="Times New Roman"/>
          <w:b/>
          <w:color w:val="000000"/>
          <w:sz w:val="24"/>
          <w:szCs w:val="24"/>
        </w:rPr>
        <w:t>Pregnancy and birth related factors</w:t>
      </w:r>
      <w:r w:rsidRPr="00137DFE">
        <w:rPr>
          <w:rFonts w:ascii="Times New Roman" w:hAnsi="Times New Roman" w:cs="Times New Roman"/>
          <w:color w:val="000000"/>
          <w:sz w:val="24"/>
          <w:szCs w:val="24"/>
        </w:rPr>
        <w:t>:</w:t>
      </w:r>
    </w:p>
    <w:p w:rsidR="00137DFE" w:rsidRPr="00F522B8" w:rsidRDefault="00137DFE" w:rsidP="00137DFE">
      <w:pPr>
        <w:pStyle w:val="ListParagraph"/>
        <w:numPr>
          <w:ilvl w:val="0"/>
          <w:numId w:val="9"/>
        </w:numPr>
        <w:autoSpaceDE w:val="0"/>
        <w:autoSpaceDN w:val="0"/>
        <w:adjustRightInd w:val="0"/>
        <w:spacing w:after="0" w:line="360" w:lineRule="auto"/>
        <w:rPr>
          <w:rFonts w:ascii="Times New Roman" w:hAnsi="Times New Roman"/>
          <w:color w:val="000000"/>
          <w:sz w:val="24"/>
          <w:szCs w:val="24"/>
        </w:rPr>
      </w:pPr>
      <w:r>
        <w:rPr>
          <w:rFonts w:ascii="Times New Roman" w:hAnsi="Times New Roman" w:cs="Times New Roman"/>
          <w:b/>
          <w:color w:val="000000"/>
          <w:sz w:val="24"/>
          <w:szCs w:val="24"/>
        </w:rPr>
        <w:lastRenderedPageBreak/>
        <w:t>Obstetric performance:</w:t>
      </w:r>
      <w:r w:rsidR="00F522B8" w:rsidRPr="00F522B8">
        <w:rPr>
          <w:rFonts w:ascii="Times New Roman" w:hAnsi="Times New Roman" w:cs="Times New Roman"/>
          <w:color w:val="000000"/>
          <w:sz w:val="24"/>
          <w:szCs w:val="24"/>
        </w:rPr>
        <w:t>Gravidity</w:t>
      </w:r>
      <w:r w:rsidR="00F522B8">
        <w:rPr>
          <w:rFonts w:ascii="Times New Roman" w:hAnsi="Times New Roman" w:cs="Times New Roman"/>
          <w:color w:val="000000"/>
          <w:sz w:val="24"/>
          <w:szCs w:val="24"/>
        </w:rPr>
        <w:t>,parity,abortion,number of stillbirth and alive children</w:t>
      </w:r>
    </w:p>
    <w:p w:rsidR="00F522B8" w:rsidRDefault="00F522B8" w:rsidP="00137DFE">
      <w:pPr>
        <w:pStyle w:val="ListParagraph"/>
        <w:numPr>
          <w:ilvl w:val="0"/>
          <w:numId w:val="9"/>
        </w:numPr>
        <w:autoSpaceDE w:val="0"/>
        <w:autoSpaceDN w:val="0"/>
        <w:adjustRightInd w:val="0"/>
        <w:spacing w:after="0" w:line="360" w:lineRule="auto"/>
        <w:rPr>
          <w:rFonts w:ascii="Times New Roman" w:hAnsi="Times New Roman"/>
          <w:color w:val="000000"/>
          <w:sz w:val="24"/>
          <w:szCs w:val="24"/>
        </w:rPr>
      </w:pPr>
      <w:r w:rsidRPr="00F522B8">
        <w:rPr>
          <w:rFonts w:ascii="Times New Roman" w:hAnsi="Times New Roman"/>
          <w:b/>
          <w:color w:val="000000"/>
          <w:sz w:val="24"/>
          <w:szCs w:val="24"/>
        </w:rPr>
        <w:t>Obstetrics complication</w:t>
      </w:r>
      <w:r>
        <w:rPr>
          <w:rFonts w:ascii="Times New Roman" w:hAnsi="Times New Roman"/>
          <w:color w:val="000000"/>
          <w:sz w:val="24"/>
          <w:szCs w:val="24"/>
        </w:rPr>
        <w:t>:preeclampsia,gestational diabetes mellitus,antepartum hemorrhage ,anemia,threatened abortion</w:t>
      </w:r>
    </w:p>
    <w:p w:rsidR="00F522B8" w:rsidRDefault="00F522B8" w:rsidP="00137DFE">
      <w:pPr>
        <w:pStyle w:val="ListParagraph"/>
        <w:numPr>
          <w:ilvl w:val="0"/>
          <w:numId w:val="9"/>
        </w:numPr>
        <w:autoSpaceDE w:val="0"/>
        <w:autoSpaceDN w:val="0"/>
        <w:adjustRightInd w:val="0"/>
        <w:spacing w:after="0" w:line="360" w:lineRule="auto"/>
        <w:rPr>
          <w:rFonts w:ascii="Times New Roman" w:hAnsi="Times New Roman"/>
          <w:color w:val="000000"/>
          <w:sz w:val="24"/>
          <w:szCs w:val="24"/>
        </w:rPr>
      </w:pPr>
      <w:r>
        <w:rPr>
          <w:rFonts w:ascii="Times New Roman" w:hAnsi="Times New Roman"/>
          <w:color w:val="000000"/>
          <w:sz w:val="24"/>
          <w:szCs w:val="24"/>
        </w:rPr>
        <w:t xml:space="preserve">Place of delivery,mode of delivery,epistomy ,overall maternal satisfaction with the medical care </w:t>
      </w:r>
    </w:p>
    <w:p w:rsidR="00F522B8" w:rsidRDefault="00F522B8" w:rsidP="00137DFE">
      <w:pPr>
        <w:pStyle w:val="ListParagraph"/>
        <w:numPr>
          <w:ilvl w:val="0"/>
          <w:numId w:val="9"/>
        </w:numPr>
        <w:autoSpaceDE w:val="0"/>
        <w:autoSpaceDN w:val="0"/>
        <w:adjustRightInd w:val="0"/>
        <w:spacing w:after="0" w:line="360" w:lineRule="auto"/>
        <w:rPr>
          <w:rFonts w:ascii="Times New Roman" w:hAnsi="Times New Roman"/>
          <w:color w:val="000000"/>
          <w:sz w:val="24"/>
          <w:szCs w:val="24"/>
        </w:rPr>
      </w:pPr>
      <w:r>
        <w:rPr>
          <w:rFonts w:ascii="Times New Roman" w:hAnsi="Times New Roman"/>
          <w:color w:val="000000"/>
          <w:sz w:val="24"/>
          <w:szCs w:val="24"/>
        </w:rPr>
        <w:t>Other medical illness(asthma,DM,Cardiac illness etc)</w:t>
      </w:r>
    </w:p>
    <w:p w:rsidR="007C5EE2" w:rsidRPr="007C5EE2" w:rsidRDefault="007C5EE2" w:rsidP="007C5EE2">
      <w:pPr>
        <w:pStyle w:val="ListParagraph"/>
        <w:numPr>
          <w:ilvl w:val="0"/>
          <w:numId w:val="6"/>
        </w:numPr>
        <w:autoSpaceDE w:val="0"/>
        <w:autoSpaceDN w:val="0"/>
        <w:adjustRightInd w:val="0"/>
        <w:spacing w:after="0" w:line="360" w:lineRule="auto"/>
        <w:rPr>
          <w:rFonts w:ascii="Times New Roman" w:hAnsi="Times New Roman"/>
          <w:color w:val="000000"/>
          <w:sz w:val="24"/>
          <w:szCs w:val="24"/>
        </w:rPr>
      </w:pPr>
      <w:r w:rsidRPr="007C5EE2">
        <w:rPr>
          <w:rFonts w:ascii="Times New Roman" w:hAnsi="Times New Roman"/>
          <w:b/>
          <w:color w:val="000000"/>
          <w:sz w:val="24"/>
          <w:szCs w:val="24"/>
        </w:rPr>
        <w:t>Newborn related factors:</w:t>
      </w:r>
      <w:r>
        <w:rPr>
          <w:rFonts w:ascii="Times New Roman" w:hAnsi="Times New Roman"/>
          <w:b/>
          <w:color w:val="000000"/>
          <w:sz w:val="24"/>
          <w:szCs w:val="24"/>
        </w:rPr>
        <w:t xml:space="preserve"> </w:t>
      </w:r>
    </w:p>
    <w:p w:rsidR="007C5EE2" w:rsidRDefault="007C5EE2" w:rsidP="007C5EE2">
      <w:pPr>
        <w:pStyle w:val="ListParagraph"/>
        <w:numPr>
          <w:ilvl w:val="0"/>
          <w:numId w:val="10"/>
        </w:numPr>
        <w:autoSpaceDE w:val="0"/>
        <w:autoSpaceDN w:val="0"/>
        <w:adjustRightInd w:val="0"/>
        <w:spacing w:after="0" w:line="360" w:lineRule="auto"/>
        <w:rPr>
          <w:rFonts w:ascii="Times New Roman" w:hAnsi="Times New Roman"/>
          <w:color w:val="000000"/>
          <w:sz w:val="24"/>
          <w:szCs w:val="24"/>
        </w:rPr>
      </w:pPr>
      <w:r w:rsidRPr="007C5EE2">
        <w:rPr>
          <w:rFonts w:ascii="Times New Roman" w:hAnsi="Times New Roman"/>
          <w:color w:val="000000"/>
          <w:sz w:val="24"/>
          <w:szCs w:val="24"/>
        </w:rPr>
        <w:t xml:space="preserve">Sex </w:t>
      </w:r>
      <w:r>
        <w:rPr>
          <w:rFonts w:ascii="Times New Roman" w:hAnsi="Times New Roman"/>
          <w:color w:val="000000"/>
          <w:sz w:val="24"/>
          <w:szCs w:val="24"/>
        </w:rPr>
        <w:t>of newborn ,mother desire sex of newborn,admission to NICU,prematurity,</w:t>
      </w:r>
      <w:r w:rsidRPr="007C5EE2">
        <w:rPr>
          <w:rFonts w:ascii="Times New Roman" w:hAnsi="Times New Roman"/>
          <w:color w:val="000000"/>
          <w:sz w:val="24"/>
          <w:szCs w:val="24"/>
        </w:rPr>
        <w:t xml:space="preserve"> </w:t>
      </w:r>
      <w:r>
        <w:rPr>
          <w:rFonts w:ascii="Times New Roman" w:hAnsi="Times New Roman"/>
          <w:color w:val="000000"/>
          <w:sz w:val="24"/>
          <w:szCs w:val="24"/>
        </w:rPr>
        <w:t xml:space="preserve">whether newborn fed  </w:t>
      </w:r>
      <w:r w:rsidRPr="00A57576">
        <w:rPr>
          <w:rFonts w:ascii="Times New Roman" w:hAnsi="Times New Roman"/>
          <w:color w:val="000000"/>
          <w:sz w:val="24"/>
          <w:szCs w:val="24"/>
        </w:rPr>
        <w:t>by breastfeeding, formula or both.</w:t>
      </w:r>
    </w:p>
    <w:p w:rsidR="007C5EE2" w:rsidRDefault="007C5EE2" w:rsidP="007C5EE2">
      <w:pPr>
        <w:pStyle w:val="ListParagraph"/>
        <w:numPr>
          <w:ilvl w:val="0"/>
          <w:numId w:val="6"/>
        </w:numPr>
        <w:autoSpaceDE w:val="0"/>
        <w:autoSpaceDN w:val="0"/>
        <w:adjustRightInd w:val="0"/>
        <w:spacing w:after="0" w:line="360" w:lineRule="auto"/>
        <w:rPr>
          <w:rFonts w:ascii="Times New Roman" w:hAnsi="Times New Roman"/>
          <w:color w:val="000000"/>
          <w:sz w:val="24"/>
          <w:szCs w:val="24"/>
        </w:rPr>
      </w:pPr>
      <w:r w:rsidRPr="007C5EE2">
        <w:rPr>
          <w:rFonts w:ascii="Times New Roman" w:hAnsi="Times New Roman"/>
          <w:b/>
          <w:color w:val="000000"/>
          <w:sz w:val="24"/>
          <w:szCs w:val="24"/>
        </w:rPr>
        <w:t>Marital and family relationship factors:</w:t>
      </w:r>
      <w:r w:rsidRPr="007C5EE2">
        <w:rPr>
          <w:rFonts w:ascii="Times New Roman" w:hAnsi="Times New Roman"/>
          <w:color w:val="000000"/>
          <w:sz w:val="24"/>
          <w:szCs w:val="24"/>
        </w:rPr>
        <w:t xml:space="preserve"> </w:t>
      </w:r>
      <w:r w:rsidRPr="00A57576">
        <w:rPr>
          <w:rFonts w:ascii="Times New Roman" w:hAnsi="Times New Roman"/>
          <w:color w:val="000000"/>
          <w:sz w:val="24"/>
          <w:szCs w:val="24"/>
        </w:rPr>
        <w:t>This section consists of five Likert scale questions of 5 points each.</w:t>
      </w:r>
      <w:r w:rsidR="006D4734" w:rsidRPr="006D4734">
        <w:rPr>
          <w:rFonts w:ascii="Times New Roman" w:hAnsi="Times New Roman"/>
          <w:color w:val="000000"/>
          <w:sz w:val="24"/>
          <w:szCs w:val="24"/>
        </w:rPr>
        <w:t xml:space="preserve"> </w:t>
      </w:r>
      <w:r w:rsidR="006D4734" w:rsidRPr="00A57576">
        <w:rPr>
          <w:rFonts w:ascii="Times New Roman" w:hAnsi="Times New Roman"/>
          <w:color w:val="000000"/>
          <w:sz w:val="24"/>
          <w:szCs w:val="24"/>
        </w:rPr>
        <w:t>The mothers were asked</w:t>
      </w:r>
      <w:r w:rsidR="006D4734">
        <w:rPr>
          <w:rFonts w:ascii="Times New Roman" w:hAnsi="Times New Roman"/>
          <w:color w:val="000000"/>
          <w:sz w:val="24"/>
          <w:szCs w:val="24"/>
        </w:rPr>
        <w:t xml:space="preserve"> to rate</w:t>
      </w:r>
    </w:p>
    <w:p w:rsidR="006D4734" w:rsidRDefault="006D4734" w:rsidP="006D4734">
      <w:pPr>
        <w:pStyle w:val="ListParagraph"/>
        <w:numPr>
          <w:ilvl w:val="0"/>
          <w:numId w:val="10"/>
        </w:numPr>
        <w:autoSpaceDE w:val="0"/>
        <w:autoSpaceDN w:val="0"/>
        <w:adjustRightInd w:val="0"/>
        <w:spacing w:after="0" w:line="360" w:lineRule="auto"/>
        <w:rPr>
          <w:rFonts w:ascii="Times New Roman" w:hAnsi="Times New Roman"/>
          <w:color w:val="000000"/>
          <w:sz w:val="24"/>
          <w:szCs w:val="24"/>
        </w:rPr>
      </w:pPr>
      <w:r w:rsidRPr="00A57576">
        <w:rPr>
          <w:rFonts w:ascii="Times New Roman" w:hAnsi="Times New Roman"/>
          <w:color w:val="000000"/>
          <w:sz w:val="24"/>
          <w:szCs w:val="24"/>
        </w:rPr>
        <w:t>relationship with her husband</w:t>
      </w:r>
    </w:p>
    <w:p w:rsidR="006D4734" w:rsidRDefault="006D4734" w:rsidP="006D4734">
      <w:pPr>
        <w:pStyle w:val="ListParagraph"/>
        <w:numPr>
          <w:ilvl w:val="0"/>
          <w:numId w:val="10"/>
        </w:numPr>
        <w:autoSpaceDE w:val="0"/>
        <w:autoSpaceDN w:val="0"/>
        <w:adjustRightInd w:val="0"/>
        <w:spacing w:after="0" w:line="360" w:lineRule="auto"/>
        <w:rPr>
          <w:rFonts w:ascii="Times New Roman" w:hAnsi="Times New Roman"/>
          <w:color w:val="000000"/>
          <w:sz w:val="24"/>
          <w:szCs w:val="24"/>
        </w:rPr>
      </w:pPr>
      <w:r w:rsidRPr="00A57576">
        <w:rPr>
          <w:rFonts w:ascii="Times New Roman" w:hAnsi="Times New Roman"/>
          <w:color w:val="000000"/>
          <w:sz w:val="24"/>
          <w:szCs w:val="24"/>
        </w:rPr>
        <w:t>the support and help provided by her husband</w:t>
      </w:r>
    </w:p>
    <w:p w:rsidR="006D4734" w:rsidRDefault="006D4734" w:rsidP="006D4734">
      <w:pPr>
        <w:pStyle w:val="ListParagraph"/>
        <w:numPr>
          <w:ilvl w:val="0"/>
          <w:numId w:val="10"/>
        </w:numPr>
        <w:autoSpaceDE w:val="0"/>
        <w:autoSpaceDN w:val="0"/>
        <w:adjustRightInd w:val="0"/>
        <w:spacing w:after="0" w:line="360" w:lineRule="auto"/>
        <w:rPr>
          <w:rFonts w:ascii="Times New Roman" w:hAnsi="Times New Roman"/>
          <w:color w:val="000000"/>
          <w:sz w:val="24"/>
          <w:szCs w:val="24"/>
        </w:rPr>
      </w:pPr>
      <w:r w:rsidRPr="00A57576">
        <w:rPr>
          <w:rFonts w:ascii="Times New Roman" w:hAnsi="Times New Roman"/>
          <w:color w:val="000000"/>
          <w:sz w:val="24"/>
          <w:szCs w:val="24"/>
        </w:rPr>
        <w:t>the relationship with her own family (mother, father, brothers and sisters)</w:t>
      </w:r>
    </w:p>
    <w:p w:rsidR="006D4734" w:rsidRDefault="006D4734" w:rsidP="006D4734">
      <w:pPr>
        <w:pStyle w:val="ListParagraph"/>
        <w:numPr>
          <w:ilvl w:val="0"/>
          <w:numId w:val="10"/>
        </w:numPr>
        <w:autoSpaceDE w:val="0"/>
        <w:autoSpaceDN w:val="0"/>
        <w:adjustRightInd w:val="0"/>
        <w:spacing w:after="0" w:line="360" w:lineRule="auto"/>
        <w:rPr>
          <w:rFonts w:ascii="Times New Roman" w:hAnsi="Times New Roman"/>
          <w:color w:val="000000"/>
          <w:sz w:val="24"/>
          <w:szCs w:val="24"/>
        </w:rPr>
      </w:pPr>
      <w:r w:rsidRPr="00A57576">
        <w:rPr>
          <w:rFonts w:ascii="Times New Roman" w:hAnsi="Times New Roman"/>
          <w:color w:val="000000"/>
          <w:sz w:val="24"/>
          <w:szCs w:val="24"/>
        </w:rPr>
        <w:t>the relationship with her mother-in law and the relationship with her husband’s family.</w:t>
      </w:r>
    </w:p>
    <w:p w:rsidR="006D4734" w:rsidRDefault="006D4734" w:rsidP="006D4734">
      <w:pPr>
        <w:autoSpaceDE w:val="0"/>
        <w:autoSpaceDN w:val="0"/>
        <w:adjustRightInd w:val="0"/>
        <w:spacing w:after="0" w:line="360" w:lineRule="auto"/>
        <w:ind w:left="1467"/>
        <w:rPr>
          <w:rFonts w:ascii="Times New Roman" w:hAnsi="Times New Roman"/>
          <w:color w:val="000000"/>
          <w:sz w:val="24"/>
          <w:szCs w:val="24"/>
        </w:rPr>
      </w:pPr>
      <w:r w:rsidRPr="00A57576">
        <w:rPr>
          <w:rFonts w:ascii="Times New Roman" w:hAnsi="Times New Roman"/>
          <w:color w:val="000000"/>
          <w:sz w:val="24"/>
          <w:szCs w:val="24"/>
        </w:rPr>
        <w:t>The 5 points ranged from 1 as very poor to 5 as very good. Maternal Social Support Scale (MSSS) was used for further assessment of social support.</w:t>
      </w:r>
    </w:p>
    <w:p w:rsidR="00383CBB" w:rsidRDefault="00383CBB" w:rsidP="006D4734">
      <w:pPr>
        <w:autoSpaceDE w:val="0"/>
        <w:autoSpaceDN w:val="0"/>
        <w:adjustRightInd w:val="0"/>
        <w:spacing w:after="0" w:line="360" w:lineRule="auto"/>
        <w:rPr>
          <w:rFonts w:ascii="Times New Roman" w:hAnsi="Times New Roman"/>
          <w:b/>
          <w:color w:val="000000"/>
          <w:sz w:val="24"/>
          <w:szCs w:val="24"/>
        </w:rPr>
      </w:pPr>
    </w:p>
    <w:p w:rsidR="006D4734" w:rsidRPr="00383CBB" w:rsidRDefault="00383CBB" w:rsidP="00383CBB">
      <w:pPr>
        <w:pStyle w:val="ListParagraph"/>
        <w:numPr>
          <w:ilvl w:val="0"/>
          <w:numId w:val="6"/>
        </w:numPr>
        <w:autoSpaceDE w:val="0"/>
        <w:autoSpaceDN w:val="0"/>
        <w:adjustRightInd w:val="0"/>
        <w:spacing w:after="0" w:line="360" w:lineRule="auto"/>
        <w:rPr>
          <w:rFonts w:ascii="Times New Roman" w:hAnsi="Times New Roman"/>
          <w:color w:val="000000"/>
          <w:sz w:val="24"/>
          <w:szCs w:val="24"/>
        </w:rPr>
      </w:pPr>
      <w:r w:rsidRPr="00383CBB">
        <w:rPr>
          <w:rFonts w:ascii="Times New Roman" w:hAnsi="Times New Roman"/>
          <w:b/>
          <w:color w:val="000000"/>
          <w:sz w:val="24"/>
          <w:szCs w:val="24"/>
        </w:rPr>
        <w:t>Psycho-social and psychological history factors:</w:t>
      </w:r>
    </w:p>
    <w:p w:rsidR="00383CBB" w:rsidRPr="00383CBB" w:rsidRDefault="00383CBB" w:rsidP="00383CBB">
      <w:pPr>
        <w:pStyle w:val="ListParagraph"/>
        <w:numPr>
          <w:ilvl w:val="0"/>
          <w:numId w:val="11"/>
        </w:numPr>
        <w:autoSpaceDE w:val="0"/>
        <w:autoSpaceDN w:val="0"/>
        <w:adjustRightInd w:val="0"/>
        <w:spacing w:after="0" w:line="360" w:lineRule="auto"/>
        <w:rPr>
          <w:rFonts w:ascii="Times New Roman" w:hAnsi="Times New Roman"/>
          <w:color w:val="000000"/>
          <w:sz w:val="24"/>
          <w:szCs w:val="24"/>
        </w:rPr>
      </w:pPr>
      <w:r w:rsidRPr="00383CBB">
        <w:rPr>
          <w:rFonts w:ascii="Times New Roman" w:hAnsi="Times New Roman"/>
          <w:color w:val="000000"/>
          <w:sz w:val="24"/>
          <w:szCs w:val="24"/>
        </w:rPr>
        <w:t>Personal history of mental illness</w:t>
      </w:r>
    </w:p>
    <w:p w:rsidR="00383CBB" w:rsidRDefault="00383CBB" w:rsidP="00383CBB">
      <w:pPr>
        <w:pStyle w:val="ListParagraph"/>
        <w:numPr>
          <w:ilvl w:val="0"/>
          <w:numId w:val="11"/>
        </w:numPr>
        <w:autoSpaceDE w:val="0"/>
        <w:autoSpaceDN w:val="0"/>
        <w:adjustRightInd w:val="0"/>
        <w:spacing w:after="0" w:line="360" w:lineRule="auto"/>
        <w:rPr>
          <w:rFonts w:ascii="Times New Roman" w:hAnsi="Times New Roman"/>
          <w:color w:val="000000"/>
          <w:sz w:val="24"/>
          <w:szCs w:val="24"/>
        </w:rPr>
      </w:pPr>
      <w:r w:rsidRPr="00A57576">
        <w:rPr>
          <w:rFonts w:ascii="Times New Roman" w:hAnsi="Times New Roman"/>
          <w:color w:val="000000"/>
          <w:sz w:val="24"/>
          <w:szCs w:val="24"/>
        </w:rPr>
        <w:t>family history of mental illness</w:t>
      </w:r>
    </w:p>
    <w:p w:rsidR="00383CBB" w:rsidRDefault="00383CBB" w:rsidP="00383CBB">
      <w:pPr>
        <w:pStyle w:val="ListParagraph"/>
        <w:numPr>
          <w:ilvl w:val="0"/>
          <w:numId w:val="11"/>
        </w:numPr>
        <w:autoSpaceDE w:val="0"/>
        <w:autoSpaceDN w:val="0"/>
        <w:adjustRightInd w:val="0"/>
        <w:spacing w:after="0" w:line="360" w:lineRule="auto"/>
        <w:rPr>
          <w:rFonts w:ascii="Times New Roman" w:hAnsi="Times New Roman"/>
          <w:color w:val="000000"/>
          <w:sz w:val="24"/>
          <w:szCs w:val="24"/>
        </w:rPr>
      </w:pPr>
      <w:r w:rsidRPr="00A57576">
        <w:rPr>
          <w:rFonts w:ascii="Times New Roman" w:hAnsi="Times New Roman"/>
          <w:color w:val="000000"/>
          <w:sz w:val="24"/>
          <w:szCs w:val="24"/>
        </w:rPr>
        <w:t>history of depression during the last pregnancy</w:t>
      </w:r>
    </w:p>
    <w:p w:rsidR="00383CBB" w:rsidRPr="005D456F" w:rsidRDefault="00383CBB" w:rsidP="00383CBB">
      <w:pPr>
        <w:pStyle w:val="ListParagraph"/>
        <w:numPr>
          <w:ilvl w:val="0"/>
          <w:numId w:val="11"/>
        </w:numPr>
        <w:autoSpaceDE w:val="0"/>
        <w:autoSpaceDN w:val="0"/>
        <w:adjustRightInd w:val="0"/>
        <w:spacing w:after="0" w:line="360" w:lineRule="auto"/>
        <w:rPr>
          <w:rFonts w:ascii="Times New Roman" w:hAnsi="Times New Roman"/>
          <w:color w:val="000000"/>
          <w:sz w:val="24"/>
          <w:szCs w:val="24"/>
        </w:rPr>
      </w:pPr>
      <w:r>
        <w:rPr>
          <w:rFonts w:ascii="Times New Roman" w:hAnsi="Times New Roman"/>
          <w:color w:val="000000"/>
          <w:sz w:val="24"/>
          <w:szCs w:val="24"/>
        </w:rPr>
        <w:t>stressful events during pregnancy :</w:t>
      </w:r>
      <w:r w:rsidRPr="00383CBB">
        <w:rPr>
          <w:rFonts w:ascii="Times New Roman" w:hAnsi="Times New Roman" w:cs="Times New Roman"/>
          <w:color w:val="000000"/>
          <w:sz w:val="24"/>
          <w:szCs w:val="24"/>
        </w:rPr>
        <w:t xml:space="preserve"> </w:t>
      </w:r>
      <w:r w:rsidRPr="00926310">
        <w:rPr>
          <w:rFonts w:ascii="Times New Roman" w:hAnsi="Times New Roman" w:cs="Times New Roman"/>
          <w:color w:val="000000"/>
          <w:sz w:val="24"/>
          <w:szCs w:val="24"/>
        </w:rPr>
        <w:t>being away from a dear beloved person</w:t>
      </w:r>
      <w:r>
        <w:rPr>
          <w:rFonts w:ascii="Times New Roman" w:hAnsi="Times New Roman" w:cs="Times New Roman"/>
          <w:color w:val="000000"/>
          <w:sz w:val="24"/>
          <w:szCs w:val="24"/>
        </w:rPr>
        <w:t>,</w:t>
      </w:r>
      <w:r w:rsidRPr="00383CBB">
        <w:rPr>
          <w:rFonts w:ascii="Times New Roman" w:hAnsi="Times New Roman" w:cs="Times New Roman"/>
          <w:color w:val="000000"/>
          <w:sz w:val="24"/>
          <w:szCs w:val="24"/>
        </w:rPr>
        <w:t xml:space="preserve"> </w:t>
      </w:r>
      <w:r w:rsidRPr="00926310">
        <w:rPr>
          <w:rFonts w:ascii="Times New Roman" w:hAnsi="Times New Roman" w:cs="Times New Roman"/>
          <w:color w:val="000000"/>
          <w:sz w:val="24"/>
          <w:szCs w:val="24"/>
        </w:rPr>
        <w:t>workplace conflict, recurrent verbal abuse, marital separation or divorce, housing problems or change</w:t>
      </w:r>
      <w:r>
        <w:rPr>
          <w:rFonts w:ascii="Times New Roman" w:hAnsi="Times New Roman" w:cs="Times New Roman"/>
          <w:color w:val="000000"/>
          <w:sz w:val="24"/>
          <w:szCs w:val="24"/>
        </w:rPr>
        <w:t>,</w:t>
      </w:r>
      <w:r w:rsidRPr="00383CBB">
        <w:rPr>
          <w:rFonts w:ascii="Times New Roman" w:hAnsi="Times New Roman" w:cs="Times New Roman"/>
          <w:color w:val="000000"/>
          <w:sz w:val="24"/>
          <w:szCs w:val="24"/>
        </w:rPr>
        <w:t xml:space="preserve"> </w:t>
      </w:r>
      <w:r w:rsidRPr="00926310">
        <w:rPr>
          <w:rFonts w:ascii="Times New Roman" w:hAnsi="Times New Roman" w:cs="Times New Roman"/>
          <w:color w:val="000000"/>
          <w:sz w:val="24"/>
          <w:szCs w:val="24"/>
        </w:rPr>
        <w:t>a serious illness of the mother or a beloved person, hitting or physical abuse, difficulties dealing with children, financial difficulties, accidents or injuries and the death of a beloved person.</w:t>
      </w:r>
    </w:p>
    <w:p w:rsidR="00DA6CBF" w:rsidRDefault="00DA6CBF" w:rsidP="00DA6CBF">
      <w:pPr>
        <w:autoSpaceDE w:val="0"/>
        <w:autoSpaceDN w:val="0"/>
        <w:adjustRightInd w:val="0"/>
        <w:spacing w:after="0" w:line="360" w:lineRule="auto"/>
        <w:jc w:val="both"/>
        <w:rPr>
          <w:rFonts w:ascii="Times New Roman" w:eastAsiaTheme="minorEastAsia" w:hAnsi="Times New Roman" w:cs="Times New Roman"/>
          <w:b/>
          <w:sz w:val="24"/>
          <w:szCs w:val="24"/>
        </w:rPr>
      </w:pPr>
    </w:p>
    <w:p w:rsidR="00DA6CBF" w:rsidRDefault="00DA6CBF" w:rsidP="00DA6CBF">
      <w:pPr>
        <w:autoSpaceDE w:val="0"/>
        <w:autoSpaceDN w:val="0"/>
        <w:adjustRightInd w:val="0"/>
        <w:spacing w:after="0" w:line="360" w:lineRule="auto"/>
        <w:jc w:val="both"/>
        <w:rPr>
          <w:rFonts w:ascii="Times New Roman" w:eastAsiaTheme="minorEastAsia" w:hAnsi="Times New Roman" w:cs="Times New Roman"/>
          <w:b/>
          <w:sz w:val="24"/>
          <w:szCs w:val="24"/>
        </w:rPr>
      </w:pPr>
    </w:p>
    <w:p w:rsidR="00DA6CBF" w:rsidRDefault="00DA6CBF" w:rsidP="00DA6CBF">
      <w:pPr>
        <w:autoSpaceDE w:val="0"/>
        <w:autoSpaceDN w:val="0"/>
        <w:adjustRightInd w:val="0"/>
        <w:spacing w:after="0" w:line="360" w:lineRule="auto"/>
        <w:jc w:val="both"/>
        <w:rPr>
          <w:rFonts w:ascii="Times New Roman" w:eastAsiaTheme="minorEastAsia" w:hAnsi="Times New Roman" w:cs="Times New Roman"/>
          <w:b/>
          <w:sz w:val="24"/>
          <w:szCs w:val="24"/>
        </w:rPr>
      </w:pPr>
    </w:p>
    <w:p w:rsidR="00DA6CBF" w:rsidRDefault="00DA6CBF" w:rsidP="00DA6CBF">
      <w:pPr>
        <w:autoSpaceDE w:val="0"/>
        <w:autoSpaceDN w:val="0"/>
        <w:adjustRightInd w:val="0"/>
        <w:spacing w:after="0" w:line="360" w:lineRule="auto"/>
        <w:rPr>
          <w:rFonts w:ascii="Times New Roman" w:hAnsi="Times New Roman" w:cs="Times New Roman"/>
          <w:b/>
          <w:sz w:val="24"/>
          <w:szCs w:val="24"/>
        </w:rPr>
      </w:pPr>
      <w:r w:rsidRPr="002A4408">
        <w:rPr>
          <w:rFonts w:ascii="Times New Roman" w:hAnsi="Times New Roman" w:cs="Times New Roman"/>
          <w:b/>
          <w:sz w:val="24"/>
          <w:szCs w:val="24"/>
        </w:rPr>
        <w:t>OPERATIONAL DEFINITION</w:t>
      </w:r>
    </w:p>
    <w:p w:rsidR="00DA6CBF" w:rsidRDefault="00DA6CBF" w:rsidP="00DA6CBF">
      <w:pPr>
        <w:autoSpaceDE w:val="0"/>
        <w:autoSpaceDN w:val="0"/>
        <w:adjustRightInd w:val="0"/>
        <w:spacing w:after="0" w:line="360" w:lineRule="auto"/>
        <w:rPr>
          <w:rFonts w:ascii="Times New Roman" w:hAnsi="Times New Roman" w:cs="Times New Roman"/>
          <w:color w:val="000000"/>
          <w:sz w:val="24"/>
          <w:szCs w:val="24"/>
        </w:rPr>
      </w:pPr>
      <w:r w:rsidRPr="009F74BC">
        <w:rPr>
          <w:rFonts w:ascii="Times New Roman" w:hAnsi="Times New Roman" w:cs="Times New Roman"/>
          <w:b/>
          <w:color w:val="000000"/>
          <w:sz w:val="24"/>
          <w:szCs w:val="24"/>
        </w:rPr>
        <w:t>Edinburgh Postnatal Depression Scale (EPDS):</w:t>
      </w:r>
      <w:r w:rsidRPr="009F74BC">
        <w:rPr>
          <w:rFonts w:ascii="Times New Roman" w:hAnsi="Times New Roman" w:cs="Times New Roman"/>
          <w:color w:val="000000"/>
          <w:sz w:val="24"/>
          <w:szCs w:val="24"/>
        </w:rPr>
        <w:t xml:space="preserve"> is the most widely used tool for screening for PPD worldwide In addition to its ease of administration, EPDS has very good psychometric properties, uncomplicated interpretation and high acceptance of mothers. EPDS was translated and validated in Amharic with  Cranach’s α (internal consistency) of 0.71, sensitivity of 78.9% and  specificit</w:t>
      </w:r>
      <w:r>
        <w:rPr>
          <w:rFonts w:ascii="Times New Roman" w:hAnsi="Times New Roman" w:cs="Times New Roman"/>
          <w:color w:val="000000"/>
          <w:sz w:val="24"/>
          <w:szCs w:val="24"/>
        </w:rPr>
        <w:t xml:space="preserve">y of 75.3% using cut off  ≥ 7[70]. </w:t>
      </w:r>
      <w:r w:rsidRPr="009F74BC">
        <w:rPr>
          <w:rFonts w:ascii="Times New Roman" w:hAnsi="Times New Roman" w:cs="Times New Roman"/>
          <w:color w:val="000000"/>
          <w:sz w:val="24"/>
          <w:szCs w:val="24"/>
        </w:rPr>
        <w:t xml:space="preserve"> EPDS is a10- item scale with each item consists of a 4-point scale rated from (0-3) making the total score ranging from (0-30). Each item is asking about the mother experience of feelings (e.g. depressed mood, loss of interest in things, guilt, loss of sleep and suicidal ideation) during the last 7 days. EPDS ≥ 7 was adopted to define depression.</w:t>
      </w:r>
    </w:p>
    <w:p w:rsidR="00DA6CBF" w:rsidRDefault="00DA6CBF" w:rsidP="00DA6CBF">
      <w:pPr>
        <w:autoSpaceDE w:val="0"/>
        <w:autoSpaceDN w:val="0"/>
        <w:adjustRightInd w:val="0"/>
        <w:spacing w:after="0" w:line="360" w:lineRule="auto"/>
        <w:rPr>
          <w:rFonts w:ascii="Times New Roman" w:hAnsi="Times New Roman"/>
          <w:color w:val="000000"/>
          <w:sz w:val="24"/>
          <w:szCs w:val="24"/>
        </w:rPr>
      </w:pPr>
      <w:r w:rsidRPr="0017252B">
        <w:rPr>
          <w:rFonts w:ascii="Times New Roman" w:hAnsi="Times New Roman" w:cs="Times New Roman"/>
          <w:b/>
          <w:color w:val="000000"/>
          <w:sz w:val="24"/>
          <w:szCs w:val="24"/>
        </w:rPr>
        <w:t>Maternal Social Support Scale</w:t>
      </w:r>
      <w:r w:rsidRPr="00DA6CBF">
        <w:rPr>
          <w:rFonts w:ascii="Times New Roman" w:hAnsi="Times New Roman"/>
          <w:b/>
          <w:color w:val="000000"/>
          <w:sz w:val="24"/>
          <w:szCs w:val="24"/>
        </w:rPr>
        <w:t xml:space="preserve"> </w:t>
      </w:r>
      <w:r>
        <w:rPr>
          <w:rFonts w:ascii="Times New Roman" w:hAnsi="Times New Roman"/>
          <w:b/>
          <w:color w:val="000000"/>
          <w:sz w:val="24"/>
          <w:szCs w:val="24"/>
        </w:rPr>
        <w:t>(</w:t>
      </w:r>
      <w:r w:rsidRPr="00DA6CBF">
        <w:rPr>
          <w:rFonts w:ascii="Times New Roman" w:hAnsi="Times New Roman"/>
          <w:b/>
          <w:color w:val="000000"/>
          <w:sz w:val="24"/>
          <w:szCs w:val="24"/>
        </w:rPr>
        <w:t>MSSS</w:t>
      </w:r>
      <w:r>
        <w:rPr>
          <w:rFonts w:ascii="Times New Roman" w:hAnsi="Times New Roman"/>
          <w:color w:val="000000"/>
          <w:sz w:val="24"/>
          <w:szCs w:val="24"/>
        </w:rPr>
        <w:t>)is</w:t>
      </w:r>
      <w:r w:rsidRPr="00A57576">
        <w:rPr>
          <w:rFonts w:ascii="Times New Roman" w:hAnsi="Times New Roman"/>
          <w:color w:val="000000"/>
          <w:sz w:val="24"/>
          <w:szCs w:val="24"/>
        </w:rPr>
        <w:t xml:space="preserve"> a 6-item 5-point Likert scale about the mother’s perceived social support. Four items (friends’ support, family support, husband’s help and husband’s love) are rated from 1-5 as never, rarely, some of the time, most of the time and always. On the other hand, the remaining 2 items (there is a conflict with my husband and I feel controlled by my husband) are reversely scored. The maximum score is 30 and the final score is classified as</w:t>
      </w:r>
      <w:r w:rsidRPr="00DA6CBF">
        <w:rPr>
          <w:rFonts w:ascii="Times New Roman" w:hAnsi="Times New Roman"/>
          <w:b/>
          <w:color w:val="000000"/>
          <w:sz w:val="24"/>
          <w:szCs w:val="24"/>
        </w:rPr>
        <w:t>: low support (0-18)</w:t>
      </w:r>
      <w:r w:rsidRPr="00A57576">
        <w:rPr>
          <w:rFonts w:ascii="Times New Roman" w:hAnsi="Times New Roman"/>
          <w:color w:val="000000"/>
          <w:sz w:val="24"/>
          <w:szCs w:val="24"/>
        </w:rPr>
        <w:t xml:space="preserve">, </w:t>
      </w:r>
      <w:r w:rsidRPr="00DA6CBF">
        <w:rPr>
          <w:rFonts w:ascii="Times New Roman" w:hAnsi="Times New Roman"/>
          <w:b/>
          <w:color w:val="000000"/>
          <w:sz w:val="24"/>
          <w:szCs w:val="24"/>
        </w:rPr>
        <w:t>medium support (19-24)</w:t>
      </w:r>
      <w:r w:rsidRPr="00A57576">
        <w:rPr>
          <w:rFonts w:ascii="Times New Roman" w:hAnsi="Times New Roman"/>
          <w:color w:val="000000"/>
          <w:sz w:val="24"/>
          <w:szCs w:val="24"/>
        </w:rPr>
        <w:t xml:space="preserve"> and </w:t>
      </w:r>
      <w:r w:rsidRPr="00DA6CBF">
        <w:rPr>
          <w:rFonts w:ascii="Times New Roman" w:hAnsi="Times New Roman"/>
          <w:b/>
          <w:color w:val="000000"/>
          <w:sz w:val="24"/>
          <w:szCs w:val="24"/>
        </w:rPr>
        <w:t>adequate support (&gt;24)</w:t>
      </w:r>
      <w:r w:rsidRPr="00A57576">
        <w:rPr>
          <w:rFonts w:ascii="Times New Roman" w:hAnsi="Times New Roman"/>
          <w:color w:val="000000"/>
          <w:sz w:val="24"/>
          <w:szCs w:val="24"/>
        </w:rPr>
        <w:t>.</w:t>
      </w:r>
    </w:p>
    <w:p w:rsidR="005C34FC" w:rsidRDefault="005C34FC" w:rsidP="00DA6CBF">
      <w:pPr>
        <w:autoSpaceDE w:val="0"/>
        <w:autoSpaceDN w:val="0"/>
        <w:adjustRightInd w:val="0"/>
        <w:spacing w:after="0" w:line="360" w:lineRule="auto"/>
        <w:rPr>
          <w:rFonts w:ascii="Times New Roman" w:eastAsiaTheme="minorEastAsia" w:hAnsi="Times New Roman" w:cs="Times New Roman"/>
          <w:b/>
          <w:sz w:val="24"/>
          <w:szCs w:val="24"/>
        </w:rPr>
      </w:pPr>
    </w:p>
    <w:p w:rsidR="005C34FC" w:rsidRDefault="005C34FC" w:rsidP="00DA6CBF">
      <w:pPr>
        <w:autoSpaceDE w:val="0"/>
        <w:autoSpaceDN w:val="0"/>
        <w:adjustRightInd w:val="0"/>
        <w:spacing w:after="0" w:line="360" w:lineRule="auto"/>
        <w:rPr>
          <w:rFonts w:ascii="Times New Roman" w:eastAsiaTheme="minorEastAsia" w:hAnsi="Times New Roman" w:cs="Times New Roman"/>
          <w:b/>
          <w:sz w:val="24"/>
          <w:szCs w:val="24"/>
        </w:rPr>
      </w:pPr>
    </w:p>
    <w:p w:rsidR="005C34FC" w:rsidRDefault="005C34FC" w:rsidP="00DA6CBF">
      <w:pPr>
        <w:autoSpaceDE w:val="0"/>
        <w:autoSpaceDN w:val="0"/>
        <w:adjustRightInd w:val="0"/>
        <w:spacing w:after="0" w:line="360" w:lineRule="auto"/>
        <w:rPr>
          <w:rFonts w:ascii="Times New Roman" w:eastAsiaTheme="minorEastAsia" w:hAnsi="Times New Roman" w:cs="Times New Roman"/>
          <w:b/>
          <w:sz w:val="24"/>
          <w:szCs w:val="24"/>
        </w:rPr>
      </w:pPr>
    </w:p>
    <w:p w:rsidR="005C34FC" w:rsidRDefault="005C34FC" w:rsidP="00DA6CBF">
      <w:pPr>
        <w:autoSpaceDE w:val="0"/>
        <w:autoSpaceDN w:val="0"/>
        <w:adjustRightInd w:val="0"/>
        <w:spacing w:after="0" w:line="360" w:lineRule="auto"/>
        <w:rPr>
          <w:rFonts w:ascii="Times New Roman" w:eastAsiaTheme="minorEastAsia" w:hAnsi="Times New Roman" w:cs="Times New Roman"/>
          <w:b/>
          <w:sz w:val="24"/>
          <w:szCs w:val="24"/>
        </w:rPr>
      </w:pPr>
    </w:p>
    <w:p w:rsidR="005C34FC" w:rsidRDefault="005C34FC" w:rsidP="00DA6CBF">
      <w:pPr>
        <w:autoSpaceDE w:val="0"/>
        <w:autoSpaceDN w:val="0"/>
        <w:adjustRightInd w:val="0"/>
        <w:spacing w:after="0" w:line="360" w:lineRule="auto"/>
        <w:rPr>
          <w:rFonts w:ascii="Times New Roman" w:eastAsiaTheme="minorEastAsia" w:hAnsi="Times New Roman" w:cs="Times New Roman"/>
          <w:b/>
          <w:sz w:val="24"/>
          <w:szCs w:val="24"/>
        </w:rPr>
      </w:pPr>
    </w:p>
    <w:p w:rsidR="00DA6CBF" w:rsidRPr="00701756" w:rsidRDefault="00706D05" w:rsidP="00701756">
      <w:pPr>
        <w:pStyle w:val="Heading2"/>
        <w:rPr>
          <w:rFonts w:ascii="Times New Roman" w:hAnsi="Times New Roman"/>
          <w:color w:val="auto"/>
          <w:sz w:val="28"/>
          <w:szCs w:val="28"/>
        </w:rPr>
      </w:pPr>
      <w:r w:rsidRPr="00701756">
        <w:rPr>
          <w:rFonts w:ascii="Times New Roman" w:hAnsi="Times New Roman"/>
          <w:color w:val="auto"/>
          <w:sz w:val="28"/>
          <w:szCs w:val="28"/>
        </w:rPr>
        <w:t xml:space="preserve"> </w:t>
      </w:r>
      <w:bookmarkStart w:id="28" w:name="_Toc83293299"/>
      <w:r w:rsidR="005D456F" w:rsidRPr="00701756">
        <w:rPr>
          <w:rFonts w:ascii="Times New Roman" w:hAnsi="Times New Roman"/>
          <w:color w:val="auto"/>
          <w:sz w:val="28"/>
          <w:szCs w:val="28"/>
        </w:rPr>
        <w:t>5.9 Ethical Consideration</w:t>
      </w:r>
      <w:bookmarkEnd w:id="28"/>
    </w:p>
    <w:p w:rsidR="005D456F" w:rsidRPr="00DA6CBF" w:rsidRDefault="005D456F" w:rsidP="005D456F">
      <w:pPr>
        <w:spacing w:line="360" w:lineRule="auto"/>
        <w:jc w:val="both"/>
        <w:rPr>
          <w:rFonts w:ascii="Times New Roman" w:eastAsiaTheme="minorEastAsia" w:hAnsi="Times New Roman" w:cs="Times New Roman"/>
          <w:b/>
          <w:sz w:val="24"/>
          <w:szCs w:val="24"/>
        </w:rPr>
      </w:pPr>
      <w:r w:rsidRPr="005D456F">
        <w:rPr>
          <w:rFonts w:ascii="Times New Roman" w:hAnsi="Times New Roman" w:cs="Times New Roman"/>
          <w:sz w:val="24"/>
          <w:szCs w:val="24"/>
        </w:rPr>
        <w:t>The study was approved by the institutional review board of Saint Paul’s Hospital Millennium Medical College. Permission to collect data was obtained from the Department of Obstetrics and Gynecology. All participants were provided written informed consent. Participants were also informed they have the right to withdraw at any time and/or to refrain from responding to any questions. Confidentiality of their response were kept using codes instead of any personal identifiers</w:t>
      </w:r>
    </w:p>
    <w:p w:rsidR="0061106F" w:rsidRPr="0061106F" w:rsidRDefault="0061106F" w:rsidP="0061106F">
      <w:pPr>
        <w:jc w:val="both"/>
        <w:rPr>
          <w:rFonts w:ascii="Times New Roman" w:hAnsi="Times New Roman" w:cs="Times New Roman"/>
          <w:b/>
          <w:sz w:val="24"/>
          <w:szCs w:val="24"/>
        </w:rPr>
      </w:pPr>
    </w:p>
    <w:p w:rsidR="0061106F" w:rsidRPr="0061106F" w:rsidRDefault="0061106F" w:rsidP="0061106F">
      <w:pPr>
        <w:jc w:val="both"/>
        <w:rPr>
          <w:rFonts w:ascii="Times New Roman" w:hAnsi="Times New Roman" w:cs="Times New Roman"/>
          <w:b/>
          <w:sz w:val="24"/>
          <w:szCs w:val="24"/>
        </w:rPr>
      </w:pPr>
    </w:p>
    <w:p w:rsidR="0061106F" w:rsidRDefault="0061106F" w:rsidP="0061106F">
      <w:pPr>
        <w:jc w:val="both"/>
        <w:rPr>
          <w:sz w:val="24"/>
          <w:szCs w:val="24"/>
        </w:rPr>
      </w:pPr>
    </w:p>
    <w:p w:rsidR="0061106F" w:rsidRDefault="0061106F" w:rsidP="0061106F">
      <w:pPr>
        <w:jc w:val="both"/>
        <w:rPr>
          <w:sz w:val="24"/>
          <w:szCs w:val="24"/>
        </w:rPr>
      </w:pPr>
    </w:p>
    <w:p w:rsidR="0061106F" w:rsidRPr="0061106F" w:rsidRDefault="0061106F" w:rsidP="0061106F">
      <w:pPr>
        <w:jc w:val="both"/>
        <w:rPr>
          <w:rFonts w:ascii="Times New Roman" w:hAnsi="Times New Roman" w:cs="Times New Roman"/>
          <w:b/>
          <w:sz w:val="24"/>
          <w:szCs w:val="24"/>
        </w:rPr>
      </w:pPr>
    </w:p>
    <w:p w:rsidR="0061106F" w:rsidRPr="0061106F" w:rsidRDefault="0061106F" w:rsidP="0061106F">
      <w:pPr>
        <w:jc w:val="both"/>
        <w:rPr>
          <w:rFonts w:ascii="Times New Roman" w:hAnsi="Times New Roman" w:cs="Times New Roman"/>
          <w:b/>
          <w:sz w:val="24"/>
          <w:szCs w:val="24"/>
        </w:rPr>
      </w:pPr>
    </w:p>
    <w:p w:rsidR="0061106F" w:rsidRPr="008110C2" w:rsidRDefault="0061106F" w:rsidP="008110C2">
      <w:pPr>
        <w:rPr>
          <w:rFonts w:ascii="Times New Roman" w:hAnsi="Times New Roman" w:cs="Times New Roman"/>
          <w:b/>
          <w:sz w:val="24"/>
          <w:szCs w:val="24"/>
        </w:rPr>
      </w:pPr>
    </w:p>
    <w:p w:rsidR="008110C2" w:rsidRPr="008110C2" w:rsidRDefault="008110C2" w:rsidP="008110C2">
      <w:pPr>
        <w:jc w:val="both"/>
        <w:rPr>
          <w:rFonts w:ascii="Times New Roman" w:hAnsi="Times New Roman"/>
          <w:b/>
          <w:sz w:val="24"/>
          <w:szCs w:val="24"/>
        </w:rPr>
      </w:pPr>
    </w:p>
    <w:p w:rsidR="000A1ECE" w:rsidRPr="00A57576" w:rsidRDefault="000A1ECE" w:rsidP="00DA00BC">
      <w:pPr>
        <w:jc w:val="both"/>
        <w:rPr>
          <w:rFonts w:ascii="Times New Roman" w:hAnsi="Times New Roman"/>
          <w:b/>
          <w:sz w:val="24"/>
          <w:szCs w:val="24"/>
        </w:rPr>
      </w:pPr>
    </w:p>
    <w:p w:rsidR="00DA00BC" w:rsidRPr="00DA00BC" w:rsidRDefault="00DA00BC" w:rsidP="00DA00BC"/>
    <w:p w:rsidR="005757DF" w:rsidRPr="00DA00BC" w:rsidRDefault="005757DF" w:rsidP="00DA00BC">
      <w:pPr>
        <w:spacing w:line="360" w:lineRule="auto"/>
        <w:rPr>
          <w:rFonts w:ascii="Times New Roman" w:hAnsi="Times New Roman" w:cs="Times New Roman"/>
          <w:b/>
          <w:sz w:val="24"/>
          <w:szCs w:val="24"/>
        </w:rPr>
      </w:pPr>
    </w:p>
    <w:p w:rsidR="00BC5351" w:rsidRDefault="00BC5351">
      <w:pPr>
        <w:rPr>
          <w:rFonts w:ascii="Times New Roman" w:hAnsi="Times New Roman" w:cs="Times New Roman"/>
          <w:sz w:val="24"/>
          <w:szCs w:val="24"/>
        </w:rPr>
      </w:pPr>
    </w:p>
    <w:p w:rsidR="00BC5351" w:rsidRDefault="00BC5351">
      <w:pPr>
        <w:rPr>
          <w:rFonts w:ascii="Times New Roman" w:hAnsi="Times New Roman" w:cs="Times New Roman"/>
          <w:sz w:val="24"/>
          <w:szCs w:val="24"/>
        </w:rPr>
      </w:pPr>
    </w:p>
    <w:p w:rsidR="00BC5351" w:rsidRDefault="00BC5351">
      <w:pPr>
        <w:rPr>
          <w:rFonts w:ascii="Times New Roman" w:hAnsi="Times New Roman" w:cs="Times New Roman"/>
          <w:sz w:val="24"/>
          <w:szCs w:val="24"/>
        </w:rPr>
      </w:pPr>
    </w:p>
    <w:p w:rsidR="00BC5351" w:rsidRDefault="00BC5351">
      <w:pPr>
        <w:rPr>
          <w:rFonts w:ascii="Times New Roman" w:hAnsi="Times New Roman" w:cs="Times New Roman"/>
          <w:sz w:val="24"/>
          <w:szCs w:val="24"/>
        </w:rPr>
      </w:pPr>
    </w:p>
    <w:p w:rsidR="00BC5351" w:rsidRDefault="00BC5351">
      <w:pPr>
        <w:rPr>
          <w:rFonts w:ascii="Times New Roman" w:hAnsi="Times New Roman" w:cs="Times New Roman"/>
          <w:sz w:val="24"/>
          <w:szCs w:val="24"/>
        </w:rPr>
      </w:pPr>
    </w:p>
    <w:p w:rsidR="00BC5351" w:rsidRDefault="00BC5351">
      <w:pPr>
        <w:rPr>
          <w:rFonts w:ascii="Times New Roman" w:hAnsi="Times New Roman" w:cs="Times New Roman"/>
          <w:sz w:val="24"/>
          <w:szCs w:val="24"/>
        </w:rPr>
      </w:pPr>
    </w:p>
    <w:p w:rsidR="00BC5351" w:rsidRDefault="00BC5351">
      <w:pPr>
        <w:rPr>
          <w:rFonts w:ascii="Times New Roman" w:hAnsi="Times New Roman" w:cs="Times New Roman"/>
          <w:sz w:val="24"/>
          <w:szCs w:val="24"/>
        </w:rPr>
      </w:pPr>
    </w:p>
    <w:p w:rsidR="00BC5351" w:rsidRDefault="00BC5351">
      <w:pPr>
        <w:rPr>
          <w:rFonts w:ascii="Times New Roman" w:hAnsi="Times New Roman" w:cs="Times New Roman"/>
          <w:sz w:val="24"/>
          <w:szCs w:val="24"/>
        </w:rPr>
      </w:pPr>
    </w:p>
    <w:p w:rsidR="007437CD" w:rsidRPr="000E7A7D" w:rsidRDefault="00BC5351" w:rsidP="000E7A7D">
      <w:pPr>
        <w:pStyle w:val="Heading1"/>
        <w:rPr>
          <w:rFonts w:ascii="Times New Roman" w:eastAsiaTheme="minorHAnsi" w:hAnsi="Times New Roman"/>
          <w:b/>
          <w:color w:val="auto"/>
          <w:sz w:val="28"/>
          <w:szCs w:val="28"/>
        </w:rPr>
      </w:pPr>
      <w:bookmarkStart w:id="29" w:name="_Toc83293300"/>
      <w:r w:rsidRPr="000E7A7D">
        <w:rPr>
          <w:rFonts w:ascii="Times New Roman" w:eastAsiaTheme="minorHAnsi" w:hAnsi="Times New Roman"/>
          <w:b/>
          <w:color w:val="auto"/>
          <w:sz w:val="28"/>
          <w:szCs w:val="28"/>
        </w:rPr>
        <w:t>CHAPTER – SIX: RESULTS</w:t>
      </w:r>
      <w:bookmarkEnd w:id="29"/>
      <w:r w:rsidRPr="000E7A7D">
        <w:rPr>
          <w:rFonts w:ascii="Times New Roman" w:eastAsiaTheme="minorHAnsi" w:hAnsi="Times New Roman"/>
          <w:b/>
          <w:color w:val="auto"/>
          <w:sz w:val="28"/>
          <w:szCs w:val="28"/>
        </w:rPr>
        <w:t xml:space="preserve">     </w:t>
      </w:r>
    </w:p>
    <w:p w:rsidR="00BC5351" w:rsidRPr="00701756" w:rsidRDefault="00BC5351" w:rsidP="00701756">
      <w:pPr>
        <w:pStyle w:val="Heading2"/>
        <w:rPr>
          <w:rFonts w:ascii="Times New Roman" w:hAnsi="Times New Roman"/>
          <w:color w:val="auto"/>
          <w:sz w:val="28"/>
          <w:szCs w:val="28"/>
        </w:rPr>
      </w:pPr>
      <w:r w:rsidRPr="00701756">
        <w:rPr>
          <w:rFonts w:ascii="Times New Roman" w:hAnsi="Times New Roman"/>
          <w:color w:val="auto"/>
          <w:sz w:val="28"/>
          <w:szCs w:val="28"/>
        </w:rPr>
        <w:t xml:space="preserve">           </w:t>
      </w:r>
      <w:bookmarkStart w:id="30" w:name="_Toc83293301"/>
      <w:r w:rsidR="007437CD" w:rsidRPr="00701756">
        <w:rPr>
          <w:rFonts w:ascii="Times New Roman" w:hAnsi="Times New Roman"/>
          <w:color w:val="auto"/>
          <w:sz w:val="28"/>
          <w:szCs w:val="28"/>
        </w:rPr>
        <w:t>6.1 Socio-Demographic Characteristics</w:t>
      </w:r>
      <w:bookmarkEnd w:id="30"/>
      <w:r w:rsidRPr="00701756">
        <w:rPr>
          <w:rFonts w:ascii="Times New Roman" w:hAnsi="Times New Roman"/>
          <w:color w:val="auto"/>
          <w:sz w:val="28"/>
          <w:szCs w:val="28"/>
        </w:rPr>
        <w:t xml:space="preserve">                                              </w:t>
      </w:r>
    </w:p>
    <w:p w:rsidR="00E75890" w:rsidRPr="002018B5" w:rsidRDefault="00503E40"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A total of 308 interviews were performed between the beginning of May and the end of July 2013. 11 interviews were excluded because of incomplete one or more items of the EPDS so depression status cannot be determined. The total number of interviews included in the analysis was 297.</w:t>
      </w:r>
      <w:r w:rsidR="00E75890" w:rsidRPr="002018B5">
        <w:rPr>
          <w:rFonts w:ascii="Times New Roman" w:hAnsi="Times New Roman" w:cs="Times New Roman"/>
          <w:sz w:val="24"/>
          <w:szCs w:val="24"/>
        </w:rPr>
        <w:t xml:space="preserve"> The time of interview ranged from 2-6weeks after birth with The mean postpartum weeks at the time of the interview was 4.18 (SD ±0.6) and the 95% CI ranged from (4.12 to 4.24weeks). </w:t>
      </w:r>
    </w:p>
    <w:p w:rsidR="00503E40" w:rsidRPr="002018B5" w:rsidRDefault="00C4761F"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lastRenderedPageBreak/>
        <w:t>3</w:t>
      </w:r>
      <w:r w:rsidR="00E75890" w:rsidRPr="002018B5">
        <w:rPr>
          <w:rFonts w:ascii="Times New Roman" w:hAnsi="Times New Roman" w:cs="Times New Roman"/>
          <w:sz w:val="24"/>
          <w:szCs w:val="24"/>
        </w:rPr>
        <w:t xml:space="preserve"> </w:t>
      </w:r>
      <w:r w:rsidRPr="002018B5">
        <w:rPr>
          <w:rFonts w:ascii="Times New Roman" w:hAnsi="Times New Roman" w:cs="Times New Roman"/>
          <w:sz w:val="24"/>
          <w:szCs w:val="24"/>
        </w:rPr>
        <w:t>hospital and 1 health center were</w:t>
      </w:r>
      <w:r w:rsidR="00E75890" w:rsidRPr="002018B5">
        <w:rPr>
          <w:rFonts w:ascii="Times New Roman" w:hAnsi="Times New Roman" w:cs="Times New Roman"/>
          <w:sz w:val="24"/>
          <w:szCs w:val="24"/>
        </w:rPr>
        <w:t xml:space="preserve"> included in the study. The details of </w:t>
      </w:r>
      <w:r w:rsidRPr="002018B5">
        <w:rPr>
          <w:rFonts w:ascii="Times New Roman" w:hAnsi="Times New Roman" w:cs="Times New Roman"/>
          <w:sz w:val="24"/>
          <w:szCs w:val="24"/>
        </w:rPr>
        <w:t>hospital</w:t>
      </w:r>
      <w:r w:rsidR="00E75890" w:rsidRPr="002018B5">
        <w:rPr>
          <w:rFonts w:ascii="Times New Roman" w:hAnsi="Times New Roman" w:cs="Times New Roman"/>
          <w:sz w:val="24"/>
          <w:szCs w:val="24"/>
        </w:rPr>
        <w:t xml:space="preserve"> and their percentage of the study sample are presen</w:t>
      </w:r>
      <w:r w:rsidR="007437CD">
        <w:rPr>
          <w:rFonts w:ascii="Times New Roman" w:hAnsi="Times New Roman" w:cs="Times New Roman"/>
          <w:sz w:val="24"/>
          <w:szCs w:val="24"/>
        </w:rPr>
        <w:t>ted in Figure 6</w:t>
      </w:r>
      <w:r w:rsidR="00E75890" w:rsidRPr="002018B5">
        <w:rPr>
          <w:rFonts w:ascii="Times New Roman" w:hAnsi="Times New Roman" w:cs="Times New Roman"/>
          <w:sz w:val="24"/>
          <w:szCs w:val="24"/>
        </w:rPr>
        <w:t>.1</w:t>
      </w:r>
    </w:p>
    <w:p w:rsidR="00117E7E" w:rsidRPr="002018B5" w:rsidRDefault="00117E7E" w:rsidP="002018B5">
      <w:pPr>
        <w:spacing w:line="360" w:lineRule="auto"/>
        <w:rPr>
          <w:rFonts w:ascii="Times New Roman" w:hAnsi="Times New Roman" w:cs="Times New Roman"/>
          <w:sz w:val="24"/>
          <w:szCs w:val="24"/>
        </w:rPr>
      </w:pPr>
      <w:r w:rsidRPr="002018B5">
        <w:rPr>
          <w:rFonts w:ascii="Times New Roman" w:hAnsi="Times New Roman" w:cs="Times New Roman"/>
          <w:noProof/>
          <w:sz w:val="24"/>
          <w:szCs w:val="24"/>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66252" w:rsidRPr="002018B5" w:rsidRDefault="00B14C2A" w:rsidP="002018B5">
      <w:pPr>
        <w:keepNext/>
        <w:spacing w:line="360" w:lineRule="auto"/>
        <w:rPr>
          <w:rFonts w:ascii="Times New Roman" w:hAnsi="Times New Roman" w:cs="Times New Roman"/>
          <w:sz w:val="24"/>
          <w:szCs w:val="24"/>
        </w:rPr>
      </w:pPr>
      <w:r w:rsidRPr="002018B5">
        <w:rPr>
          <w:rFonts w:ascii="Times New Roman" w:hAnsi="Times New Roman" w:cs="Times New Roman"/>
          <w:sz w:val="24"/>
          <w:szCs w:val="24"/>
        </w:rPr>
        <w:t xml:space="preserve">    </w:t>
      </w:r>
      <w:r w:rsidR="007437CD">
        <w:rPr>
          <w:rFonts w:ascii="Times New Roman" w:hAnsi="Times New Roman" w:cs="Times New Roman"/>
          <w:sz w:val="24"/>
          <w:szCs w:val="24"/>
        </w:rPr>
        <w:t xml:space="preserve">                        Figure 6</w:t>
      </w:r>
      <w:r w:rsidRPr="002018B5">
        <w:rPr>
          <w:rFonts w:ascii="Times New Roman" w:hAnsi="Times New Roman" w:cs="Times New Roman"/>
          <w:sz w:val="24"/>
          <w:szCs w:val="24"/>
        </w:rPr>
        <w:t xml:space="preserve">.1: distribution </w:t>
      </w:r>
      <w:r w:rsidR="00437976">
        <w:rPr>
          <w:rFonts w:ascii="Times New Roman" w:hAnsi="Times New Roman" w:cs="Times New Roman"/>
          <w:sz w:val="24"/>
          <w:szCs w:val="24"/>
        </w:rPr>
        <w:t>study population by</w:t>
      </w:r>
      <w:r w:rsidRPr="002018B5">
        <w:rPr>
          <w:rFonts w:ascii="Times New Roman" w:hAnsi="Times New Roman" w:cs="Times New Roman"/>
          <w:sz w:val="24"/>
          <w:szCs w:val="24"/>
        </w:rPr>
        <w:t xml:space="preserve"> study places</w:t>
      </w:r>
    </w:p>
    <w:p w:rsidR="005C6460" w:rsidRPr="002018B5" w:rsidRDefault="005C6460"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The age of the part</w:t>
      </w:r>
      <w:r w:rsidR="00437976">
        <w:rPr>
          <w:rFonts w:ascii="Times New Roman" w:hAnsi="Times New Roman" w:cs="Times New Roman"/>
          <w:sz w:val="24"/>
          <w:szCs w:val="24"/>
        </w:rPr>
        <w:t>icipating mothers ranged from 18</w:t>
      </w:r>
      <w:r w:rsidRPr="002018B5">
        <w:rPr>
          <w:rFonts w:ascii="Times New Roman" w:hAnsi="Times New Roman" w:cs="Times New Roman"/>
          <w:sz w:val="24"/>
          <w:szCs w:val="24"/>
        </w:rPr>
        <w:t xml:space="preserve"> to 40 years with a mean of 26.23 (SD ±5.3) years</w:t>
      </w:r>
      <w:r w:rsidR="00437976">
        <w:rPr>
          <w:rFonts w:ascii="Times New Roman" w:hAnsi="Times New Roman" w:cs="Times New Roman"/>
          <w:sz w:val="24"/>
          <w:szCs w:val="24"/>
        </w:rPr>
        <w:t>.</w:t>
      </w:r>
      <w:r w:rsidRPr="002018B5">
        <w:rPr>
          <w:rFonts w:ascii="Times New Roman" w:hAnsi="Times New Roman" w:cs="Times New Roman"/>
          <w:sz w:val="24"/>
          <w:szCs w:val="24"/>
        </w:rPr>
        <w:t>. The age at marriage ranged from 14 to 32 yea</w:t>
      </w:r>
      <w:r w:rsidR="007A5DA6" w:rsidRPr="002018B5">
        <w:rPr>
          <w:rFonts w:ascii="Times New Roman" w:hAnsi="Times New Roman" w:cs="Times New Roman"/>
          <w:sz w:val="24"/>
          <w:szCs w:val="24"/>
        </w:rPr>
        <w:t>rs with a mean of 20.6 (SD ±3.2</w:t>
      </w:r>
      <w:r w:rsidRPr="002018B5">
        <w:rPr>
          <w:rFonts w:ascii="Times New Roman" w:hAnsi="Times New Roman" w:cs="Times New Roman"/>
          <w:sz w:val="24"/>
          <w:szCs w:val="24"/>
        </w:rPr>
        <w:t>) years</w:t>
      </w:r>
      <w:r w:rsidR="007A5DA6" w:rsidRPr="002018B5">
        <w:rPr>
          <w:rFonts w:ascii="Times New Roman" w:hAnsi="Times New Roman" w:cs="Times New Roman"/>
          <w:sz w:val="24"/>
          <w:szCs w:val="24"/>
        </w:rPr>
        <w:t xml:space="preserve">. </w:t>
      </w:r>
      <w:r w:rsidR="00DA6CBF">
        <w:rPr>
          <w:rFonts w:ascii="Times New Roman" w:hAnsi="Times New Roman" w:cs="Times New Roman"/>
          <w:sz w:val="24"/>
          <w:szCs w:val="24"/>
        </w:rPr>
        <w:t>Around 27%</w:t>
      </w:r>
      <w:r w:rsidR="007A5DA6" w:rsidRPr="002018B5">
        <w:rPr>
          <w:rFonts w:ascii="Times New Roman" w:hAnsi="Times New Roman" w:cs="Times New Roman"/>
          <w:sz w:val="24"/>
          <w:szCs w:val="24"/>
        </w:rPr>
        <w:t xml:space="preserve"> of mothers achieved postsecondary school education, and the mean and median years of education were 8.6 and 8 respectively. Only 10% of the participating mothers were employed and the remaining 90% were housewives.</w:t>
      </w:r>
    </w:p>
    <w:p w:rsidR="007A5DA6" w:rsidRPr="002018B5" w:rsidRDefault="007A5DA6" w:rsidP="002018B5">
      <w:pPr>
        <w:spacing w:line="360" w:lineRule="auto"/>
        <w:rPr>
          <w:rStyle w:val="fontstyle01"/>
          <w:sz w:val="24"/>
          <w:szCs w:val="24"/>
        </w:rPr>
      </w:pPr>
      <w:r w:rsidRPr="002018B5">
        <w:rPr>
          <w:rFonts w:ascii="Times New Roman" w:hAnsi="Times New Roman" w:cs="Times New Roman"/>
          <w:sz w:val="24"/>
          <w:szCs w:val="24"/>
        </w:rPr>
        <w:t>As income is one of the important socio-demographic variables, the participat</w:t>
      </w:r>
      <w:r w:rsidR="009D399C" w:rsidRPr="002018B5">
        <w:rPr>
          <w:rFonts w:ascii="Times New Roman" w:hAnsi="Times New Roman" w:cs="Times New Roman"/>
          <w:sz w:val="24"/>
          <w:szCs w:val="24"/>
        </w:rPr>
        <w:t xml:space="preserve">ing mothers were </w:t>
      </w:r>
      <w:r w:rsidRPr="002018B5">
        <w:rPr>
          <w:rFonts w:ascii="Times New Roman" w:hAnsi="Times New Roman" w:cs="Times New Roman"/>
          <w:sz w:val="24"/>
          <w:szCs w:val="24"/>
        </w:rPr>
        <w:t xml:space="preserve">asked about their total family income, in addition to the total number of the family members and those who are under 18 years of old. </w:t>
      </w:r>
      <w:r w:rsidR="00E30E99" w:rsidRPr="002018B5">
        <w:rPr>
          <w:rFonts w:ascii="Times New Roman" w:hAnsi="Times New Roman" w:cs="Times New Roman"/>
          <w:sz w:val="24"/>
          <w:szCs w:val="24"/>
        </w:rPr>
        <w:t xml:space="preserve">Income ranged from </w:t>
      </w:r>
      <w:r w:rsidR="00200355" w:rsidRPr="002018B5">
        <w:rPr>
          <w:rFonts w:ascii="Times New Roman" w:hAnsi="Times New Roman" w:cs="Times New Roman"/>
          <w:sz w:val="24"/>
          <w:szCs w:val="24"/>
        </w:rPr>
        <w:t>500</w:t>
      </w:r>
      <w:r w:rsidR="00E30E99" w:rsidRPr="002018B5">
        <w:rPr>
          <w:rFonts w:ascii="Times New Roman" w:hAnsi="Times New Roman" w:cs="Times New Roman"/>
          <w:sz w:val="24"/>
          <w:szCs w:val="24"/>
        </w:rPr>
        <w:t xml:space="preserve"> to 1</w:t>
      </w:r>
      <w:r w:rsidRPr="002018B5">
        <w:rPr>
          <w:rFonts w:ascii="Times New Roman" w:hAnsi="Times New Roman" w:cs="Times New Roman"/>
          <w:sz w:val="24"/>
          <w:szCs w:val="24"/>
        </w:rPr>
        <w:t>000</w:t>
      </w:r>
      <w:r w:rsidR="00DA6CBF">
        <w:rPr>
          <w:rFonts w:ascii="Times New Roman" w:hAnsi="Times New Roman" w:cs="Times New Roman"/>
          <w:sz w:val="24"/>
          <w:szCs w:val="24"/>
        </w:rPr>
        <w:t>0</w:t>
      </w:r>
      <w:r w:rsidRPr="002018B5">
        <w:rPr>
          <w:rFonts w:ascii="Times New Roman" w:hAnsi="Times New Roman" w:cs="Times New Roman"/>
          <w:sz w:val="24"/>
          <w:szCs w:val="24"/>
        </w:rPr>
        <w:t xml:space="preserve"> </w:t>
      </w:r>
      <w:r w:rsidR="00E30E99" w:rsidRPr="002018B5">
        <w:rPr>
          <w:rFonts w:ascii="Times New Roman" w:hAnsi="Times New Roman" w:cs="Times New Roman"/>
          <w:sz w:val="24"/>
          <w:szCs w:val="24"/>
        </w:rPr>
        <w:t>Ethi</w:t>
      </w:r>
      <w:r w:rsidR="00DA6CBF">
        <w:rPr>
          <w:rFonts w:ascii="Times New Roman" w:hAnsi="Times New Roman" w:cs="Times New Roman"/>
          <w:sz w:val="24"/>
          <w:szCs w:val="24"/>
        </w:rPr>
        <w:t>opian birr with a median of 1000</w:t>
      </w:r>
      <w:r w:rsidR="00E30E99" w:rsidRPr="002018B5">
        <w:rPr>
          <w:rFonts w:ascii="Times New Roman" w:hAnsi="Times New Roman" w:cs="Times New Roman"/>
          <w:sz w:val="24"/>
          <w:szCs w:val="24"/>
        </w:rPr>
        <w:t xml:space="preserve"> birr</w:t>
      </w:r>
      <w:r w:rsidRPr="002018B5">
        <w:rPr>
          <w:rFonts w:ascii="Times New Roman" w:hAnsi="Times New Roman" w:cs="Times New Roman"/>
          <w:sz w:val="24"/>
          <w:szCs w:val="24"/>
        </w:rPr>
        <w:t>.</w:t>
      </w:r>
      <w:r w:rsidR="007B5091" w:rsidRPr="002018B5">
        <w:rPr>
          <w:rFonts w:ascii="Times New Roman" w:hAnsi="Times New Roman" w:cs="Times New Roman"/>
          <w:sz w:val="24"/>
          <w:szCs w:val="24"/>
        </w:rPr>
        <w:t xml:space="preserve"> </w:t>
      </w:r>
      <w:r w:rsidR="00DA6CBF">
        <w:rPr>
          <w:rStyle w:val="fontstyle01"/>
          <w:sz w:val="24"/>
          <w:szCs w:val="24"/>
        </w:rPr>
        <w:t>45.5</w:t>
      </w:r>
      <w:r w:rsidR="00F30988" w:rsidRPr="002018B5">
        <w:rPr>
          <w:rStyle w:val="fontstyle01"/>
          <w:sz w:val="24"/>
          <w:szCs w:val="24"/>
        </w:rPr>
        <w:t>%</w:t>
      </w:r>
      <w:r w:rsidR="007B5091" w:rsidRPr="002018B5">
        <w:rPr>
          <w:rStyle w:val="fontstyle01"/>
          <w:sz w:val="24"/>
          <w:szCs w:val="24"/>
        </w:rPr>
        <w:t xml:space="preserve"> of the mothers reported that their</w:t>
      </w:r>
      <w:r w:rsidR="007B5091" w:rsidRPr="002018B5">
        <w:rPr>
          <w:rFonts w:ascii="Times New Roman" w:hAnsi="Times New Roman" w:cs="Times New Roman"/>
          <w:color w:val="000000"/>
          <w:sz w:val="24"/>
          <w:szCs w:val="24"/>
        </w:rPr>
        <w:t xml:space="preserve"> </w:t>
      </w:r>
      <w:r w:rsidR="007B5091" w:rsidRPr="002018B5">
        <w:rPr>
          <w:rStyle w:val="fontstyle01"/>
          <w:sz w:val="24"/>
          <w:szCs w:val="24"/>
        </w:rPr>
        <w:t>total f</w:t>
      </w:r>
      <w:r w:rsidR="00F30988" w:rsidRPr="002018B5">
        <w:rPr>
          <w:rStyle w:val="fontstyle01"/>
          <w:sz w:val="24"/>
          <w:szCs w:val="24"/>
        </w:rPr>
        <w:t>amily income was less than 1000 birr</w:t>
      </w:r>
      <w:r w:rsidR="007B5091" w:rsidRPr="002018B5">
        <w:rPr>
          <w:rStyle w:val="fontstyle01"/>
          <w:sz w:val="24"/>
          <w:szCs w:val="24"/>
        </w:rPr>
        <w:t xml:space="preserve"> which is approximates the</w:t>
      </w:r>
      <w:r w:rsidR="00F30988" w:rsidRPr="002018B5">
        <w:rPr>
          <w:rFonts w:ascii="Times New Roman" w:hAnsi="Times New Roman" w:cs="Times New Roman"/>
          <w:color w:val="000000"/>
          <w:sz w:val="24"/>
          <w:szCs w:val="24"/>
        </w:rPr>
        <w:t xml:space="preserve"> </w:t>
      </w:r>
      <w:r w:rsidR="004829E5" w:rsidRPr="002018B5">
        <w:rPr>
          <w:rStyle w:val="fontstyle01"/>
          <w:sz w:val="24"/>
          <w:szCs w:val="24"/>
        </w:rPr>
        <w:t>Ethiopian national</w:t>
      </w:r>
      <w:r w:rsidR="00F30988" w:rsidRPr="002018B5">
        <w:rPr>
          <w:rStyle w:val="fontstyle01"/>
          <w:sz w:val="24"/>
          <w:szCs w:val="24"/>
        </w:rPr>
        <w:t xml:space="preserve"> poverty line </w:t>
      </w:r>
      <w:r w:rsidR="00B117C9">
        <w:rPr>
          <w:rStyle w:val="fontstyle01"/>
          <w:sz w:val="24"/>
          <w:szCs w:val="24"/>
        </w:rPr>
        <w:t>.</w:t>
      </w:r>
      <w:r w:rsidR="00F30988" w:rsidRPr="002018B5">
        <w:rPr>
          <w:rStyle w:val="fontstyle01"/>
          <w:sz w:val="24"/>
          <w:szCs w:val="24"/>
        </w:rPr>
        <w:t>It is worthy to mention that 2</w:t>
      </w:r>
      <w:r w:rsidR="00D63959" w:rsidRPr="002018B5">
        <w:rPr>
          <w:rStyle w:val="fontstyle01"/>
          <w:sz w:val="24"/>
          <w:szCs w:val="24"/>
        </w:rPr>
        <w:t>5</w:t>
      </w:r>
      <w:r w:rsidR="00F30988" w:rsidRPr="002018B5">
        <w:rPr>
          <w:rStyle w:val="fontstyle01"/>
          <w:sz w:val="24"/>
          <w:szCs w:val="24"/>
        </w:rPr>
        <w:t>mother preferred not to mention their income level.</w:t>
      </w:r>
      <w:r w:rsidR="00F30988" w:rsidRPr="002018B5">
        <w:rPr>
          <w:rFonts w:ascii="Times New Roman" w:hAnsi="Times New Roman" w:cs="Times New Roman"/>
          <w:sz w:val="24"/>
          <w:szCs w:val="24"/>
        </w:rPr>
        <w:t xml:space="preserve"> </w:t>
      </w:r>
      <w:r w:rsidR="003F2802" w:rsidRPr="002018B5">
        <w:rPr>
          <w:rStyle w:val="fontstyle01"/>
          <w:sz w:val="24"/>
          <w:szCs w:val="24"/>
        </w:rPr>
        <w:t>Almost 25 % of participating mothers had health insurance and many of</w:t>
      </w:r>
      <w:r w:rsidR="003F2802" w:rsidRPr="002018B5">
        <w:rPr>
          <w:rFonts w:ascii="Times New Roman" w:hAnsi="Times New Roman" w:cs="Times New Roman"/>
          <w:color w:val="000000"/>
          <w:sz w:val="24"/>
          <w:szCs w:val="24"/>
        </w:rPr>
        <w:t xml:space="preserve"> </w:t>
      </w:r>
      <w:r w:rsidR="003F2802" w:rsidRPr="002018B5">
        <w:rPr>
          <w:rStyle w:val="fontstyle01"/>
          <w:sz w:val="24"/>
          <w:szCs w:val="24"/>
        </w:rPr>
        <w:t>these women have the governmental health insurance.</w:t>
      </w:r>
    </w:p>
    <w:p w:rsidR="008E6A63" w:rsidRPr="002018B5" w:rsidRDefault="007437CD"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Table 6</w:t>
      </w:r>
      <w:r w:rsidR="00D95C09" w:rsidRPr="002018B5">
        <w:rPr>
          <w:rFonts w:ascii="Times New Roman" w:hAnsi="Times New Roman" w:cs="Times New Roman"/>
          <w:bCs/>
          <w:color w:val="000000"/>
          <w:sz w:val="24"/>
          <w:szCs w:val="24"/>
        </w:rPr>
        <w:t>.1: The Socio-demographic Characteristics of the Participants.</w:t>
      </w:r>
    </w:p>
    <w:tbl>
      <w:tblPr>
        <w:tblStyle w:val="TableGrid"/>
        <w:tblW w:w="0" w:type="auto"/>
        <w:tblLook w:val="04A0"/>
      </w:tblPr>
      <w:tblGrid>
        <w:gridCol w:w="1356"/>
        <w:gridCol w:w="1367"/>
        <w:gridCol w:w="1367"/>
        <w:gridCol w:w="1352"/>
        <w:gridCol w:w="1359"/>
        <w:gridCol w:w="1456"/>
      </w:tblGrid>
      <w:tr w:rsidR="00437976" w:rsidRPr="002018B5" w:rsidTr="00B117C9">
        <w:tc>
          <w:tcPr>
            <w:tcW w:w="13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 xml:space="preserve">Variables </w:t>
            </w:r>
          </w:p>
        </w:tc>
        <w:tc>
          <w:tcPr>
            <w:tcW w:w="4086" w:type="dxa"/>
            <w:gridSpan w:val="3"/>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categories</w:t>
            </w:r>
          </w:p>
        </w:tc>
        <w:tc>
          <w:tcPr>
            <w:tcW w:w="1359"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Total </w:t>
            </w: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Mean</w:t>
            </w:r>
          </w:p>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(95 CI)</w:t>
            </w:r>
          </w:p>
        </w:tc>
      </w:tr>
      <w:tr w:rsidR="00790C3B" w:rsidRPr="002018B5" w:rsidTr="00B117C9">
        <w:tc>
          <w:tcPr>
            <w:tcW w:w="1356" w:type="dxa"/>
          </w:tcPr>
          <w:p w:rsidR="00790C3B" w:rsidRPr="002018B5" w:rsidRDefault="00790C3B"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Age</w:t>
            </w:r>
          </w:p>
        </w:tc>
        <w:tc>
          <w:tcPr>
            <w:tcW w:w="1367" w:type="dxa"/>
          </w:tcPr>
          <w:p w:rsidR="00790C3B" w:rsidRPr="002018B5" w:rsidRDefault="00790C3B"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17-24</w:t>
            </w:r>
          </w:p>
        </w:tc>
        <w:tc>
          <w:tcPr>
            <w:tcW w:w="1367" w:type="dxa"/>
          </w:tcPr>
          <w:p w:rsidR="00790C3B" w:rsidRPr="002018B5" w:rsidRDefault="00790C3B"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25-34</w:t>
            </w:r>
          </w:p>
        </w:tc>
        <w:tc>
          <w:tcPr>
            <w:tcW w:w="1352" w:type="dxa"/>
          </w:tcPr>
          <w:p w:rsidR="00790C3B" w:rsidRPr="002018B5" w:rsidRDefault="00790C3B"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35-44</w:t>
            </w:r>
          </w:p>
        </w:tc>
        <w:tc>
          <w:tcPr>
            <w:tcW w:w="1359" w:type="dxa"/>
          </w:tcPr>
          <w:p w:rsidR="00790C3B" w:rsidRPr="002018B5" w:rsidRDefault="00790C3B" w:rsidP="002018B5">
            <w:pPr>
              <w:spacing w:line="360" w:lineRule="auto"/>
              <w:rPr>
                <w:rFonts w:ascii="Times New Roman" w:hAnsi="Times New Roman" w:cs="Times New Roman"/>
                <w:bCs/>
                <w:color w:val="000000"/>
                <w:sz w:val="24"/>
                <w:szCs w:val="24"/>
              </w:rPr>
            </w:pPr>
          </w:p>
        </w:tc>
        <w:tc>
          <w:tcPr>
            <w:tcW w:w="1456" w:type="dxa"/>
            <w:vMerge w:val="restart"/>
          </w:tcPr>
          <w:p w:rsidR="00790C3B" w:rsidRPr="002018B5" w:rsidRDefault="00790C3B"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26.13[25.45-26.81]</w:t>
            </w:r>
          </w:p>
        </w:tc>
      </w:tr>
      <w:tr w:rsidR="00790C3B" w:rsidRPr="002018B5" w:rsidTr="00B117C9">
        <w:tc>
          <w:tcPr>
            <w:tcW w:w="1356" w:type="dxa"/>
          </w:tcPr>
          <w:p w:rsidR="00790C3B" w:rsidRPr="002018B5" w:rsidRDefault="00790C3B"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 (%)</w:t>
            </w:r>
          </w:p>
        </w:tc>
        <w:tc>
          <w:tcPr>
            <w:tcW w:w="1367" w:type="dxa"/>
          </w:tcPr>
          <w:p w:rsidR="00790C3B" w:rsidRPr="002018B5" w:rsidRDefault="00790C3B"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126(42.4%)</w:t>
            </w:r>
          </w:p>
        </w:tc>
        <w:tc>
          <w:tcPr>
            <w:tcW w:w="1367" w:type="dxa"/>
          </w:tcPr>
          <w:p w:rsidR="00790C3B" w:rsidRPr="002018B5" w:rsidRDefault="00790C3B"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sz w:val="24"/>
                <w:szCs w:val="24"/>
              </w:rPr>
              <w:t>147(49.5%)</w:t>
            </w:r>
          </w:p>
        </w:tc>
        <w:tc>
          <w:tcPr>
            <w:tcW w:w="1352" w:type="dxa"/>
          </w:tcPr>
          <w:p w:rsidR="00790C3B" w:rsidRPr="002018B5" w:rsidRDefault="00790C3B"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sz w:val="24"/>
                <w:szCs w:val="24"/>
              </w:rPr>
              <w:t>24(8.1%)</w:t>
            </w:r>
          </w:p>
        </w:tc>
        <w:tc>
          <w:tcPr>
            <w:tcW w:w="1359" w:type="dxa"/>
          </w:tcPr>
          <w:p w:rsidR="00790C3B" w:rsidRPr="002018B5" w:rsidRDefault="00790C3B"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297(100%)</w:t>
            </w:r>
          </w:p>
        </w:tc>
        <w:tc>
          <w:tcPr>
            <w:tcW w:w="1456" w:type="dxa"/>
            <w:vMerge/>
          </w:tcPr>
          <w:p w:rsidR="00790C3B" w:rsidRPr="002018B5" w:rsidRDefault="00790C3B"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Residence </w:t>
            </w:r>
          </w:p>
        </w:tc>
        <w:tc>
          <w:tcPr>
            <w:tcW w:w="1367" w:type="dxa"/>
          </w:tcPr>
          <w:p w:rsidR="00437976" w:rsidRPr="002018B5" w:rsidRDefault="00437976" w:rsidP="002018B5">
            <w:pPr>
              <w:spacing w:line="360" w:lineRule="auto"/>
              <w:rPr>
                <w:rFonts w:ascii="Times New Roman" w:hAnsi="Times New Roman" w:cs="Times New Roman"/>
                <w:sz w:val="24"/>
                <w:szCs w:val="24"/>
              </w:rPr>
            </w:pPr>
            <w:r w:rsidRPr="002018B5">
              <w:rPr>
                <w:rFonts w:ascii="Times New Roman" w:hAnsi="Times New Roman" w:cs="Times New Roman"/>
                <w:bCs/>
                <w:color w:val="000000"/>
                <w:sz w:val="24"/>
                <w:szCs w:val="24"/>
              </w:rPr>
              <w:t>city</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sz w:val="24"/>
                <w:szCs w:val="24"/>
              </w:rPr>
              <w:t xml:space="preserve"> Village</w:t>
            </w:r>
          </w:p>
        </w:tc>
        <w:tc>
          <w:tcPr>
            <w:tcW w:w="1352" w:type="dxa"/>
          </w:tcPr>
          <w:p w:rsidR="00437976" w:rsidRPr="002018B5" w:rsidRDefault="00437976" w:rsidP="002018B5">
            <w:pPr>
              <w:spacing w:line="360" w:lineRule="auto"/>
              <w:rPr>
                <w:rFonts w:ascii="Times New Roman" w:hAnsi="Times New Roman" w:cs="Times New Roman"/>
                <w:bCs/>
                <w:color w:val="000000"/>
                <w:sz w:val="24"/>
                <w:szCs w:val="24"/>
              </w:rPr>
            </w:pPr>
          </w:p>
        </w:tc>
        <w:tc>
          <w:tcPr>
            <w:tcW w:w="1359" w:type="dxa"/>
          </w:tcPr>
          <w:p w:rsidR="00437976" w:rsidRPr="002018B5" w:rsidRDefault="00437976" w:rsidP="002018B5">
            <w:pPr>
              <w:spacing w:line="360" w:lineRule="auto"/>
              <w:rPr>
                <w:rFonts w:ascii="Times New Roman" w:hAnsi="Times New Roman" w:cs="Times New Roman"/>
                <w:bCs/>
                <w:color w:val="000000"/>
                <w:sz w:val="24"/>
                <w:szCs w:val="24"/>
              </w:rPr>
            </w:pP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 (%)</w:t>
            </w:r>
          </w:p>
        </w:tc>
        <w:tc>
          <w:tcPr>
            <w:tcW w:w="1367" w:type="dxa"/>
          </w:tcPr>
          <w:p w:rsidR="00437976" w:rsidRPr="002018B5" w:rsidRDefault="00437976"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152(51.2%)</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145(48.8%)</w:t>
            </w:r>
          </w:p>
        </w:tc>
        <w:tc>
          <w:tcPr>
            <w:tcW w:w="1352" w:type="dxa"/>
          </w:tcPr>
          <w:p w:rsidR="00437976" w:rsidRPr="002018B5" w:rsidRDefault="00437976" w:rsidP="002018B5">
            <w:pPr>
              <w:spacing w:line="360" w:lineRule="auto"/>
              <w:rPr>
                <w:rFonts w:ascii="Times New Roman" w:hAnsi="Times New Roman" w:cs="Times New Roman"/>
                <w:bCs/>
                <w:color w:val="000000"/>
                <w:sz w:val="24"/>
                <w:szCs w:val="24"/>
              </w:rPr>
            </w:pPr>
          </w:p>
        </w:tc>
        <w:tc>
          <w:tcPr>
            <w:tcW w:w="1359"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297(100%)</w:t>
            </w: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Education </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 and less</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7-12</w:t>
            </w:r>
          </w:p>
        </w:tc>
        <w:tc>
          <w:tcPr>
            <w:tcW w:w="1352"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&gt;12</w:t>
            </w:r>
          </w:p>
        </w:tc>
        <w:tc>
          <w:tcPr>
            <w:tcW w:w="1359" w:type="dxa"/>
          </w:tcPr>
          <w:p w:rsidR="00437976" w:rsidRPr="002018B5" w:rsidRDefault="00437976" w:rsidP="002018B5">
            <w:pPr>
              <w:spacing w:line="360" w:lineRule="auto"/>
              <w:rPr>
                <w:rFonts w:ascii="Times New Roman" w:hAnsi="Times New Roman" w:cs="Times New Roman"/>
                <w:bCs/>
                <w:color w:val="000000"/>
                <w:sz w:val="24"/>
                <w:szCs w:val="24"/>
              </w:rPr>
            </w:pP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 (%)</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79(26.6%)</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138(46.5%)</w:t>
            </w:r>
          </w:p>
        </w:tc>
        <w:tc>
          <w:tcPr>
            <w:tcW w:w="1352"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80(26.9%)</w:t>
            </w:r>
          </w:p>
        </w:tc>
        <w:tc>
          <w:tcPr>
            <w:tcW w:w="1359"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297(100%)</w:t>
            </w: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8.56[8.20-8.98]</w:t>
            </w:r>
          </w:p>
        </w:tc>
      </w:tr>
      <w:tr w:rsidR="00437976" w:rsidRPr="002018B5" w:rsidTr="00B117C9">
        <w:tc>
          <w:tcPr>
            <w:tcW w:w="13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occupation</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housewife</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employed</w:t>
            </w:r>
          </w:p>
        </w:tc>
        <w:tc>
          <w:tcPr>
            <w:tcW w:w="1352" w:type="dxa"/>
          </w:tcPr>
          <w:p w:rsidR="00437976" w:rsidRPr="002018B5" w:rsidRDefault="00437976" w:rsidP="002018B5">
            <w:pPr>
              <w:spacing w:line="360" w:lineRule="auto"/>
              <w:rPr>
                <w:rFonts w:ascii="Times New Roman" w:hAnsi="Times New Roman" w:cs="Times New Roman"/>
                <w:bCs/>
                <w:color w:val="000000"/>
                <w:sz w:val="24"/>
                <w:szCs w:val="24"/>
              </w:rPr>
            </w:pPr>
          </w:p>
        </w:tc>
        <w:tc>
          <w:tcPr>
            <w:tcW w:w="1359" w:type="dxa"/>
          </w:tcPr>
          <w:p w:rsidR="00437976" w:rsidRPr="002018B5" w:rsidRDefault="00437976" w:rsidP="002018B5">
            <w:pPr>
              <w:spacing w:line="360" w:lineRule="auto"/>
              <w:rPr>
                <w:rFonts w:ascii="Times New Roman" w:hAnsi="Times New Roman" w:cs="Times New Roman"/>
                <w:bCs/>
                <w:color w:val="000000"/>
                <w:sz w:val="24"/>
                <w:szCs w:val="24"/>
              </w:rPr>
            </w:pP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 (%)</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267(89.9%)</w:t>
            </w:r>
          </w:p>
        </w:tc>
        <w:tc>
          <w:tcPr>
            <w:tcW w:w="1367"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30(10.1%)</w:t>
            </w:r>
          </w:p>
        </w:tc>
        <w:tc>
          <w:tcPr>
            <w:tcW w:w="1352" w:type="dxa"/>
          </w:tcPr>
          <w:p w:rsidR="00437976" w:rsidRPr="002018B5" w:rsidRDefault="00437976" w:rsidP="002018B5">
            <w:pPr>
              <w:spacing w:line="360" w:lineRule="auto"/>
              <w:rPr>
                <w:rFonts w:ascii="Times New Roman" w:hAnsi="Times New Roman" w:cs="Times New Roman"/>
                <w:bCs/>
                <w:color w:val="000000"/>
                <w:sz w:val="24"/>
                <w:szCs w:val="24"/>
              </w:rPr>
            </w:pPr>
          </w:p>
        </w:tc>
        <w:tc>
          <w:tcPr>
            <w:tcW w:w="1359" w:type="dxa"/>
          </w:tcPr>
          <w:p w:rsidR="00437976" w:rsidRPr="002018B5" w:rsidRDefault="0043797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297(100%)</w:t>
            </w: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B378FF">
            <w:pPr>
              <w:spacing w:line="360" w:lineRule="auto"/>
              <w:rPr>
                <w:rStyle w:val="fontstyle01"/>
                <w:sz w:val="24"/>
                <w:szCs w:val="24"/>
              </w:rPr>
            </w:pPr>
            <w:r w:rsidRPr="002018B5">
              <w:rPr>
                <w:rStyle w:val="fontstyle01"/>
                <w:sz w:val="24"/>
                <w:szCs w:val="24"/>
              </w:rPr>
              <w:t xml:space="preserve">Income </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&lt;1000</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1000-2500</w:t>
            </w:r>
          </w:p>
        </w:tc>
        <w:tc>
          <w:tcPr>
            <w:tcW w:w="1352" w:type="dxa"/>
          </w:tcPr>
          <w:p w:rsidR="00437976" w:rsidRPr="002018B5" w:rsidRDefault="00437976" w:rsidP="00B378FF">
            <w:pPr>
              <w:spacing w:line="360" w:lineRule="auto"/>
              <w:rPr>
                <w:rStyle w:val="fontstyle01"/>
                <w:sz w:val="24"/>
                <w:szCs w:val="24"/>
              </w:rPr>
            </w:pPr>
            <w:r w:rsidRPr="002018B5">
              <w:rPr>
                <w:rStyle w:val="fontstyle01"/>
                <w:sz w:val="24"/>
                <w:szCs w:val="24"/>
              </w:rPr>
              <w:t>&gt;2500</w:t>
            </w:r>
          </w:p>
        </w:tc>
        <w:tc>
          <w:tcPr>
            <w:tcW w:w="1359" w:type="dxa"/>
          </w:tcPr>
          <w:p w:rsidR="00437976" w:rsidRPr="002018B5" w:rsidRDefault="00437976" w:rsidP="002018B5">
            <w:pPr>
              <w:spacing w:line="360" w:lineRule="auto"/>
              <w:rPr>
                <w:rFonts w:ascii="Times New Roman" w:hAnsi="Times New Roman" w:cs="Times New Roman"/>
                <w:bCs/>
                <w:color w:val="000000"/>
                <w:sz w:val="24"/>
                <w:szCs w:val="24"/>
              </w:rPr>
            </w:pP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B378FF">
            <w:pPr>
              <w:spacing w:line="360" w:lineRule="auto"/>
              <w:rPr>
                <w:rStyle w:val="fontstyle01"/>
                <w:sz w:val="24"/>
                <w:szCs w:val="24"/>
              </w:rPr>
            </w:pPr>
            <w:r w:rsidRPr="002018B5">
              <w:rPr>
                <w:rStyle w:val="fontstyle01"/>
                <w:sz w:val="24"/>
                <w:szCs w:val="24"/>
              </w:rPr>
              <w:t>N(%)</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135(45.5%)</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100(33.7%)</w:t>
            </w:r>
          </w:p>
        </w:tc>
        <w:tc>
          <w:tcPr>
            <w:tcW w:w="1352" w:type="dxa"/>
          </w:tcPr>
          <w:p w:rsidR="00437976" w:rsidRPr="002018B5" w:rsidRDefault="00437976" w:rsidP="00B378FF">
            <w:pPr>
              <w:spacing w:line="360" w:lineRule="auto"/>
              <w:rPr>
                <w:rStyle w:val="fontstyle01"/>
                <w:sz w:val="24"/>
                <w:szCs w:val="24"/>
              </w:rPr>
            </w:pPr>
            <w:r w:rsidRPr="002018B5">
              <w:rPr>
                <w:rStyle w:val="fontstyle01"/>
                <w:sz w:val="24"/>
                <w:szCs w:val="24"/>
              </w:rPr>
              <w:t>37(12.5%)</w:t>
            </w:r>
          </w:p>
        </w:tc>
        <w:tc>
          <w:tcPr>
            <w:tcW w:w="1359" w:type="dxa"/>
          </w:tcPr>
          <w:p w:rsidR="00437976" w:rsidRPr="002018B5" w:rsidRDefault="00437976" w:rsidP="00B378FF">
            <w:pPr>
              <w:spacing w:line="360" w:lineRule="auto"/>
              <w:rPr>
                <w:rStyle w:val="fontstyle01"/>
                <w:sz w:val="24"/>
                <w:szCs w:val="24"/>
              </w:rPr>
            </w:pPr>
            <w:r w:rsidRPr="002018B5">
              <w:rPr>
                <w:rStyle w:val="fontstyle01"/>
                <w:sz w:val="24"/>
                <w:szCs w:val="24"/>
              </w:rPr>
              <w:t>272(91.6%)</w:t>
            </w:r>
          </w:p>
        </w:tc>
        <w:tc>
          <w:tcPr>
            <w:tcW w:w="1456" w:type="dxa"/>
          </w:tcPr>
          <w:p w:rsidR="00437976" w:rsidRPr="002018B5" w:rsidRDefault="00D74FBA" w:rsidP="00B378FF">
            <w:pPr>
              <w:spacing w:line="360" w:lineRule="auto"/>
              <w:rPr>
                <w:rStyle w:val="fontstyle01"/>
                <w:sz w:val="24"/>
                <w:szCs w:val="24"/>
              </w:rPr>
            </w:pPr>
            <w:r>
              <w:rPr>
                <w:rStyle w:val="fontstyle01"/>
                <w:sz w:val="24"/>
                <w:szCs w:val="24"/>
              </w:rPr>
              <w:t>1014[950.5-1077</w:t>
            </w:r>
            <w:r w:rsidR="00437976" w:rsidRPr="002018B5">
              <w:rPr>
                <w:rStyle w:val="fontstyle01"/>
                <w:sz w:val="24"/>
                <w:szCs w:val="24"/>
              </w:rPr>
              <w:t>.5]</w:t>
            </w:r>
          </w:p>
        </w:tc>
      </w:tr>
      <w:tr w:rsidR="00437976" w:rsidRPr="002018B5" w:rsidTr="00B117C9">
        <w:tc>
          <w:tcPr>
            <w:tcW w:w="1356" w:type="dxa"/>
          </w:tcPr>
          <w:p w:rsidR="00437976" w:rsidRPr="002018B5" w:rsidRDefault="00437976" w:rsidP="00B378FF">
            <w:pPr>
              <w:spacing w:line="360" w:lineRule="auto"/>
              <w:rPr>
                <w:rStyle w:val="fontstyle01"/>
                <w:sz w:val="24"/>
                <w:szCs w:val="24"/>
              </w:rPr>
            </w:pPr>
            <w:r w:rsidRPr="002018B5">
              <w:rPr>
                <w:rStyle w:val="fontstyle01"/>
                <w:sz w:val="24"/>
                <w:szCs w:val="24"/>
              </w:rPr>
              <w:t xml:space="preserve">Insurance </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 xml:space="preserve">Yes </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no</w:t>
            </w:r>
          </w:p>
        </w:tc>
        <w:tc>
          <w:tcPr>
            <w:tcW w:w="1352" w:type="dxa"/>
          </w:tcPr>
          <w:p w:rsidR="00437976" w:rsidRPr="002018B5" w:rsidRDefault="00437976" w:rsidP="00B378FF">
            <w:pPr>
              <w:spacing w:line="360" w:lineRule="auto"/>
              <w:rPr>
                <w:rStyle w:val="fontstyle01"/>
                <w:sz w:val="24"/>
                <w:szCs w:val="24"/>
              </w:rPr>
            </w:pPr>
          </w:p>
        </w:tc>
        <w:tc>
          <w:tcPr>
            <w:tcW w:w="1359" w:type="dxa"/>
          </w:tcPr>
          <w:p w:rsidR="00437976" w:rsidRPr="002018B5" w:rsidRDefault="00437976" w:rsidP="00B378FF">
            <w:pPr>
              <w:spacing w:line="360" w:lineRule="auto"/>
              <w:rPr>
                <w:rStyle w:val="fontstyle01"/>
                <w:sz w:val="24"/>
                <w:szCs w:val="24"/>
              </w:rPr>
            </w:pP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B378FF">
            <w:pPr>
              <w:spacing w:line="360" w:lineRule="auto"/>
              <w:rPr>
                <w:rStyle w:val="fontstyle01"/>
                <w:sz w:val="24"/>
                <w:szCs w:val="24"/>
              </w:rPr>
            </w:pP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74(24.9%)</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223(75.1%)</w:t>
            </w:r>
          </w:p>
        </w:tc>
        <w:tc>
          <w:tcPr>
            <w:tcW w:w="1352" w:type="dxa"/>
          </w:tcPr>
          <w:p w:rsidR="00437976" w:rsidRPr="002018B5" w:rsidRDefault="00437976" w:rsidP="00B378FF">
            <w:pPr>
              <w:spacing w:line="360" w:lineRule="auto"/>
              <w:rPr>
                <w:rStyle w:val="fontstyle01"/>
                <w:sz w:val="24"/>
                <w:szCs w:val="24"/>
              </w:rPr>
            </w:pPr>
          </w:p>
        </w:tc>
        <w:tc>
          <w:tcPr>
            <w:tcW w:w="1359" w:type="dxa"/>
          </w:tcPr>
          <w:p w:rsidR="00437976" w:rsidRPr="002018B5" w:rsidRDefault="00437976" w:rsidP="00B378FF">
            <w:pPr>
              <w:spacing w:line="360" w:lineRule="auto"/>
              <w:rPr>
                <w:rStyle w:val="fontstyle01"/>
                <w:sz w:val="24"/>
                <w:szCs w:val="24"/>
              </w:rPr>
            </w:pPr>
            <w:r w:rsidRPr="002018B5">
              <w:rPr>
                <w:rStyle w:val="fontstyle01"/>
                <w:sz w:val="24"/>
                <w:szCs w:val="24"/>
              </w:rPr>
              <w:t>297(100%)</w:t>
            </w: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B117C9">
        <w:tc>
          <w:tcPr>
            <w:tcW w:w="1356" w:type="dxa"/>
          </w:tcPr>
          <w:p w:rsidR="00437976" w:rsidRPr="002018B5" w:rsidRDefault="00437976" w:rsidP="00B378FF">
            <w:pPr>
              <w:spacing w:line="360" w:lineRule="auto"/>
              <w:rPr>
                <w:rStyle w:val="fontstyle01"/>
                <w:sz w:val="24"/>
                <w:szCs w:val="24"/>
              </w:rPr>
            </w:pPr>
            <w:r w:rsidRPr="002018B5">
              <w:rPr>
                <w:rStyle w:val="fontstyle01"/>
                <w:sz w:val="24"/>
                <w:szCs w:val="24"/>
              </w:rPr>
              <w:t xml:space="preserve">Insurance </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 xml:space="preserve">Yes </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no</w:t>
            </w:r>
          </w:p>
        </w:tc>
        <w:tc>
          <w:tcPr>
            <w:tcW w:w="1352" w:type="dxa"/>
          </w:tcPr>
          <w:p w:rsidR="00437976" w:rsidRPr="002018B5" w:rsidRDefault="00437976" w:rsidP="00B378FF">
            <w:pPr>
              <w:spacing w:line="360" w:lineRule="auto"/>
              <w:rPr>
                <w:rStyle w:val="fontstyle01"/>
                <w:sz w:val="24"/>
                <w:szCs w:val="24"/>
              </w:rPr>
            </w:pPr>
          </w:p>
        </w:tc>
        <w:tc>
          <w:tcPr>
            <w:tcW w:w="1359" w:type="dxa"/>
          </w:tcPr>
          <w:p w:rsidR="00437976" w:rsidRPr="002018B5" w:rsidRDefault="00437976" w:rsidP="00B378FF">
            <w:pPr>
              <w:spacing w:line="360" w:lineRule="auto"/>
              <w:rPr>
                <w:rStyle w:val="fontstyle01"/>
                <w:sz w:val="24"/>
                <w:szCs w:val="24"/>
              </w:rPr>
            </w:pP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r w:rsidR="00437976" w:rsidRPr="002018B5" w:rsidTr="00872790">
        <w:trPr>
          <w:trHeight w:val="58"/>
        </w:trPr>
        <w:tc>
          <w:tcPr>
            <w:tcW w:w="1356" w:type="dxa"/>
          </w:tcPr>
          <w:p w:rsidR="00437976" w:rsidRPr="002018B5" w:rsidRDefault="00437976" w:rsidP="00B378FF">
            <w:pPr>
              <w:spacing w:line="360" w:lineRule="auto"/>
              <w:rPr>
                <w:rStyle w:val="fontstyle01"/>
                <w:sz w:val="24"/>
                <w:szCs w:val="24"/>
              </w:rPr>
            </w:pP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74(24.9%)</w:t>
            </w:r>
          </w:p>
        </w:tc>
        <w:tc>
          <w:tcPr>
            <w:tcW w:w="1367" w:type="dxa"/>
          </w:tcPr>
          <w:p w:rsidR="00437976" w:rsidRPr="002018B5" w:rsidRDefault="00437976" w:rsidP="00B378FF">
            <w:pPr>
              <w:spacing w:line="360" w:lineRule="auto"/>
              <w:rPr>
                <w:rStyle w:val="fontstyle01"/>
                <w:sz w:val="24"/>
                <w:szCs w:val="24"/>
              </w:rPr>
            </w:pPr>
            <w:r w:rsidRPr="002018B5">
              <w:rPr>
                <w:rStyle w:val="fontstyle01"/>
                <w:sz w:val="24"/>
                <w:szCs w:val="24"/>
              </w:rPr>
              <w:t>223(75.1%)</w:t>
            </w:r>
          </w:p>
        </w:tc>
        <w:tc>
          <w:tcPr>
            <w:tcW w:w="1352" w:type="dxa"/>
          </w:tcPr>
          <w:p w:rsidR="00437976" w:rsidRPr="002018B5" w:rsidRDefault="00437976" w:rsidP="00B378FF">
            <w:pPr>
              <w:spacing w:line="360" w:lineRule="auto"/>
              <w:rPr>
                <w:rStyle w:val="fontstyle01"/>
                <w:sz w:val="24"/>
                <w:szCs w:val="24"/>
              </w:rPr>
            </w:pPr>
          </w:p>
        </w:tc>
        <w:tc>
          <w:tcPr>
            <w:tcW w:w="1359" w:type="dxa"/>
          </w:tcPr>
          <w:p w:rsidR="00437976" w:rsidRPr="002018B5" w:rsidRDefault="00437976" w:rsidP="00B378FF">
            <w:pPr>
              <w:spacing w:line="360" w:lineRule="auto"/>
              <w:rPr>
                <w:rStyle w:val="fontstyle01"/>
                <w:sz w:val="24"/>
                <w:szCs w:val="24"/>
              </w:rPr>
            </w:pPr>
            <w:r w:rsidRPr="002018B5">
              <w:rPr>
                <w:rStyle w:val="fontstyle01"/>
                <w:sz w:val="24"/>
                <w:szCs w:val="24"/>
              </w:rPr>
              <w:t>297(100%)</w:t>
            </w:r>
          </w:p>
        </w:tc>
        <w:tc>
          <w:tcPr>
            <w:tcW w:w="1456" w:type="dxa"/>
          </w:tcPr>
          <w:p w:rsidR="00437976" w:rsidRPr="002018B5" w:rsidRDefault="00437976" w:rsidP="002018B5">
            <w:pPr>
              <w:spacing w:line="360" w:lineRule="auto"/>
              <w:rPr>
                <w:rFonts w:ascii="Times New Roman" w:hAnsi="Times New Roman" w:cs="Times New Roman"/>
                <w:bCs/>
                <w:color w:val="000000"/>
                <w:sz w:val="24"/>
                <w:szCs w:val="24"/>
              </w:rPr>
            </w:pPr>
          </w:p>
        </w:tc>
      </w:tr>
    </w:tbl>
    <w:p w:rsidR="007437CD" w:rsidRDefault="007437CD" w:rsidP="002018B5">
      <w:pPr>
        <w:spacing w:line="360" w:lineRule="auto"/>
        <w:rPr>
          <w:rFonts w:ascii="Times New Roman" w:hAnsi="Times New Roman" w:cs="Times New Roman"/>
          <w:bCs/>
          <w:color w:val="000000"/>
          <w:sz w:val="24"/>
          <w:szCs w:val="24"/>
        </w:rPr>
      </w:pPr>
      <w:r w:rsidRPr="007437CD">
        <w:rPr>
          <w:rFonts w:ascii="Times New Roman" w:hAnsi="Times New Roman" w:cs="Times New Roman"/>
          <w:b/>
          <w:bCs/>
          <w:color w:val="000000"/>
          <w:sz w:val="24"/>
          <w:szCs w:val="24"/>
        </w:rPr>
        <w:t>6.2</w:t>
      </w:r>
      <w:r w:rsidR="003F2802" w:rsidRPr="007437CD">
        <w:rPr>
          <w:rFonts w:ascii="Times New Roman" w:hAnsi="Times New Roman" w:cs="Times New Roman"/>
          <w:b/>
          <w:bCs/>
          <w:color w:val="000000"/>
          <w:sz w:val="24"/>
          <w:szCs w:val="24"/>
        </w:rPr>
        <w:t>. Pregnancy and birth-related factors</w:t>
      </w:r>
      <w:r w:rsidR="00753139">
        <w:rPr>
          <w:rFonts w:ascii="Times New Roman" w:hAnsi="Times New Roman" w:cs="Times New Roman"/>
          <w:b/>
          <w:bCs/>
          <w:color w:val="000000"/>
          <w:sz w:val="24"/>
          <w:szCs w:val="24"/>
        </w:rPr>
        <w:t xml:space="preserve"> with PPD</w:t>
      </w:r>
      <w:r w:rsidR="003F2802" w:rsidRPr="002018B5">
        <w:rPr>
          <w:rFonts w:ascii="Times New Roman" w:hAnsi="Times New Roman" w:cs="Times New Roman"/>
          <w:bCs/>
          <w:color w:val="000000"/>
          <w:sz w:val="24"/>
          <w:szCs w:val="24"/>
        </w:rPr>
        <w:t>:</w:t>
      </w:r>
    </w:p>
    <w:p w:rsidR="003F2802" w:rsidRPr="007437CD" w:rsidRDefault="00753139" w:rsidP="002018B5">
      <w:pPr>
        <w:spacing w:line="360" w:lineRule="auto"/>
        <w:rPr>
          <w:rStyle w:val="fontstyle01"/>
          <w:bCs/>
          <w:sz w:val="24"/>
          <w:szCs w:val="24"/>
        </w:rPr>
      </w:pPr>
      <w:r w:rsidRPr="002018B5">
        <w:rPr>
          <w:rStyle w:val="fontstyle21"/>
          <w:i w:val="0"/>
          <w:sz w:val="24"/>
          <w:szCs w:val="24"/>
        </w:rPr>
        <w:t>Around one third</w:t>
      </w:r>
      <w:r>
        <w:rPr>
          <w:rStyle w:val="fontstyle21"/>
          <w:i w:val="0"/>
          <w:sz w:val="24"/>
          <w:szCs w:val="24"/>
        </w:rPr>
        <w:t xml:space="preserve"> were primiparas</w:t>
      </w:r>
      <w:r w:rsidR="004829E5" w:rsidRPr="002018B5">
        <w:rPr>
          <w:rStyle w:val="fontstyle01"/>
          <w:sz w:val="24"/>
          <w:szCs w:val="24"/>
        </w:rPr>
        <w:t>. 88.8% of mothers reported that</w:t>
      </w:r>
      <w:r w:rsidR="004829E5" w:rsidRPr="002018B5">
        <w:rPr>
          <w:rFonts w:ascii="Times New Roman" w:hAnsi="Times New Roman" w:cs="Times New Roman"/>
          <w:color w:val="000000"/>
          <w:sz w:val="24"/>
          <w:szCs w:val="24"/>
        </w:rPr>
        <w:t xml:space="preserve"> </w:t>
      </w:r>
      <w:r w:rsidR="004829E5" w:rsidRPr="002018B5">
        <w:rPr>
          <w:rStyle w:val="fontstyle01"/>
          <w:sz w:val="24"/>
          <w:szCs w:val="24"/>
        </w:rPr>
        <w:t>their last pregnancy was desired, whilst 11.2% reported that they did not</w:t>
      </w:r>
      <w:r w:rsidR="004829E5" w:rsidRPr="002018B5">
        <w:rPr>
          <w:rFonts w:ascii="Times New Roman" w:hAnsi="Times New Roman" w:cs="Times New Roman"/>
          <w:color w:val="000000"/>
          <w:sz w:val="24"/>
          <w:szCs w:val="24"/>
        </w:rPr>
        <w:t xml:space="preserve"> </w:t>
      </w:r>
      <w:r w:rsidR="004829E5" w:rsidRPr="002018B5">
        <w:rPr>
          <w:rStyle w:val="fontstyle01"/>
          <w:sz w:val="24"/>
          <w:szCs w:val="24"/>
        </w:rPr>
        <w:t>desire to be pregnant.</w:t>
      </w:r>
    </w:p>
    <w:p w:rsidR="0015285F" w:rsidRPr="002018B5" w:rsidRDefault="0015285F" w:rsidP="002018B5">
      <w:pPr>
        <w:spacing w:line="360" w:lineRule="auto"/>
        <w:rPr>
          <w:rStyle w:val="fontstyle01"/>
          <w:sz w:val="24"/>
          <w:szCs w:val="24"/>
        </w:rPr>
      </w:pPr>
      <w:r w:rsidRPr="002018B5">
        <w:rPr>
          <w:rStyle w:val="fontstyle01"/>
          <w:sz w:val="24"/>
          <w:szCs w:val="24"/>
        </w:rPr>
        <w:t>Seven factors were surveyed as possible complications during pregnancy.</w:t>
      </w:r>
      <w:r w:rsidRPr="002018B5">
        <w:rPr>
          <w:rFonts w:ascii="Times New Roman" w:hAnsi="Times New Roman" w:cs="Times New Roman"/>
          <w:color w:val="000000"/>
          <w:sz w:val="24"/>
          <w:szCs w:val="24"/>
        </w:rPr>
        <w:t xml:space="preserve"> </w:t>
      </w:r>
      <w:r w:rsidRPr="002018B5">
        <w:rPr>
          <w:rStyle w:val="fontstyle01"/>
          <w:sz w:val="24"/>
          <w:szCs w:val="24"/>
        </w:rPr>
        <w:t>The most prevalent complication was vomiting and dizziness (69.6%),</w:t>
      </w:r>
      <w:r w:rsidRPr="002018B5">
        <w:rPr>
          <w:rFonts w:ascii="Times New Roman" w:hAnsi="Times New Roman" w:cs="Times New Roman"/>
          <w:color w:val="000000"/>
          <w:sz w:val="24"/>
          <w:szCs w:val="24"/>
        </w:rPr>
        <w:t xml:space="preserve"> </w:t>
      </w:r>
      <w:r w:rsidRPr="002018B5">
        <w:rPr>
          <w:rStyle w:val="fontstyle01"/>
          <w:sz w:val="24"/>
          <w:szCs w:val="24"/>
        </w:rPr>
        <w:t>followed by anemia (20.2%) and gestational hypertension and preeclampsia</w:t>
      </w:r>
      <w:r w:rsidRPr="002018B5">
        <w:rPr>
          <w:rFonts w:ascii="Times New Roman" w:hAnsi="Times New Roman" w:cs="Times New Roman"/>
          <w:color w:val="000000"/>
          <w:sz w:val="24"/>
          <w:szCs w:val="24"/>
        </w:rPr>
        <w:t xml:space="preserve"> </w:t>
      </w:r>
      <w:r w:rsidRPr="002018B5">
        <w:rPr>
          <w:rStyle w:val="fontstyle01"/>
          <w:sz w:val="24"/>
          <w:szCs w:val="24"/>
        </w:rPr>
        <w:t>(7.4%). The other complications, antenatal bleeding, threatened abortion,</w:t>
      </w:r>
      <w:r w:rsidRPr="002018B5">
        <w:rPr>
          <w:rFonts w:ascii="Times New Roman" w:hAnsi="Times New Roman" w:cs="Times New Roman"/>
          <w:color w:val="000000"/>
          <w:sz w:val="24"/>
          <w:szCs w:val="24"/>
        </w:rPr>
        <w:t xml:space="preserve"> </w:t>
      </w:r>
      <w:r w:rsidRPr="002018B5">
        <w:rPr>
          <w:rStyle w:val="fontstyle01"/>
          <w:sz w:val="24"/>
          <w:szCs w:val="24"/>
        </w:rPr>
        <w:t>gestational diabetes and preterm labor affected only 1-3% of the</w:t>
      </w:r>
      <w:r w:rsidRPr="002018B5">
        <w:rPr>
          <w:rFonts w:ascii="Times New Roman" w:hAnsi="Times New Roman" w:cs="Times New Roman"/>
          <w:color w:val="000000"/>
          <w:sz w:val="24"/>
          <w:szCs w:val="24"/>
        </w:rPr>
        <w:t xml:space="preserve"> </w:t>
      </w:r>
      <w:r w:rsidRPr="002018B5">
        <w:rPr>
          <w:rStyle w:val="fontstyle01"/>
          <w:sz w:val="24"/>
          <w:szCs w:val="24"/>
        </w:rPr>
        <w:t xml:space="preserve">participating mothers. </w:t>
      </w:r>
      <w:r w:rsidR="00533BDB" w:rsidRPr="002018B5">
        <w:rPr>
          <w:rStyle w:val="fontstyle01"/>
          <w:sz w:val="24"/>
          <w:szCs w:val="24"/>
        </w:rPr>
        <w:t>26.3</w:t>
      </w:r>
      <w:r w:rsidRPr="002018B5">
        <w:rPr>
          <w:rStyle w:val="fontstyle01"/>
          <w:sz w:val="24"/>
          <w:szCs w:val="24"/>
        </w:rPr>
        <w:t>% o</w:t>
      </w:r>
      <w:r w:rsidR="00B05191" w:rsidRPr="002018B5">
        <w:rPr>
          <w:rStyle w:val="fontstyle01"/>
          <w:sz w:val="24"/>
          <w:szCs w:val="24"/>
        </w:rPr>
        <w:t xml:space="preserve"> </w:t>
      </w:r>
      <w:r w:rsidRPr="002018B5">
        <w:rPr>
          <w:rStyle w:val="fontstyle01"/>
          <w:sz w:val="24"/>
          <w:szCs w:val="24"/>
        </w:rPr>
        <w:t xml:space="preserve">f the participants experienced </w:t>
      </w:r>
      <w:r w:rsidR="00533BDB" w:rsidRPr="002018B5">
        <w:rPr>
          <w:rStyle w:val="fontstyle01"/>
          <w:sz w:val="24"/>
          <w:szCs w:val="24"/>
        </w:rPr>
        <w:t xml:space="preserve"> </w:t>
      </w:r>
      <w:r w:rsidRPr="002018B5">
        <w:rPr>
          <w:rStyle w:val="fontstyle01"/>
          <w:sz w:val="24"/>
          <w:szCs w:val="24"/>
        </w:rPr>
        <w:t>2 or more mentioned complica</w:t>
      </w:r>
      <w:r w:rsidR="00533BDB" w:rsidRPr="002018B5">
        <w:rPr>
          <w:rStyle w:val="fontstyle01"/>
          <w:sz w:val="24"/>
          <w:szCs w:val="24"/>
        </w:rPr>
        <w:t>tions during their pregnancy, 59</w:t>
      </w:r>
      <w:r w:rsidRPr="002018B5">
        <w:rPr>
          <w:rStyle w:val="fontstyle01"/>
          <w:sz w:val="24"/>
          <w:szCs w:val="24"/>
        </w:rPr>
        <w:t>.9%</w:t>
      </w:r>
      <w:r w:rsidR="00533BDB" w:rsidRPr="002018B5">
        <w:rPr>
          <w:rStyle w:val="fontstyle01"/>
          <w:sz w:val="24"/>
          <w:szCs w:val="24"/>
        </w:rPr>
        <w:t xml:space="preserve"> </w:t>
      </w:r>
      <w:r w:rsidRPr="002018B5">
        <w:rPr>
          <w:rStyle w:val="fontstyle01"/>
          <w:sz w:val="24"/>
          <w:szCs w:val="24"/>
        </w:rPr>
        <w:t xml:space="preserve"> experienced</w:t>
      </w:r>
      <w:r w:rsidRPr="002018B5">
        <w:rPr>
          <w:rFonts w:ascii="Times New Roman" w:hAnsi="Times New Roman" w:cs="Times New Roman"/>
          <w:color w:val="000000"/>
          <w:sz w:val="24"/>
          <w:szCs w:val="24"/>
        </w:rPr>
        <w:t xml:space="preserve"> </w:t>
      </w:r>
      <w:r w:rsidR="00533BDB" w:rsidRPr="002018B5">
        <w:rPr>
          <w:rStyle w:val="fontstyle01"/>
          <w:sz w:val="24"/>
          <w:szCs w:val="24"/>
        </w:rPr>
        <w:t>one of them and 15.8</w:t>
      </w:r>
      <w:r w:rsidRPr="002018B5">
        <w:rPr>
          <w:rStyle w:val="fontstyle01"/>
          <w:sz w:val="24"/>
          <w:szCs w:val="24"/>
        </w:rPr>
        <w:t xml:space="preserve">% did not experience any of these </w:t>
      </w:r>
      <w:r w:rsidRPr="002018B5">
        <w:rPr>
          <w:rStyle w:val="fontstyle01"/>
          <w:sz w:val="24"/>
          <w:szCs w:val="24"/>
        </w:rPr>
        <w:lastRenderedPageBreak/>
        <w:t>complications.</w:t>
      </w:r>
      <w:r w:rsidRPr="002018B5">
        <w:rPr>
          <w:rFonts w:ascii="Times New Roman" w:hAnsi="Times New Roman" w:cs="Times New Roman"/>
          <w:color w:val="000000"/>
          <w:sz w:val="24"/>
          <w:szCs w:val="24"/>
        </w:rPr>
        <w:br/>
      </w:r>
      <w:r w:rsidR="00D65E2F" w:rsidRPr="002018B5">
        <w:rPr>
          <w:rFonts w:ascii="Times New Roman" w:hAnsi="Times New Roman" w:cs="Times New Roman"/>
          <w:noProof/>
          <w:color w:val="000000"/>
          <w:sz w:val="24"/>
          <w:szCs w:val="24"/>
        </w:rPr>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829E5" w:rsidRPr="002018B5" w:rsidRDefault="007437CD" w:rsidP="002018B5">
      <w:pPr>
        <w:spacing w:line="360" w:lineRule="auto"/>
        <w:rPr>
          <w:rStyle w:val="fontstyle21"/>
          <w:i w:val="0"/>
          <w:sz w:val="24"/>
          <w:szCs w:val="24"/>
        </w:rPr>
      </w:pPr>
      <w:r>
        <w:rPr>
          <w:rStyle w:val="fontstyle21"/>
          <w:i w:val="0"/>
          <w:sz w:val="24"/>
          <w:szCs w:val="24"/>
        </w:rPr>
        <w:t xml:space="preserve">              Figure 6</w:t>
      </w:r>
      <w:r w:rsidR="00CE6623" w:rsidRPr="002018B5">
        <w:rPr>
          <w:rStyle w:val="fontstyle21"/>
          <w:i w:val="0"/>
          <w:sz w:val="24"/>
          <w:szCs w:val="24"/>
        </w:rPr>
        <w:t>.2 prevalence of complication during pregnancy</w:t>
      </w:r>
    </w:p>
    <w:p w:rsidR="006933F1" w:rsidRPr="002018B5" w:rsidRDefault="006933F1" w:rsidP="002018B5">
      <w:pPr>
        <w:spacing w:line="360" w:lineRule="auto"/>
        <w:rPr>
          <w:rStyle w:val="fontstyle21"/>
          <w:i w:val="0"/>
          <w:sz w:val="24"/>
          <w:szCs w:val="24"/>
        </w:rPr>
      </w:pPr>
      <w:r w:rsidRPr="002018B5">
        <w:rPr>
          <w:rStyle w:val="fontstyle21"/>
          <w:i w:val="0"/>
          <w:sz w:val="24"/>
          <w:szCs w:val="24"/>
        </w:rPr>
        <w:t xml:space="preserve">The participating </w:t>
      </w:r>
      <w:r w:rsidR="00C556C8" w:rsidRPr="002018B5">
        <w:rPr>
          <w:rStyle w:val="fontstyle21"/>
          <w:i w:val="0"/>
          <w:sz w:val="24"/>
          <w:szCs w:val="24"/>
        </w:rPr>
        <w:t xml:space="preserve">mothers </w:t>
      </w:r>
      <w:r w:rsidR="002F1A0D" w:rsidRPr="002018B5">
        <w:rPr>
          <w:rStyle w:val="fontstyle21"/>
          <w:i w:val="0"/>
          <w:sz w:val="24"/>
          <w:szCs w:val="24"/>
        </w:rPr>
        <w:t>were also asked about the presence of chronic</w:t>
      </w:r>
      <w:r w:rsidR="00244316">
        <w:rPr>
          <w:rStyle w:val="fontstyle21"/>
          <w:i w:val="0"/>
          <w:sz w:val="24"/>
          <w:szCs w:val="24"/>
        </w:rPr>
        <w:t xml:space="preserve"> disease</w:t>
      </w:r>
      <w:r w:rsidR="002F1A0D" w:rsidRPr="002018B5">
        <w:rPr>
          <w:rStyle w:val="fontstyle21"/>
          <w:i w:val="0"/>
          <w:sz w:val="24"/>
          <w:szCs w:val="24"/>
        </w:rPr>
        <w:t xml:space="preserve"> during </w:t>
      </w:r>
      <w:r w:rsidR="00E25827" w:rsidRPr="002018B5">
        <w:rPr>
          <w:rStyle w:val="fontstyle21"/>
          <w:i w:val="0"/>
          <w:sz w:val="24"/>
          <w:szCs w:val="24"/>
        </w:rPr>
        <w:t>pregnancy.</w:t>
      </w:r>
      <w:r w:rsidR="003D755C" w:rsidRPr="002018B5">
        <w:rPr>
          <w:rStyle w:val="fontstyle21"/>
          <w:i w:val="0"/>
          <w:sz w:val="24"/>
          <w:szCs w:val="24"/>
        </w:rPr>
        <w:t xml:space="preserve">   279(</w:t>
      </w:r>
      <w:r w:rsidR="002C23C3" w:rsidRPr="002018B5">
        <w:rPr>
          <w:rStyle w:val="fontstyle21"/>
          <w:i w:val="0"/>
          <w:sz w:val="24"/>
          <w:szCs w:val="24"/>
        </w:rPr>
        <w:t>94</w:t>
      </w:r>
      <w:r w:rsidR="00E25827" w:rsidRPr="002018B5">
        <w:rPr>
          <w:rStyle w:val="fontstyle21"/>
          <w:i w:val="0"/>
          <w:sz w:val="24"/>
          <w:szCs w:val="24"/>
        </w:rPr>
        <w:t>%)</w:t>
      </w:r>
      <w:r w:rsidR="002C23C3" w:rsidRPr="002018B5">
        <w:rPr>
          <w:rStyle w:val="fontstyle21"/>
          <w:i w:val="0"/>
          <w:sz w:val="24"/>
          <w:szCs w:val="24"/>
        </w:rPr>
        <w:t xml:space="preserve"> of mothers reported having no chronic disease </w:t>
      </w:r>
      <w:r w:rsidR="00E25827" w:rsidRPr="002018B5">
        <w:rPr>
          <w:rStyle w:val="fontstyle21"/>
          <w:i w:val="0"/>
          <w:sz w:val="24"/>
          <w:szCs w:val="24"/>
        </w:rPr>
        <w:t xml:space="preserve">at all, whilst 13(4.4%) mother reported one disease and 5 (1.68%) mothers reported more than </w:t>
      </w:r>
      <w:r w:rsidR="00C33F67" w:rsidRPr="002018B5">
        <w:rPr>
          <w:rStyle w:val="fontstyle21"/>
          <w:i w:val="0"/>
          <w:sz w:val="24"/>
          <w:szCs w:val="24"/>
        </w:rPr>
        <w:t xml:space="preserve">one disease. Chronic hypertension </w:t>
      </w:r>
      <w:r w:rsidR="00350076" w:rsidRPr="002018B5">
        <w:rPr>
          <w:rStyle w:val="fontstyle21"/>
          <w:i w:val="0"/>
          <w:sz w:val="24"/>
          <w:szCs w:val="24"/>
        </w:rPr>
        <w:t>affected 5</w:t>
      </w:r>
      <w:r w:rsidR="00C33F67" w:rsidRPr="002018B5">
        <w:rPr>
          <w:rStyle w:val="fontstyle21"/>
          <w:i w:val="0"/>
          <w:sz w:val="24"/>
          <w:szCs w:val="24"/>
        </w:rPr>
        <w:t>(1.68%) of mothers</w:t>
      </w:r>
      <w:r w:rsidR="004C64CA" w:rsidRPr="002018B5">
        <w:rPr>
          <w:rStyle w:val="fontstyle21"/>
          <w:i w:val="0"/>
          <w:sz w:val="24"/>
          <w:szCs w:val="24"/>
        </w:rPr>
        <w:t>,</w:t>
      </w:r>
      <w:r w:rsidR="00C33F67" w:rsidRPr="002018B5">
        <w:rPr>
          <w:rStyle w:val="fontstyle21"/>
          <w:i w:val="0"/>
          <w:sz w:val="24"/>
          <w:szCs w:val="24"/>
        </w:rPr>
        <w:t xml:space="preserve"> </w:t>
      </w:r>
      <w:r w:rsidR="004C64CA" w:rsidRPr="002018B5">
        <w:rPr>
          <w:rStyle w:val="fontstyle21"/>
          <w:i w:val="0"/>
          <w:sz w:val="24"/>
          <w:szCs w:val="24"/>
        </w:rPr>
        <w:t xml:space="preserve">followed by </w:t>
      </w:r>
      <w:r w:rsidR="00C33F67" w:rsidRPr="002018B5">
        <w:rPr>
          <w:rStyle w:val="fontstyle21"/>
          <w:i w:val="0"/>
          <w:sz w:val="24"/>
          <w:szCs w:val="24"/>
        </w:rPr>
        <w:t xml:space="preserve">cardiovascular disease </w:t>
      </w:r>
      <w:r w:rsidR="004C64CA" w:rsidRPr="002018B5">
        <w:rPr>
          <w:rStyle w:val="fontstyle21"/>
          <w:i w:val="0"/>
          <w:sz w:val="24"/>
          <w:szCs w:val="24"/>
        </w:rPr>
        <w:t>that affect</w:t>
      </w:r>
      <w:r w:rsidR="003D17FD" w:rsidRPr="002018B5">
        <w:rPr>
          <w:rStyle w:val="fontstyle21"/>
          <w:i w:val="0"/>
          <w:sz w:val="24"/>
          <w:szCs w:val="24"/>
        </w:rPr>
        <w:t>ed 4 (1.34%</w:t>
      </w:r>
      <w:r w:rsidR="00350076" w:rsidRPr="002018B5">
        <w:rPr>
          <w:rStyle w:val="fontstyle21"/>
          <w:i w:val="0"/>
          <w:sz w:val="24"/>
          <w:szCs w:val="24"/>
        </w:rPr>
        <w:t>), asthma 3</w:t>
      </w:r>
      <w:r w:rsidR="00FB2E08" w:rsidRPr="002018B5">
        <w:rPr>
          <w:rStyle w:val="fontstyle21"/>
          <w:i w:val="0"/>
          <w:sz w:val="24"/>
          <w:szCs w:val="24"/>
        </w:rPr>
        <w:t xml:space="preserve"> (1%)</w:t>
      </w:r>
      <w:r w:rsidR="00350076" w:rsidRPr="002018B5">
        <w:rPr>
          <w:rStyle w:val="fontstyle21"/>
          <w:i w:val="0"/>
          <w:sz w:val="24"/>
          <w:szCs w:val="24"/>
        </w:rPr>
        <w:t xml:space="preserve">, Overt </w:t>
      </w:r>
      <w:r w:rsidR="00FB2E08" w:rsidRPr="002018B5">
        <w:rPr>
          <w:rStyle w:val="fontstyle21"/>
          <w:i w:val="0"/>
          <w:sz w:val="24"/>
          <w:szCs w:val="24"/>
        </w:rPr>
        <w:t>DM</w:t>
      </w:r>
      <w:r w:rsidR="00350076" w:rsidRPr="002018B5">
        <w:rPr>
          <w:rStyle w:val="fontstyle21"/>
          <w:i w:val="0"/>
          <w:sz w:val="24"/>
          <w:szCs w:val="24"/>
        </w:rPr>
        <w:t xml:space="preserve"> 2(0.6%) and thyroid 1(0.3%).</w:t>
      </w:r>
    </w:p>
    <w:p w:rsidR="00412A2E" w:rsidRPr="002018B5" w:rsidRDefault="00ED22F7" w:rsidP="002018B5">
      <w:pPr>
        <w:spacing w:line="360" w:lineRule="auto"/>
        <w:rPr>
          <w:rStyle w:val="fontstyle21"/>
          <w:i w:val="0"/>
          <w:sz w:val="24"/>
          <w:szCs w:val="24"/>
        </w:rPr>
      </w:pPr>
      <w:r w:rsidRPr="002018B5">
        <w:rPr>
          <w:rStyle w:val="fontstyle21"/>
          <w:i w:val="0"/>
          <w:sz w:val="24"/>
          <w:szCs w:val="24"/>
        </w:rPr>
        <w:t xml:space="preserve">All </w:t>
      </w:r>
      <w:r w:rsidR="00060D9B" w:rsidRPr="002018B5">
        <w:rPr>
          <w:rStyle w:val="fontstyle21"/>
          <w:i w:val="0"/>
          <w:sz w:val="24"/>
          <w:szCs w:val="24"/>
        </w:rPr>
        <w:t xml:space="preserve"> mother gave birth at health facilities.97.6% gave birth public governme</w:t>
      </w:r>
      <w:r w:rsidRPr="002018B5">
        <w:rPr>
          <w:rStyle w:val="fontstyle21"/>
          <w:i w:val="0"/>
          <w:sz w:val="24"/>
          <w:szCs w:val="24"/>
        </w:rPr>
        <w:t>ntal health faciliti</w:t>
      </w:r>
      <w:r w:rsidR="00244316">
        <w:rPr>
          <w:rStyle w:val="fontstyle21"/>
          <w:i w:val="0"/>
          <w:sz w:val="24"/>
          <w:szCs w:val="24"/>
        </w:rPr>
        <w:t>es while 2.4</w:t>
      </w:r>
      <w:r w:rsidR="00060D9B" w:rsidRPr="002018B5">
        <w:rPr>
          <w:rStyle w:val="fontstyle21"/>
          <w:i w:val="0"/>
          <w:sz w:val="24"/>
          <w:szCs w:val="24"/>
        </w:rPr>
        <w:t>% gave birth in private health facilities.</w:t>
      </w:r>
      <w:r w:rsidRPr="002018B5">
        <w:rPr>
          <w:rStyle w:val="fontstyle21"/>
          <w:i w:val="0"/>
          <w:sz w:val="24"/>
          <w:szCs w:val="24"/>
        </w:rPr>
        <w:t>81.5</w:t>
      </w:r>
      <w:r w:rsidR="002B50BA" w:rsidRPr="002018B5">
        <w:rPr>
          <w:rStyle w:val="fontstyle21"/>
          <w:i w:val="0"/>
          <w:sz w:val="24"/>
          <w:szCs w:val="24"/>
        </w:rPr>
        <w:t>% of mothers gave birth at government p</w:t>
      </w:r>
      <w:r w:rsidR="00D135C5">
        <w:rPr>
          <w:rStyle w:val="fontstyle21"/>
          <w:i w:val="0"/>
          <w:sz w:val="24"/>
          <w:szCs w:val="24"/>
        </w:rPr>
        <w:t>ublic hospitals whereas about 15.1</w:t>
      </w:r>
      <w:r w:rsidR="002B50BA" w:rsidRPr="002018B5">
        <w:rPr>
          <w:rStyle w:val="fontstyle21"/>
          <w:i w:val="0"/>
          <w:sz w:val="24"/>
          <w:szCs w:val="24"/>
        </w:rPr>
        <w:t>%</w:t>
      </w:r>
      <w:r w:rsidR="00377756" w:rsidRPr="002018B5">
        <w:rPr>
          <w:rStyle w:val="fontstyle21"/>
          <w:i w:val="0"/>
          <w:sz w:val="24"/>
          <w:szCs w:val="24"/>
        </w:rPr>
        <w:t xml:space="preserve"> gave birth</w:t>
      </w:r>
      <w:r w:rsidR="002B50BA" w:rsidRPr="002018B5">
        <w:rPr>
          <w:rStyle w:val="fontstyle21"/>
          <w:i w:val="0"/>
          <w:sz w:val="24"/>
          <w:szCs w:val="24"/>
        </w:rPr>
        <w:t xml:space="preserve"> at heal</w:t>
      </w:r>
      <w:r w:rsidR="00117EAF" w:rsidRPr="002018B5">
        <w:rPr>
          <w:rStyle w:val="fontstyle21"/>
          <w:i w:val="0"/>
          <w:sz w:val="24"/>
          <w:szCs w:val="24"/>
        </w:rPr>
        <w:t>th center. 66</w:t>
      </w:r>
      <w:r w:rsidR="002B50BA" w:rsidRPr="002018B5">
        <w:rPr>
          <w:rStyle w:val="fontstyle21"/>
          <w:i w:val="0"/>
          <w:sz w:val="24"/>
          <w:szCs w:val="24"/>
        </w:rPr>
        <w:t xml:space="preserve">% of participating mother gave birth via vaginal delivery whereas </w:t>
      </w:r>
      <w:r w:rsidR="00117EAF" w:rsidRPr="002018B5">
        <w:rPr>
          <w:rStyle w:val="fontstyle21"/>
          <w:i w:val="0"/>
          <w:sz w:val="24"/>
          <w:szCs w:val="24"/>
        </w:rPr>
        <w:t>34</w:t>
      </w:r>
      <w:r w:rsidR="00377756" w:rsidRPr="002018B5">
        <w:rPr>
          <w:rStyle w:val="fontstyle21"/>
          <w:i w:val="0"/>
          <w:sz w:val="24"/>
          <w:szCs w:val="24"/>
        </w:rPr>
        <w:t xml:space="preserve">% delivered their baby via cesarean section. 2.7% and 1% reported the use vacuum and forceps respectively during </w:t>
      </w:r>
      <w:r w:rsidR="001070B2" w:rsidRPr="002018B5">
        <w:rPr>
          <w:rStyle w:val="fontstyle21"/>
          <w:i w:val="0"/>
          <w:sz w:val="24"/>
          <w:szCs w:val="24"/>
        </w:rPr>
        <w:t>delivery.46.1</w:t>
      </w:r>
      <w:r w:rsidR="00332AB3" w:rsidRPr="002018B5">
        <w:rPr>
          <w:rStyle w:val="fontstyle21"/>
          <w:i w:val="0"/>
          <w:sz w:val="24"/>
          <w:szCs w:val="24"/>
        </w:rPr>
        <w:t>% reported that episiotomy was done during birth.</w:t>
      </w:r>
    </w:p>
    <w:p w:rsidR="00077C9B" w:rsidRDefault="0071425E" w:rsidP="002018B5">
      <w:pPr>
        <w:spacing w:line="360" w:lineRule="auto"/>
        <w:rPr>
          <w:rStyle w:val="fontstyle21"/>
          <w:i w:val="0"/>
          <w:sz w:val="24"/>
          <w:szCs w:val="24"/>
        </w:rPr>
      </w:pPr>
      <w:r w:rsidRPr="002018B5">
        <w:rPr>
          <w:rStyle w:val="fontstyle21"/>
          <w:i w:val="0"/>
          <w:sz w:val="24"/>
          <w:szCs w:val="24"/>
        </w:rPr>
        <w:t>The mean satisfaction with medical care birth was during birth was 3.67 (SD</w:t>
      </w:r>
      <w:r w:rsidRPr="002018B5">
        <w:rPr>
          <w:rFonts w:ascii="Times New Roman" w:hAnsi="Times New Roman" w:cs="Times New Roman"/>
          <w:sz w:val="24"/>
          <w:szCs w:val="24"/>
        </w:rPr>
        <w:t xml:space="preserve"> </w:t>
      </w:r>
      <w:r w:rsidRPr="002018B5">
        <w:rPr>
          <w:rStyle w:val="fontstyle01"/>
          <w:sz w:val="24"/>
          <w:szCs w:val="24"/>
        </w:rPr>
        <w:t>±1.14</w:t>
      </w:r>
      <w:r w:rsidRPr="002018B5">
        <w:rPr>
          <w:rStyle w:val="fontstyle21"/>
          <w:i w:val="0"/>
          <w:sz w:val="24"/>
          <w:szCs w:val="24"/>
        </w:rPr>
        <w:t>) on scale of 5, with 95 % confidence interval (CI)</w:t>
      </w:r>
      <w:r w:rsidR="00542E5E" w:rsidRPr="002018B5">
        <w:rPr>
          <w:rStyle w:val="fontstyle21"/>
          <w:i w:val="0"/>
          <w:sz w:val="24"/>
          <w:szCs w:val="24"/>
        </w:rPr>
        <w:t xml:space="preserve"> ranging from 3.52 to 3.82</w:t>
      </w:r>
      <w:r w:rsidR="00E61BE6" w:rsidRPr="002018B5">
        <w:rPr>
          <w:rStyle w:val="fontstyle21"/>
          <w:i w:val="0"/>
          <w:sz w:val="24"/>
          <w:szCs w:val="24"/>
        </w:rPr>
        <w:t xml:space="preserve">. </w:t>
      </w:r>
      <w:r w:rsidR="007D5DCC" w:rsidRPr="002018B5">
        <w:rPr>
          <w:rStyle w:val="fontstyle21"/>
          <w:i w:val="0"/>
          <w:sz w:val="24"/>
          <w:szCs w:val="24"/>
        </w:rPr>
        <w:t>Thirty</w:t>
      </w:r>
      <w:r w:rsidR="00E61BE6" w:rsidRPr="002018B5">
        <w:rPr>
          <w:rStyle w:val="fontstyle21"/>
          <w:i w:val="0"/>
          <w:sz w:val="24"/>
          <w:szCs w:val="24"/>
        </w:rPr>
        <w:t xml:space="preserve"> percent of mothers reported receiving excellent medical care during birth and 24.9% and 31% reported that the medical care was very good and good respectively. </w:t>
      </w:r>
      <w:r w:rsidR="007D5DCC" w:rsidRPr="002018B5">
        <w:rPr>
          <w:rStyle w:val="fontstyle21"/>
          <w:i w:val="0"/>
          <w:sz w:val="24"/>
          <w:szCs w:val="24"/>
        </w:rPr>
        <w:t>In</w:t>
      </w:r>
      <w:r w:rsidR="00E61BE6" w:rsidRPr="002018B5">
        <w:rPr>
          <w:rStyle w:val="fontstyle21"/>
          <w:i w:val="0"/>
          <w:sz w:val="24"/>
          <w:szCs w:val="24"/>
        </w:rPr>
        <w:t xml:space="preserve"> </w:t>
      </w:r>
      <w:r w:rsidR="007D5DCC" w:rsidRPr="002018B5">
        <w:rPr>
          <w:rStyle w:val="fontstyle21"/>
          <w:i w:val="0"/>
          <w:sz w:val="24"/>
          <w:szCs w:val="24"/>
        </w:rPr>
        <w:t>contrast, 8.8</w:t>
      </w:r>
      <w:r w:rsidR="00E61BE6" w:rsidRPr="002018B5">
        <w:rPr>
          <w:rStyle w:val="fontstyle21"/>
          <w:i w:val="0"/>
          <w:sz w:val="24"/>
          <w:szCs w:val="24"/>
        </w:rPr>
        <w:t xml:space="preserve">% and 4.7% reported that the </w:t>
      </w:r>
      <w:r w:rsidR="00E61BE6" w:rsidRPr="002018B5">
        <w:rPr>
          <w:rStyle w:val="fontstyle21"/>
          <w:i w:val="0"/>
          <w:sz w:val="24"/>
          <w:szCs w:val="24"/>
        </w:rPr>
        <w:lastRenderedPageBreak/>
        <w:t xml:space="preserve">medical </w:t>
      </w:r>
      <w:r w:rsidR="00D4116F" w:rsidRPr="002018B5">
        <w:rPr>
          <w:rStyle w:val="fontstyle21"/>
          <w:i w:val="0"/>
          <w:sz w:val="24"/>
          <w:szCs w:val="24"/>
        </w:rPr>
        <w:t>care during birth was satisfactory and poor respectively. In summary 85.9% of mothers reported good medical care during birth.</w:t>
      </w:r>
    </w:p>
    <w:p w:rsidR="00D4116F" w:rsidRPr="00077C9B" w:rsidRDefault="00647A0E" w:rsidP="002018B5">
      <w:pPr>
        <w:spacing w:line="360" w:lineRule="auto"/>
        <w:rPr>
          <w:rFonts w:ascii="Times New Roman" w:hAnsi="Times New Roman" w:cs="Times New Roman"/>
          <w:iCs/>
          <w:color w:val="000000"/>
          <w:sz w:val="24"/>
          <w:szCs w:val="24"/>
        </w:rPr>
      </w:pPr>
      <w:r>
        <w:rPr>
          <w:rFonts w:ascii="Times New Roman" w:hAnsi="Times New Roman" w:cs="Times New Roman"/>
          <w:bCs/>
          <w:color w:val="000000"/>
          <w:sz w:val="24"/>
          <w:szCs w:val="24"/>
        </w:rPr>
        <w:t>Table 6.2</w:t>
      </w:r>
      <w:r w:rsidR="00D4116F" w:rsidRPr="002018B5">
        <w:rPr>
          <w:rFonts w:ascii="Times New Roman" w:hAnsi="Times New Roman" w:cs="Times New Roman"/>
          <w:bCs/>
          <w:color w:val="000000"/>
          <w:sz w:val="24"/>
          <w:szCs w:val="24"/>
        </w:rPr>
        <w:t>: Summary of Birth-related Characteristics of the Participants.</w:t>
      </w:r>
    </w:p>
    <w:tbl>
      <w:tblPr>
        <w:tblStyle w:val="TableGrid"/>
        <w:tblW w:w="0" w:type="auto"/>
        <w:tblLook w:val="04A0"/>
      </w:tblPr>
      <w:tblGrid>
        <w:gridCol w:w="1908"/>
        <w:gridCol w:w="1922"/>
        <w:gridCol w:w="3658"/>
      </w:tblGrid>
      <w:tr w:rsidR="00800845" w:rsidRPr="002018B5" w:rsidTr="00800845">
        <w:trPr>
          <w:trHeight w:val="71"/>
        </w:trPr>
        <w:tc>
          <w:tcPr>
            <w:tcW w:w="1908" w:type="dxa"/>
            <w:tcBorders>
              <w:top w:val="single" w:sz="4" w:space="0" w:color="auto"/>
              <w:bottom w:val="single" w:sz="4" w:space="0" w:color="auto"/>
              <w:right w:val="single" w:sz="4" w:space="0" w:color="auto"/>
            </w:tcBorders>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variables</w:t>
            </w:r>
          </w:p>
        </w:tc>
        <w:tc>
          <w:tcPr>
            <w:tcW w:w="5580" w:type="dxa"/>
            <w:gridSpan w:val="2"/>
            <w:tcBorders>
              <w:top w:val="single" w:sz="4" w:space="0" w:color="auto"/>
              <w:bottom w:val="single" w:sz="4" w:space="0" w:color="auto"/>
              <w:right w:val="single" w:sz="4" w:space="0" w:color="auto"/>
            </w:tcBorders>
            <w:shd w:val="clear" w:color="auto" w:fill="auto"/>
          </w:tcPr>
          <w:p w:rsidR="00800845" w:rsidRPr="002018B5" w:rsidRDefault="00800845">
            <w:r>
              <w:t>Categories</w:t>
            </w:r>
          </w:p>
        </w:tc>
      </w:tr>
      <w:tr w:rsidR="00800845" w:rsidRPr="002018B5" w:rsidTr="00800845">
        <w:tc>
          <w:tcPr>
            <w:tcW w:w="1908" w:type="dxa"/>
            <w:tcBorders>
              <w:top w:val="single" w:sz="4" w:space="0" w:color="auto"/>
              <w:bottom w:val="single" w:sz="4" w:space="0" w:color="auto"/>
            </w:tcBorders>
          </w:tcPr>
          <w:p w:rsidR="00800845" w:rsidRPr="002018B5" w:rsidRDefault="00800845" w:rsidP="002018B5">
            <w:pPr>
              <w:spacing w:line="360" w:lineRule="auto"/>
              <w:jc w:val="center"/>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Place of birth</w:t>
            </w:r>
          </w:p>
        </w:tc>
        <w:tc>
          <w:tcPr>
            <w:tcW w:w="1922" w:type="dxa"/>
            <w:tcBorders>
              <w:top w:val="single" w:sz="4" w:space="0" w:color="auto"/>
              <w:right w:val="single" w:sz="4" w:space="0" w:color="auto"/>
            </w:tcBorders>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Governmental</w:t>
            </w:r>
            <w:r>
              <w:rPr>
                <w:rFonts w:ascii="Times New Roman" w:hAnsi="Times New Roman" w:cs="Times New Roman"/>
                <w:bCs/>
                <w:color w:val="000000"/>
                <w:sz w:val="24"/>
                <w:szCs w:val="24"/>
              </w:rPr>
              <w:t xml:space="preserve"> facility</w:t>
            </w:r>
          </w:p>
        </w:tc>
        <w:tc>
          <w:tcPr>
            <w:tcW w:w="3658" w:type="dxa"/>
            <w:tcBorders>
              <w:top w:val="single" w:sz="4" w:space="0" w:color="auto"/>
              <w:left w:val="single" w:sz="4" w:space="0" w:color="auto"/>
            </w:tcBorders>
          </w:tcPr>
          <w:p w:rsidR="00800845" w:rsidRPr="002018B5" w:rsidRDefault="00800845" w:rsidP="00B378FF">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Private setup</w:t>
            </w:r>
          </w:p>
        </w:tc>
      </w:tr>
      <w:tr w:rsidR="00800845" w:rsidRPr="002018B5" w:rsidTr="00800845">
        <w:tc>
          <w:tcPr>
            <w:tcW w:w="1908" w:type="dxa"/>
            <w:tcBorders>
              <w:top w:val="single" w:sz="4" w:space="0" w:color="auto"/>
            </w:tcBorders>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n (%)</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290(97.6%)</w:t>
            </w:r>
          </w:p>
        </w:tc>
        <w:tc>
          <w:tcPr>
            <w:tcW w:w="3658" w:type="dxa"/>
          </w:tcPr>
          <w:p w:rsidR="00800845" w:rsidRPr="002018B5" w:rsidRDefault="00800845" w:rsidP="00B378FF">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7(2.4%)</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Mode of delivery</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vaginal</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Cesarean section</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n(%)</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196(66%)</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101(34%)</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Instrumental delivery</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n(%)</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11(3.7%)</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286(96.3%)</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Episiotomy</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n(%)</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137(46.1%)</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160(57.9)</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Desired pregnancy</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Yes </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n (%)</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217(73.1%)</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80(26.9%)</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parity</w:t>
            </w: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primi</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multi</w:t>
            </w:r>
          </w:p>
        </w:tc>
      </w:tr>
      <w:tr w:rsidR="00800845" w:rsidRPr="002018B5" w:rsidTr="00800845">
        <w:tc>
          <w:tcPr>
            <w:tcW w:w="1908" w:type="dxa"/>
          </w:tcPr>
          <w:p w:rsidR="00800845" w:rsidRPr="002018B5" w:rsidRDefault="00800845" w:rsidP="002018B5">
            <w:pPr>
              <w:spacing w:line="360" w:lineRule="auto"/>
              <w:rPr>
                <w:rFonts w:ascii="Times New Roman" w:hAnsi="Times New Roman" w:cs="Times New Roman"/>
                <w:bCs/>
                <w:color w:val="000000"/>
                <w:sz w:val="24"/>
                <w:szCs w:val="24"/>
              </w:rPr>
            </w:pPr>
          </w:p>
        </w:tc>
        <w:tc>
          <w:tcPr>
            <w:tcW w:w="1922"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98(33%)</w:t>
            </w:r>
          </w:p>
        </w:tc>
        <w:tc>
          <w:tcPr>
            <w:tcW w:w="3658" w:type="dxa"/>
          </w:tcPr>
          <w:p w:rsidR="00800845" w:rsidRPr="002018B5" w:rsidRDefault="0080084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199(77%)</w:t>
            </w:r>
          </w:p>
        </w:tc>
      </w:tr>
    </w:tbl>
    <w:p w:rsidR="00D4116F" w:rsidRPr="002018B5" w:rsidRDefault="00D4116F" w:rsidP="002018B5">
      <w:pPr>
        <w:spacing w:line="360" w:lineRule="auto"/>
        <w:rPr>
          <w:rFonts w:ascii="Times New Roman" w:hAnsi="Times New Roman" w:cs="Times New Roman"/>
          <w:bCs/>
          <w:color w:val="000000"/>
          <w:sz w:val="24"/>
          <w:szCs w:val="24"/>
        </w:rPr>
      </w:pPr>
    </w:p>
    <w:p w:rsidR="009E1EA6" w:rsidRDefault="009E1EA6" w:rsidP="002018B5">
      <w:pPr>
        <w:spacing w:line="360" w:lineRule="auto"/>
        <w:rPr>
          <w:rFonts w:ascii="Times New Roman" w:hAnsi="Times New Roman" w:cs="Times New Roman"/>
          <w:bCs/>
          <w:color w:val="000000"/>
          <w:sz w:val="24"/>
          <w:szCs w:val="24"/>
        </w:rPr>
      </w:pPr>
    </w:p>
    <w:p w:rsidR="00800845" w:rsidRDefault="00800845" w:rsidP="002018B5">
      <w:pPr>
        <w:spacing w:line="360" w:lineRule="auto"/>
        <w:rPr>
          <w:rFonts w:ascii="Times New Roman" w:hAnsi="Times New Roman" w:cs="Times New Roman"/>
          <w:bCs/>
          <w:color w:val="000000"/>
          <w:sz w:val="24"/>
          <w:szCs w:val="24"/>
        </w:rPr>
      </w:pPr>
    </w:p>
    <w:p w:rsidR="005E474E" w:rsidRPr="00701756" w:rsidRDefault="00647A0E" w:rsidP="00701756">
      <w:pPr>
        <w:pStyle w:val="Heading2"/>
        <w:rPr>
          <w:rFonts w:ascii="Times New Roman" w:hAnsi="Times New Roman"/>
          <w:color w:val="auto"/>
          <w:sz w:val="28"/>
          <w:szCs w:val="28"/>
        </w:rPr>
      </w:pPr>
      <w:bookmarkStart w:id="31" w:name="_Toc83293302"/>
      <w:r w:rsidRPr="00701756">
        <w:rPr>
          <w:rFonts w:ascii="Times New Roman" w:hAnsi="Times New Roman"/>
          <w:color w:val="auto"/>
          <w:sz w:val="28"/>
          <w:szCs w:val="28"/>
        </w:rPr>
        <w:t>6.3</w:t>
      </w:r>
      <w:r w:rsidR="00067128" w:rsidRPr="00701756">
        <w:rPr>
          <w:rFonts w:ascii="Times New Roman" w:hAnsi="Times New Roman"/>
          <w:color w:val="auto"/>
          <w:sz w:val="28"/>
          <w:szCs w:val="28"/>
        </w:rPr>
        <w:t xml:space="preserve"> Neonatal </w:t>
      </w:r>
      <w:r w:rsidR="005E474E" w:rsidRPr="00701756">
        <w:rPr>
          <w:rFonts w:ascii="Times New Roman" w:hAnsi="Times New Roman"/>
          <w:color w:val="auto"/>
          <w:sz w:val="28"/>
          <w:szCs w:val="28"/>
        </w:rPr>
        <w:t>factors</w:t>
      </w:r>
      <w:bookmarkEnd w:id="31"/>
    </w:p>
    <w:p w:rsidR="005E474E" w:rsidRPr="002018B5" w:rsidRDefault="00EB4B2D"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50.2% of the participating mothers </w:t>
      </w:r>
      <w:r w:rsidR="00BC3998">
        <w:rPr>
          <w:rFonts w:ascii="Times New Roman" w:hAnsi="Times New Roman" w:cs="Times New Roman"/>
          <w:bCs/>
          <w:color w:val="000000"/>
          <w:sz w:val="24"/>
          <w:szCs w:val="24"/>
        </w:rPr>
        <w:t>gave birth to female baby and 49</w:t>
      </w:r>
      <w:r w:rsidRPr="002018B5">
        <w:rPr>
          <w:rFonts w:ascii="Times New Roman" w:hAnsi="Times New Roman" w:cs="Times New Roman"/>
          <w:bCs/>
          <w:color w:val="000000"/>
          <w:sz w:val="24"/>
          <w:szCs w:val="24"/>
        </w:rPr>
        <w:t xml:space="preserve">.2% gave birth to male baby. Two mothers gave birth to a twin male and </w:t>
      </w:r>
      <w:r w:rsidR="00A16A67" w:rsidRPr="002018B5">
        <w:rPr>
          <w:rFonts w:ascii="Times New Roman" w:hAnsi="Times New Roman" w:cs="Times New Roman"/>
          <w:bCs/>
          <w:color w:val="000000"/>
          <w:sz w:val="24"/>
          <w:szCs w:val="24"/>
        </w:rPr>
        <w:t xml:space="preserve">female. Mothers were asked about the </w:t>
      </w:r>
      <w:r w:rsidR="00AD577A" w:rsidRPr="002018B5">
        <w:rPr>
          <w:rFonts w:ascii="Times New Roman" w:hAnsi="Times New Roman" w:cs="Times New Roman"/>
          <w:bCs/>
          <w:color w:val="000000"/>
          <w:sz w:val="24"/>
          <w:szCs w:val="24"/>
        </w:rPr>
        <w:t>preferred sex</w:t>
      </w:r>
      <w:r w:rsidR="00A16A67" w:rsidRPr="002018B5">
        <w:rPr>
          <w:rFonts w:ascii="Times New Roman" w:hAnsi="Times New Roman" w:cs="Times New Roman"/>
          <w:bCs/>
          <w:color w:val="000000"/>
          <w:sz w:val="24"/>
          <w:szCs w:val="24"/>
        </w:rPr>
        <w:t xml:space="preserve"> of baby</w:t>
      </w:r>
      <w:r w:rsidR="00753E19" w:rsidRPr="002018B5">
        <w:rPr>
          <w:rFonts w:ascii="Times New Roman" w:hAnsi="Times New Roman" w:cs="Times New Roman"/>
          <w:bCs/>
          <w:color w:val="000000"/>
          <w:sz w:val="24"/>
          <w:szCs w:val="24"/>
        </w:rPr>
        <w:t>, 28.6</w:t>
      </w:r>
      <w:r w:rsidR="00AD577A" w:rsidRPr="002018B5">
        <w:rPr>
          <w:rFonts w:ascii="Times New Roman" w:hAnsi="Times New Roman" w:cs="Times New Roman"/>
          <w:bCs/>
          <w:color w:val="000000"/>
          <w:sz w:val="24"/>
          <w:szCs w:val="24"/>
        </w:rPr>
        <w:t>%</w:t>
      </w:r>
      <w:r w:rsidR="00753E19" w:rsidRPr="002018B5">
        <w:rPr>
          <w:rFonts w:ascii="Times New Roman" w:hAnsi="Times New Roman" w:cs="Times New Roman"/>
          <w:bCs/>
          <w:color w:val="000000"/>
          <w:sz w:val="24"/>
          <w:szCs w:val="24"/>
        </w:rPr>
        <w:t xml:space="preserve"> chose male, 24.2% chose a female and 47.1% answered that there was no difference.</w:t>
      </w:r>
      <w:r w:rsidR="005D7AF5" w:rsidRPr="002018B5">
        <w:rPr>
          <w:rFonts w:ascii="Times New Roman" w:hAnsi="Times New Roman" w:cs="Times New Roman"/>
          <w:bCs/>
          <w:color w:val="000000"/>
          <w:sz w:val="24"/>
          <w:szCs w:val="24"/>
        </w:rPr>
        <w:t xml:space="preserve">21.5% of the mothers delivered babies with opposite sex they desired while 78.5% delivered a baby similar to desired sex or they did not matter with sex of the </w:t>
      </w:r>
      <w:r w:rsidR="009E1EA6" w:rsidRPr="002018B5">
        <w:rPr>
          <w:rFonts w:ascii="Times New Roman" w:hAnsi="Times New Roman" w:cs="Times New Roman"/>
          <w:bCs/>
          <w:color w:val="000000"/>
          <w:sz w:val="24"/>
          <w:szCs w:val="24"/>
        </w:rPr>
        <w:t>baby.</w:t>
      </w:r>
    </w:p>
    <w:p w:rsidR="005D7AF5" w:rsidRPr="002018B5" w:rsidRDefault="005D7AF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 xml:space="preserve">12.8 </w:t>
      </w:r>
      <w:r w:rsidR="00F60D30" w:rsidRPr="002018B5">
        <w:rPr>
          <w:rFonts w:ascii="Times New Roman" w:hAnsi="Times New Roman" w:cs="Times New Roman"/>
          <w:bCs/>
          <w:color w:val="000000"/>
          <w:sz w:val="24"/>
          <w:szCs w:val="24"/>
        </w:rPr>
        <w:t>% reported that the baby needed neonatal intensive care unit admission</w:t>
      </w:r>
      <w:r w:rsidR="00E91D8F" w:rsidRPr="002018B5">
        <w:rPr>
          <w:rFonts w:ascii="Times New Roman" w:hAnsi="Times New Roman" w:cs="Times New Roman"/>
          <w:bCs/>
          <w:color w:val="000000"/>
          <w:sz w:val="24"/>
          <w:szCs w:val="24"/>
        </w:rPr>
        <w:t xml:space="preserve"> soon after birth.16.1% of the mothers reported that their baby was delivered before completed 9month of pregnancy</w:t>
      </w:r>
      <w:r w:rsidR="00465BD9" w:rsidRPr="002018B5">
        <w:rPr>
          <w:rFonts w:ascii="Times New Roman" w:hAnsi="Times New Roman" w:cs="Times New Roman"/>
          <w:bCs/>
          <w:color w:val="000000"/>
          <w:sz w:val="24"/>
          <w:szCs w:val="24"/>
        </w:rPr>
        <w:t xml:space="preserve">.65.3% of the mothers reported that breastfeeding is the sole feeding </w:t>
      </w:r>
      <w:r w:rsidR="00E22D89" w:rsidRPr="002018B5">
        <w:rPr>
          <w:rFonts w:ascii="Times New Roman" w:hAnsi="Times New Roman" w:cs="Times New Roman"/>
          <w:bCs/>
          <w:color w:val="000000"/>
          <w:sz w:val="24"/>
          <w:szCs w:val="24"/>
        </w:rPr>
        <w:t>type, 27.9% reported the use of both breast and formula feeding and only 6.7% reported using formula feeding exclusively.</w:t>
      </w:r>
    </w:p>
    <w:p w:rsidR="00E22D89" w:rsidRPr="002018B5" w:rsidRDefault="00647A0E"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Table 6</w:t>
      </w:r>
      <w:r w:rsidR="00E22D89" w:rsidRPr="002018B5">
        <w:rPr>
          <w:rFonts w:ascii="Times New Roman" w:hAnsi="Times New Roman" w:cs="Times New Roman"/>
          <w:bCs/>
          <w:color w:val="000000"/>
          <w:sz w:val="24"/>
          <w:szCs w:val="24"/>
        </w:rPr>
        <w:t>.3: Summary of Newborn-related Characteristics in the study</w:t>
      </w:r>
    </w:p>
    <w:tbl>
      <w:tblPr>
        <w:tblStyle w:val="TableGrid"/>
        <w:tblW w:w="10620" w:type="dxa"/>
        <w:tblInd w:w="-432" w:type="dxa"/>
        <w:tblLook w:val="04A0"/>
      </w:tblPr>
      <w:tblGrid>
        <w:gridCol w:w="3960"/>
        <w:gridCol w:w="2610"/>
        <w:gridCol w:w="2070"/>
        <w:gridCol w:w="1980"/>
      </w:tblGrid>
      <w:tr w:rsidR="001655A8" w:rsidRPr="002018B5" w:rsidTr="00D173E7">
        <w:tc>
          <w:tcPr>
            <w:tcW w:w="3960" w:type="dxa"/>
          </w:tcPr>
          <w:p w:rsidR="001655A8" w:rsidRPr="002018B5" w:rsidRDefault="001655A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Variables </w:t>
            </w:r>
          </w:p>
        </w:tc>
        <w:tc>
          <w:tcPr>
            <w:tcW w:w="6660" w:type="dxa"/>
            <w:gridSpan w:val="3"/>
          </w:tcPr>
          <w:p w:rsidR="001655A8" w:rsidRPr="002018B5" w:rsidRDefault="001655A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w:t>
            </w:r>
            <w:r w:rsidR="00D63959" w:rsidRPr="002018B5">
              <w:rPr>
                <w:rFonts w:ascii="Times New Roman" w:hAnsi="Times New Roman" w:cs="Times New Roman"/>
                <w:bCs/>
                <w:color w:val="000000"/>
                <w:sz w:val="24"/>
                <w:szCs w:val="24"/>
              </w:rPr>
              <w:t>C</w:t>
            </w:r>
            <w:r w:rsidRPr="002018B5">
              <w:rPr>
                <w:rFonts w:ascii="Times New Roman" w:hAnsi="Times New Roman" w:cs="Times New Roman"/>
                <w:bCs/>
                <w:color w:val="000000"/>
                <w:sz w:val="24"/>
                <w:szCs w:val="24"/>
              </w:rPr>
              <w:t>ategories</w:t>
            </w:r>
          </w:p>
        </w:tc>
      </w:tr>
      <w:tr w:rsidR="001655A8" w:rsidRPr="002018B5" w:rsidTr="00D173E7">
        <w:tc>
          <w:tcPr>
            <w:tcW w:w="3960" w:type="dxa"/>
          </w:tcPr>
          <w:p w:rsidR="001655A8" w:rsidRPr="002018B5" w:rsidRDefault="003820C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Newborn sex</w:t>
            </w:r>
          </w:p>
        </w:tc>
        <w:tc>
          <w:tcPr>
            <w:tcW w:w="2610" w:type="dxa"/>
          </w:tcPr>
          <w:p w:rsidR="001655A8" w:rsidRPr="002018B5" w:rsidRDefault="003820C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Male </w:t>
            </w:r>
          </w:p>
        </w:tc>
        <w:tc>
          <w:tcPr>
            <w:tcW w:w="2070" w:type="dxa"/>
          </w:tcPr>
          <w:p w:rsidR="001655A8" w:rsidRPr="002018B5" w:rsidRDefault="003820C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Female</w:t>
            </w:r>
          </w:p>
        </w:tc>
        <w:tc>
          <w:tcPr>
            <w:tcW w:w="1980" w:type="dxa"/>
          </w:tcPr>
          <w:p w:rsidR="001655A8" w:rsidRPr="002018B5" w:rsidRDefault="00876CF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Both </w:t>
            </w:r>
          </w:p>
        </w:tc>
      </w:tr>
      <w:tr w:rsidR="001655A8" w:rsidRPr="002018B5" w:rsidTr="00D173E7">
        <w:tc>
          <w:tcPr>
            <w:tcW w:w="3960" w:type="dxa"/>
          </w:tcPr>
          <w:p w:rsidR="001655A8" w:rsidRPr="002018B5" w:rsidRDefault="003820C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N (%)</w:t>
            </w:r>
          </w:p>
        </w:tc>
        <w:tc>
          <w:tcPr>
            <w:tcW w:w="2610" w:type="dxa"/>
          </w:tcPr>
          <w:p w:rsidR="001655A8" w:rsidRPr="002018B5" w:rsidRDefault="00876CF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146(49.2</w:t>
            </w:r>
            <w:r w:rsidR="003820C6" w:rsidRPr="002018B5">
              <w:rPr>
                <w:rFonts w:ascii="Times New Roman" w:hAnsi="Times New Roman" w:cs="Times New Roman"/>
                <w:bCs/>
                <w:color w:val="000000"/>
                <w:sz w:val="24"/>
                <w:szCs w:val="24"/>
              </w:rPr>
              <w:t>%)</w:t>
            </w:r>
          </w:p>
        </w:tc>
        <w:tc>
          <w:tcPr>
            <w:tcW w:w="2070" w:type="dxa"/>
          </w:tcPr>
          <w:p w:rsidR="001655A8" w:rsidRPr="002018B5" w:rsidRDefault="00876CF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149(50.2</w:t>
            </w:r>
            <w:r w:rsidR="003820C6" w:rsidRPr="002018B5">
              <w:rPr>
                <w:rFonts w:ascii="Times New Roman" w:hAnsi="Times New Roman" w:cs="Times New Roman"/>
                <w:bCs/>
                <w:color w:val="000000"/>
                <w:sz w:val="24"/>
                <w:szCs w:val="24"/>
              </w:rPr>
              <w:t>%)</w:t>
            </w:r>
          </w:p>
        </w:tc>
        <w:tc>
          <w:tcPr>
            <w:tcW w:w="1980" w:type="dxa"/>
          </w:tcPr>
          <w:p w:rsidR="001655A8" w:rsidRPr="002018B5" w:rsidRDefault="00876CF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2(0.6%)</w:t>
            </w:r>
          </w:p>
        </w:tc>
      </w:tr>
      <w:tr w:rsidR="001655A8" w:rsidRPr="002018B5" w:rsidTr="00D173E7">
        <w:tc>
          <w:tcPr>
            <w:tcW w:w="3960" w:type="dxa"/>
          </w:tcPr>
          <w:p w:rsidR="001655A8" w:rsidRPr="002018B5" w:rsidRDefault="003820C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Desired newborn sex</w:t>
            </w:r>
          </w:p>
        </w:tc>
        <w:tc>
          <w:tcPr>
            <w:tcW w:w="2610" w:type="dxa"/>
          </w:tcPr>
          <w:p w:rsidR="001655A8" w:rsidRPr="002018B5" w:rsidRDefault="003820C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male</w:t>
            </w:r>
          </w:p>
        </w:tc>
        <w:tc>
          <w:tcPr>
            <w:tcW w:w="2070" w:type="dxa"/>
          </w:tcPr>
          <w:p w:rsidR="001655A8" w:rsidRPr="002018B5" w:rsidRDefault="003820C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female</w:t>
            </w:r>
          </w:p>
        </w:tc>
        <w:tc>
          <w:tcPr>
            <w:tcW w:w="198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 difference</w:t>
            </w:r>
          </w:p>
        </w:tc>
      </w:tr>
      <w:tr w:rsidR="001655A8" w:rsidRPr="002018B5" w:rsidTr="00D173E7">
        <w:tc>
          <w:tcPr>
            <w:tcW w:w="3960" w:type="dxa"/>
          </w:tcPr>
          <w:p w:rsidR="001655A8"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w:t>
            </w:r>
            <w:r w:rsidR="009F7303" w:rsidRPr="002018B5">
              <w:rPr>
                <w:rFonts w:ascii="Times New Roman" w:hAnsi="Times New Roman" w:cs="Times New Roman"/>
                <w:bCs/>
                <w:color w:val="000000"/>
                <w:sz w:val="24"/>
                <w:szCs w:val="24"/>
              </w:rPr>
              <w:t>N(%)</w:t>
            </w:r>
          </w:p>
        </w:tc>
        <w:tc>
          <w:tcPr>
            <w:tcW w:w="261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85(28.6%)</w:t>
            </w:r>
          </w:p>
        </w:tc>
        <w:tc>
          <w:tcPr>
            <w:tcW w:w="207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72(24.2%)</w:t>
            </w:r>
          </w:p>
        </w:tc>
        <w:tc>
          <w:tcPr>
            <w:tcW w:w="198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140(47.1%)</w:t>
            </w:r>
          </w:p>
        </w:tc>
      </w:tr>
      <w:tr w:rsidR="001655A8" w:rsidRPr="002018B5" w:rsidTr="00D173E7">
        <w:tc>
          <w:tcPr>
            <w:tcW w:w="396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Baby sex agreement mother desire</w:t>
            </w:r>
          </w:p>
        </w:tc>
        <w:tc>
          <w:tcPr>
            <w:tcW w:w="261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Agree or no difference</w:t>
            </w:r>
          </w:p>
        </w:tc>
        <w:tc>
          <w:tcPr>
            <w:tcW w:w="207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Do not agree</w:t>
            </w:r>
          </w:p>
        </w:tc>
        <w:tc>
          <w:tcPr>
            <w:tcW w:w="1980" w:type="dxa"/>
          </w:tcPr>
          <w:p w:rsidR="001655A8" w:rsidRPr="002018B5" w:rsidRDefault="001655A8" w:rsidP="002018B5">
            <w:pPr>
              <w:spacing w:line="360" w:lineRule="auto"/>
              <w:rPr>
                <w:rFonts w:ascii="Times New Roman" w:hAnsi="Times New Roman" w:cs="Times New Roman"/>
                <w:bCs/>
                <w:color w:val="000000"/>
                <w:sz w:val="24"/>
                <w:szCs w:val="24"/>
              </w:rPr>
            </w:pPr>
          </w:p>
        </w:tc>
      </w:tr>
      <w:tr w:rsidR="001655A8" w:rsidRPr="002018B5" w:rsidTr="00D173E7">
        <w:tc>
          <w:tcPr>
            <w:tcW w:w="3960" w:type="dxa"/>
          </w:tcPr>
          <w:p w:rsidR="001655A8"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w:t>
            </w:r>
            <w:r w:rsidR="009F7303" w:rsidRPr="002018B5">
              <w:rPr>
                <w:rFonts w:ascii="Times New Roman" w:hAnsi="Times New Roman" w:cs="Times New Roman"/>
                <w:bCs/>
                <w:color w:val="000000"/>
                <w:sz w:val="24"/>
                <w:szCs w:val="24"/>
              </w:rPr>
              <w:t>N (%)</w:t>
            </w:r>
          </w:p>
        </w:tc>
        <w:tc>
          <w:tcPr>
            <w:tcW w:w="261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233(78.5%)</w:t>
            </w:r>
          </w:p>
        </w:tc>
        <w:tc>
          <w:tcPr>
            <w:tcW w:w="207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64(21.5%)</w:t>
            </w:r>
          </w:p>
        </w:tc>
        <w:tc>
          <w:tcPr>
            <w:tcW w:w="1980" w:type="dxa"/>
          </w:tcPr>
          <w:p w:rsidR="001655A8" w:rsidRPr="002018B5" w:rsidRDefault="001655A8" w:rsidP="002018B5">
            <w:pPr>
              <w:spacing w:line="360" w:lineRule="auto"/>
              <w:rPr>
                <w:rFonts w:ascii="Times New Roman" w:hAnsi="Times New Roman" w:cs="Times New Roman"/>
                <w:bCs/>
                <w:color w:val="000000"/>
                <w:sz w:val="24"/>
                <w:szCs w:val="24"/>
              </w:rPr>
            </w:pPr>
          </w:p>
        </w:tc>
      </w:tr>
      <w:tr w:rsidR="001655A8" w:rsidRPr="002018B5" w:rsidTr="00D173E7">
        <w:tc>
          <w:tcPr>
            <w:tcW w:w="3960" w:type="dxa"/>
          </w:tcPr>
          <w:p w:rsidR="001655A8" w:rsidRPr="002018B5" w:rsidRDefault="009F7303"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NICU admission</w:t>
            </w:r>
          </w:p>
        </w:tc>
        <w:tc>
          <w:tcPr>
            <w:tcW w:w="2610" w:type="dxa"/>
          </w:tcPr>
          <w:p w:rsidR="001655A8"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2070" w:type="dxa"/>
          </w:tcPr>
          <w:p w:rsidR="001655A8"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980" w:type="dxa"/>
          </w:tcPr>
          <w:p w:rsidR="001655A8" w:rsidRPr="002018B5" w:rsidRDefault="001655A8" w:rsidP="002018B5">
            <w:pPr>
              <w:spacing w:line="360" w:lineRule="auto"/>
              <w:rPr>
                <w:rFonts w:ascii="Times New Roman" w:hAnsi="Times New Roman" w:cs="Times New Roman"/>
                <w:bCs/>
                <w:color w:val="000000"/>
                <w:sz w:val="24"/>
                <w:szCs w:val="24"/>
              </w:rPr>
            </w:pPr>
          </w:p>
        </w:tc>
      </w:tr>
      <w:tr w:rsidR="00D173E7" w:rsidRPr="002018B5" w:rsidTr="00D173E7">
        <w:tc>
          <w:tcPr>
            <w:tcW w:w="396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N(%)</w:t>
            </w:r>
          </w:p>
        </w:tc>
        <w:tc>
          <w:tcPr>
            <w:tcW w:w="261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38(12.8%)</w:t>
            </w:r>
          </w:p>
        </w:tc>
        <w:tc>
          <w:tcPr>
            <w:tcW w:w="207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259(87.2%)</w:t>
            </w:r>
          </w:p>
        </w:tc>
        <w:tc>
          <w:tcPr>
            <w:tcW w:w="1980" w:type="dxa"/>
          </w:tcPr>
          <w:p w:rsidR="00D173E7" w:rsidRPr="002018B5" w:rsidRDefault="00D173E7" w:rsidP="002018B5">
            <w:pPr>
              <w:spacing w:line="360" w:lineRule="auto"/>
              <w:rPr>
                <w:rFonts w:ascii="Times New Roman" w:hAnsi="Times New Roman" w:cs="Times New Roman"/>
                <w:bCs/>
                <w:color w:val="000000"/>
                <w:sz w:val="24"/>
                <w:szCs w:val="24"/>
              </w:rPr>
            </w:pPr>
          </w:p>
        </w:tc>
      </w:tr>
      <w:tr w:rsidR="00D173E7" w:rsidRPr="002018B5" w:rsidTr="00D173E7">
        <w:tc>
          <w:tcPr>
            <w:tcW w:w="396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Premature  newborn</w:t>
            </w:r>
          </w:p>
        </w:tc>
        <w:tc>
          <w:tcPr>
            <w:tcW w:w="261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Yes </w:t>
            </w:r>
          </w:p>
        </w:tc>
        <w:tc>
          <w:tcPr>
            <w:tcW w:w="207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980" w:type="dxa"/>
          </w:tcPr>
          <w:p w:rsidR="00D173E7" w:rsidRPr="002018B5" w:rsidRDefault="00D173E7" w:rsidP="002018B5">
            <w:pPr>
              <w:spacing w:line="360" w:lineRule="auto"/>
              <w:rPr>
                <w:rFonts w:ascii="Times New Roman" w:hAnsi="Times New Roman" w:cs="Times New Roman"/>
                <w:bCs/>
                <w:color w:val="000000"/>
                <w:sz w:val="24"/>
                <w:szCs w:val="24"/>
              </w:rPr>
            </w:pPr>
          </w:p>
        </w:tc>
      </w:tr>
      <w:tr w:rsidR="00D173E7" w:rsidRPr="002018B5" w:rsidTr="00D173E7">
        <w:tc>
          <w:tcPr>
            <w:tcW w:w="396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N (%)</w:t>
            </w:r>
          </w:p>
        </w:tc>
        <w:tc>
          <w:tcPr>
            <w:tcW w:w="261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48(16.2%)</w:t>
            </w:r>
          </w:p>
        </w:tc>
        <w:tc>
          <w:tcPr>
            <w:tcW w:w="207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249(83.2%)</w:t>
            </w:r>
          </w:p>
        </w:tc>
        <w:tc>
          <w:tcPr>
            <w:tcW w:w="1980" w:type="dxa"/>
          </w:tcPr>
          <w:p w:rsidR="00D173E7" w:rsidRPr="002018B5" w:rsidRDefault="00D173E7" w:rsidP="002018B5">
            <w:pPr>
              <w:spacing w:line="360" w:lineRule="auto"/>
              <w:rPr>
                <w:rFonts w:ascii="Times New Roman" w:hAnsi="Times New Roman" w:cs="Times New Roman"/>
                <w:bCs/>
                <w:color w:val="000000"/>
                <w:sz w:val="24"/>
                <w:szCs w:val="24"/>
              </w:rPr>
            </w:pPr>
          </w:p>
        </w:tc>
      </w:tr>
      <w:tr w:rsidR="00D173E7" w:rsidRPr="002018B5" w:rsidTr="00D173E7">
        <w:tc>
          <w:tcPr>
            <w:tcW w:w="396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Feeding type</w:t>
            </w:r>
          </w:p>
        </w:tc>
        <w:tc>
          <w:tcPr>
            <w:tcW w:w="2610" w:type="dxa"/>
          </w:tcPr>
          <w:p w:rsidR="00D173E7" w:rsidRPr="002018B5" w:rsidRDefault="00D173E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Breast feeding</w:t>
            </w:r>
            <w:r w:rsidR="003B5680" w:rsidRPr="002018B5">
              <w:rPr>
                <w:rFonts w:ascii="Times New Roman" w:hAnsi="Times New Roman" w:cs="Times New Roman"/>
                <w:bCs/>
                <w:color w:val="000000"/>
                <w:sz w:val="24"/>
                <w:szCs w:val="24"/>
              </w:rPr>
              <w:t xml:space="preserve"> only(exclusive)</w:t>
            </w:r>
          </w:p>
        </w:tc>
        <w:tc>
          <w:tcPr>
            <w:tcW w:w="2070" w:type="dxa"/>
          </w:tcPr>
          <w:p w:rsidR="00D173E7" w:rsidRPr="002018B5" w:rsidRDefault="003B56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Formula feeding only</w:t>
            </w:r>
          </w:p>
        </w:tc>
        <w:tc>
          <w:tcPr>
            <w:tcW w:w="1980" w:type="dxa"/>
          </w:tcPr>
          <w:p w:rsidR="00D173E7" w:rsidRPr="002018B5" w:rsidRDefault="003B56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Both breast and formula</w:t>
            </w:r>
          </w:p>
        </w:tc>
      </w:tr>
      <w:tr w:rsidR="00D173E7" w:rsidRPr="002018B5" w:rsidTr="00D173E7">
        <w:tc>
          <w:tcPr>
            <w:tcW w:w="3960" w:type="dxa"/>
          </w:tcPr>
          <w:p w:rsidR="00D173E7" w:rsidRPr="002018B5" w:rsidRDefault="00D173E7" w:rsidP="002018B5">
            <w:pPr>
              <w:spacing w:line="360" w:lineRule="auto"/>
              <w:rPr>
                <w:rFonts w:ascii="Times New Roman" w:hAnsi="Times New Roman" w:cs="Times New Roman"/>
                <w:bCs/>
                <w:color w:val="000000"/>
                <w:sz w:val="24"/>
                <w:szCs w:val="24"/>
              </w:rPr>
            </w:pPr>
          </w:p>
        </w:tc>
        <w:tc>
          <w:tcPr>
            <w:tcW w:w="2610" w:type="dxa"/>
          </w:tcPr>
          <w:p w:rsidR="00D173E7" w:rsidRPr="002018B5" w:rsidRDefault="003B56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194(65.3%)</w:t>
            </w:r>
          </w:p>
        </w:tc>
        <w:tc>
          <w:tcPr>
            <w:tcW w:w="2070" w:type="dxa"/>
          </w:tcPr>
          <w:p w:rsidR="00D173E7" w:rsidRPr="002018B5" w:rsidRDefault="003B56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20(6.7%)</w:t>
            </w:r>
          </w:p>
        </w:tc>
        <w:tc>
          <w:tcPr>
            <w:tcW w:w="1980" w:type="dxa"/>
          </w:tcPr>
          <w:p w:rsidR="00D173E7" w:rsidRPr="002018B5" w:rsidRDefault="003B56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83(27.9%)</w:t>
            </w:r>
          </w:p>
        </w:tc>
      </w:tr>
    </w:tbl>
    <w:p w:rsidR="00E22D89" w:rsidRPr="002018B5" w:rsidRDefault="00E22D89" w:rsidP="002018B5">
      <w:pPr>
        <w:spacing w:line="360" w:lineRule="auto"/>
        <w:rPr>
          <w:rFonts w:ascii="Times New Roman" w:hAnsi="Times New Roman" w:cs="Times New Roman"/>
          <w:bCs/>
          <w:color w:val="000000"/>
          <w:sz w:val="24"/>
          <w:szCs w:val="24"/>
        </w:rPr>
      </w:pPr>
    </w:p>
    <w:p w:rsidR="001464F2" w:rsidRDefault="001464F2" w:rsidP="002018B5">
      <w:pPr>
        <w:spacing w:line="360" w:lineRule="auto"/>
        <w:rPr>
          <w:rFonts w:ascii="Times New Roman" w:hAnsi="Times New Roman" w:cs="Times New Roman"/>
          <w:bCs/>
          <w:color w:val="000000"/>
          <w:sz w:val="24"/>
          <w:szCs w:val="24"/>
        </w:rPr>
      </w:pPr>
    </w:p>
    <w:p w:rsidR="00E22D89" w:rsidRPr="00F611E3" w:rsidRDefault="00647A0E" w:rsidP="00701756">
      <w:pPr>
        <w:pStyle w:val="Heading2"/>
        <w:rPr>
          <w:rFonts w:ascii="Times New Roman" w:hAnsi="Times New Roman"/>
          <w:color w:val="auto"/>
          <w:sz w:val="28"/>
          <w:szCs w:val="28"/>
        </w:rPr>
      </w:pPr>
      <w:bookmarkStart w:id="32" w:name="_Toc83293303"/>
      <w:r w:rsidRPr="00F611E3">
        <w:rPr>
          <w:rFonts w:ascii="Times New Roman" w:hAnsi="Times New Roman"/>
          <w:color w:val="auto"/>
          <w:sz w:val="28"/>
          <w:szCs w:val="28"/>
        </w:rPr>
        <w:t xml:space="preserve">6.4 </w:t>
      </w:r>
      <w:r w:rsidR="003B5680" w:rsidRPr="00F611E3">
        <w:rPr>
          <w:rFonts w:ascii="Times New Roman" w:hAnsi="Times New Roman"/>
          <w:color w:val="auto"/>
          <w:sz w:val="28"/>
          <w:szCs w:val="28"/>
        </w:rPr>
        <w:t>Psychological factors and mental history:</w:t>
      </w:r>
      <w:bookmarkEnd w:id="32"/>
    </w:p>
    <w:p w:rsidR="003B5680" w:rsidRPr="002018B5" w:rsidRDefault="003B5680" w:rsidP="002018B5">
      <w:pPr>
        <w:spacing w:line="360" w:lineRule="auto"/>
        <w:rPr>
          <w:rFonts w:ascii="Times New Roman" w:hAnsi="Times New Roman" w:cs="Times New Roman"/>
          <w:color w:val="000000"/>
          <w:sz w:val="24"/>
          <w:szCs w:val="24"/>
        </w:rPr>
      </w:pPr>
      <w:r w:rsidRPr="002018B5">
        <w:rPr>
          <w:rFonts w:ascii="Times New Roman" w:hAnsi="Times New Roman" w:cs="Times New Roman"/>
          <w:bCs/>
          <w:color w:val="000000"/>
          <w:sz w:val="24"/>
          <w:szCs w:val="24"/>
        </w:rPr>
        <w:t>The participating mothers were asked about if they or their families had i</w:t>
      </w:r>
      <w:r w:rsidR="009A35E2" w:rsidRPr="002018B5">
        <w:rPr>
          <w:rFonts w:ascii="Times New Roman" w:hAnsi="Times New Roman" w:cs="Times New Roman"/>
          <w:bCs/>
          <w:color w:val="000000"/>
          <w:sz w:val="24"/>
          <w:szCs w:val="24"/>
        </w:rPr>
        <w:t xml:space="preserve">n the past or are having </w:t>
      </w:r>
      <w:r w:rsidR="00CD4623" w:rsidRPr="002018B5">
        <w:rPr>
          <w:rFonts w:ascii="Times New Roman" w:hAnsi="Times New Roman" w:cs="Times New Roman"/>
          <w:bCs/>
          <w:color w:val="000000"/>
          <w:sz w:val="24"/>
          <w:szCs w:val="24"/>
        </w:rPr>
        <w:t xml:space="preserve">now any mental illness depression, including illnesses that needed the help </w:t>
      </w:r>
      <w:r w:rsidR="002551E2" w:rsidRPr="002018B5">
        <w:rPr>
          <w:rFonts w:ascii="Times New Roman" w:hAnsi="Times New Roman" w:cs="Times New Roman"/>
          <w:bCs/>
          <w:color w:val="000000"/>
          <w:sz w:val="24"/>
          <w:szCs w:val="24"/>
        </w:rPr>
        <w:t xml:space="preserve">psychiatrist. Only five mothers (1.7%) reported having personal and six mothers (2%) admitted having positive family </w:t>
      </w:r>
      <w:r w:rsidR="009C1A22" w:rsidRPr="002018B5">
        <w:rPr>
          <w:rFonts w:ascii="Times New Roman" w:hAnsi="Times New Roman" w:cs="Times New Roman"/>
          <w:bCs/>
          <w:color w:val="000000"/>
          <w:sz w:val="24"/>
          <w:szCs w:val="24"/>
        </w:rPr>
        <w:t>mental history</w:t>
      </w:r>
      <w:r w:rsidR="002551E2" w:rsidRPr="002018B5">
        <w:rPr>
          <w:rFonts w:ascii="Times New Roman" w:hAnsi="Times New Roman" w:cs="Times New Roman"/>
          <w:bCs/>
          <w:color w:val="000000"/>
          <w:sz w:val="24"/>
          <w:szCs w:val="24"/>
        </w:rPr>
        <w:t>.</w:t>
      </w:r>
      <w:r w:rsidR="002551E2" w:rsidRPr="002018B5">
        <w:rPr>
          <w:rFonts w:ascii="Times New Roman" w:hAnsi="Times New Roman" w:cs="Times New Roman"/>
          <w:sz w:val="24"/>
          <w:szCs w:val="24"/>
        </w:rPr>
        <w:t xml:space="preserve"> </w:t>
      </w:r>
      <w:r w:rsidR="009C1A22" w:rsidRPr="002018B5">
        <w:rPr>
          <w:rStyle w:val="fontstyle01"/>
          <w:sz w:val="24"/>
          <w:szCs w:val="24"/>
        </w:rPr>
        <w:t>25.1%</w:t>
      </w:r>
      <w:r w:rsidR="009C1A22" w:rsidRPr="002018B5">
        <w:rPr>
          <w:rFonts w:ascii="Times New Roman" w:hAnsi="Times New Roman" w:cs="Times New Roman"/>
          <w:color w:val="000000"/>
          <w:sz w:val="24"/>
          <w:szCs w:val="24"/>
        </w:rPr>
        <w:t xml:space="preserve"> answered yes, when the question comes to having depressio</w:t>
      </w:r>
      <w:r w:rsidR="009E2897">
        <w:rPr>
          <w:rFonts w:ascii="Times New Roman" w:hAnsi="Times New Roman" w:cs="Times New Roman"/>
          <w:color w:val="000000"/>
          <w:sz w:val="24"/>
          <w:szCs w:val="24"/>
        </w:rPr>
        <w:t>n in the last pregnancy. Table 6</w:t>
      </w:r>
      <w:r w:rsidR="009C1A22" w:rsidRPr="002018B5">
        <w:rPr>
          <w:rFonts w:ascii="Times New Roman" w:hAnsi="Times New Roman" w:cs="Times New Roman"/>
          <w:color w:val="000000"/>
          <w:sz w:val="24"/>
          <w:szCs w:val="24"/>
        </w:rPr>
        <w:t>.4 summarized the psychological history factor in the study participants.</w:t>
      </w:r>
    </w:p>
    <w:p w:rsidR="0070667D" w:rsidRPr="002018B5" w:rsidRDefault="009C1A22"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lastRenderedPageBreak/>
        <w:t>The participants were asked about 11 psychosocial stressor (figure</w:t>
      </w:r>
      <w:r w:rsidR="00647A0E">
        <w:rPr>
          <w:rFonts w:ascii="Times New Roman" w:hAnsi="Times New Roman" w:cs="Times New Roman"/>
          <w:color w:val="000000"/>
          <w:sz w:val="24"/>
          <w:szCs w:val="24"/>
        </w:rPr>
        <w:t xml:space="preserve"> 6.3</w:t>
      </w:r>
      <w:r w:rsidRPr="002018B5">
        <w:rPr>
          <w:rFonts w:ascii="Times New Roman" w:hAnsi="Times New Roman" w:cs="Times New Roman"/>
          <w:color w:val="000000"/>
          <w:sz w:val="24"/>
          <w:szCs w:val="24"/>
        </w:rPr>
        <w:t>)</w:t>
      </w:r>
      <w:r w:rsidR="0089744E" w:rsidRPr="002018B5">
        <w:rPr>
          <w:rFonts w:ascii="Times New Roman" w:hAnsi="Times New Roman" w:cs="Times New Roman"/>
          <w:color w:val="000000"/>
          <w:sz w:val="24"/>
          <w:szCs w:val="24"/>
        </w:rPr>
        <w:t xml:space="preserve"> and if they experience any of them during last year or pregnancy. The most reported stressor is financial difficulties affecting</w:t>
      </w:r>
      <w:r w:rsidR="0070667D" w:rsidRPr="002018B5">
        <w:rPr>
          <w:rFonts w:ascii="Times New Roman" w:hAnsi="Times New Roman" w:cs="Times New Roman"/>
          <w:color w:val="000000"/>
          <w:sz w:val="24"/>
          <w:szCs w:val="24"/>
        </w:rPr>
        <w:t xml:space="preserve"> (54.9%) of the mothers, followed by difficulties of dealing with children (25.2%) ,death of dear person (12.1%),severe illness mother or dear person (11.1%),</w:t>
      </w:r>
      <w:r w:rsidR="00BE139B" w:rsidRPr="002018B5">
        <w:rPr>
          <w:rFonts w:ascii="Times New Roman" w:hAnsi="Times New Roman" w:cs="Times New Roman"/>
          <w:color w:val="000000"/>
          <w:sz w:val="24"/>
          <w:szCs w:val="24"/>
        </w:rPr>
        <w:t>being away from a dear person (10.2%), problem in housing(6.1%),marital separation or divorce (5.1%) ,accidents or injuries (4.1%),verbal harassment (3.4%), physical abuse (1.7%) lastly conflict at work (0.34%).</w:t>
      </w:r>
    </w:p>
    <w:p w:rsidR="00F611E3" w:rsidRDefault="00516443" w:rsidP="002018B5">
      <w:pPr>
        <w:spacing w:line="360" w:lineRule="auto"/>
        <w:rPr>
          <w:rFonts w:ascii="Times New Roman" w:hAnsi="Times New Roman" w:cs="Times New Roman"/>
          <w:color w:val="000000"/>
          <w:sz w:val="24"/>
          <w:szCs w:val="24"/>
        </w:rPr>
      </w:pPr>
      <w:r w:rsidRPr="002018B5">
        <w:rPr>
          <w:rFonts w:ascii="Times New Roman" w:hAnsi="Times New Roman" w:cs="Times New Roman"/>
          <w:noProof/>
          <w:color w:val="000000"/>
          <w:sz w:val="24"/>
          <w:szCs w:val="24"/>
        </w:rPr>
        <w:drawing>
          <wp:inline distT="0" distB="0" distL="0" distR="0">
            <wp:extent cx="5486400" cy="3200400"/>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647A0E">
        <w:rPr>
          <w:rFonts w:ascii="Times New Roman" w:hAnsi="Times New Roman" w:cs="Times New Roman"/>
          <w:color w:val="000000"/>
          <w:sz w:val="24"/>
          <w:szCs w:val="24"/>
        </w:rPr>
        <w:t xml:space="preserve">Figure </w:t>
      </w:r>
    </w:p>
    <w:p w:rsidR="009C1A22" w:rsidRPr="00F611E3" w:rsidRDefault="00647A0E" w:rsidP="002018B5">
      <w:pPr>
        <w:spacing w:line="360" w:lineRule="auto"/>
        <w:rPr>
          <w:rFonts w:ascii="Times New Roman" w:hAnsi="Times New Roman" w:cs="Times New Roman"/>
          <w:b/>
          <w:color w:val="000000"/>
          <w:sz w:val="24"/>
          <w:szCs w:val="24"/>
        </w:rPr>
      </w:pPr>
      <w:r w:rsidRPr="00F611E3">
        <w:rPr>
          <w:rFonts w:ascii="Times New Roman" w:hAnsi="Times New Roman" w:cs="Times New Roman"/>
          <w:b/>
          <w:color w:val="000000"/>
          <w:sz w:val="24"/>
          <w:szCs w:val="24"/>
        </w:rPr>
        <w:t>6</w:t>
      </w:r>
      <w:r w:rsidR="00390A0D" w:rsidRPr="00F611E3">
        <w:rPr>
          <w:rFonts w:ascii="Times New Roman" w:hAnsi="Times New Roman" w:cs="Times New Roman"/>
          <w:b/>
          <w:color w:val="000000"/>
          <w:sz w:val="24"/>
          <w:szCs w:val="24"/>
        </w:rPr>
        <w:t>.3: prevalence of stressful events during pregnancy</w:t>
      </w:r>
    </w:p>
    <w:p w:rsidR="00647A0E" w:rsidRDefault="00647A0E" w:rsidP="002018B5">
      <w:pPr>
        <w:spacing w:line="360" w:lineRule="auto"/>
        <w:rPr>
          <w:rFonts w:ascii="Times New Roman" w:hAnsi="Times New Roman" w:cs="Times New Roman"/>
          <w:bCs/>
          <w:color w:val="000000"/>
          <w:sz w:val="24"/>
          <w:szCs w:val="24"/>
        </w:rPr>
      </w:pPr>
    </w:p>
    <w:p w:rsidR="001464F2" w:rsidRDefault="001464F2" w:rsidP="002018B5">
      <w:pPr>
        <w:spacing w:line="360" w:lineRule="auto"/>
        <w:rPr>
          <w:rFonts w:ascii="Times New Roman" w:hAnsi="Times New Roman" w:cs="Times New Roman"/>
          <w:bCs/>
          <w:color w:val="000000"/>
          <w:sz w:val="24"/>
          <w:szCs w:val="24"/>
        </w:rPr>
      </w:pPr>
    </w:p>
    <w:p w:rsidR="001464F2" w:rsidRDefault="001464F2" w:rsidP="002018B5">
      <w:pPr>
        <w:spacing w:line="360" w:lineRule="auto"/>
        <w:rPr>
          <w:rFonts w:ascii="Times New Roman" w:hAnsi="Times New Roman" w:cs="Times New Roman"/>
          <w:bCs/>
          <w:color w:val="000000"/>
          <w:sz w:val="24"/>
          <w:szCs w:val="24"/>
        </w:rPr>
      </w:pPr>
    </w:p>
    <w:p w:rsidR="00390A0D" w:rsidRPr="002018B5" w:rsidRDefault="00647A0E"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Table 6</w:t>
      </w:r>
      <w:r w:rsidR="00390A0D" w:rsidRPr="002018B5">
        <w:rPr>
          <w:rFonts w:ascii="Times New Roman" w:hAnsi="Times New Roman" w:cs="Times New Roman"/>
          <w:bCs/>
          <w:color w:val="000000"/>
          <w:sz w:val="24"/>
          <w:szCs w:val="24"/>
        </w:rPr>
        <w:t>.4: Psychological factors among Study Participants</w:t>
      </w:r>
    </w:p>
    <w:tbl>
      <w:tblPr>
        <w:tblStyle w:val="TableGrid"/>
        <w:tblW w:w="0" w:type="auto"/>
        <w:tblLook w:val="04A0"/>
      </w:tblPr>
      <w:tblGrid>
        <w:gridCol w:w="2394"/>
        <w:gridCol w:w="2394"/>
        <w:gridCol w:w="2394"/>
        <w:gridCol w:w="2394"/>
      </w:tblGrid>
      <w:tr w:rsidR="008B6F78" w:rsidRPr="002018B5" w:rsidTr="005A7CF6">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variables</w:t>
            </w:r>
          </w:p>
        </w:tc>
        <w:tc>
          <w:tcPr>
            <w:tcW w:w="7182" w:type="dxa"/>
            <w:gridSpan w:val="3"/>
          </w:tcPr>
          <w:p w:rsidR="008B6F78" w:rsidRPr="002018B5" w:rsidRDefault="00D63959"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w:t>
            </w:r>
            <w:r w:rsidR="008B6F78" w:rsidRPr="002018B5">
              <w:rPr>
                <w:rFonts w:ascii="Times New Roman" w:hAnsi="Times New Roman" w:cs="Times New Roman"/>
                <w:bCs/>
                <w:color w:val="000000"/>
                <w:sz w:val="24"/>
                <w:szCs w:val="24"/>
              </w:rPr>
              <w:t>ategories</w:t>
            </w:r>
          </w:p>
        </w:tc>
      </w:tr>
      <w:tr w:rsidR="008B6F78" w:rsidRPr="002018B5" w:rsidTr="008B6F78">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Personal mental history</w:t>
            </w:r>
          </w:p>
        </w:tc>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Don’t know</w:t>
            </w:r>
          </w:p>
        </w:tc>
      </w:tr>
      <w:tr w:rsidR="008B6F78" w:rsidRPr="002018B5" w:rsidTr="008B6F78">
        <w:tc>
          <w:tcPr>
            <w:tcW w:w="2394" w:type="dxa"/>
          </w:tcPr>
          <w:p w:rsidR="008B6F78"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 (</w:t>
            </w:r>
            <w:r w:rsidR="008B6F78" w:rsidRPr="002018B5">
              <w:rPr>
                <w:rFonts w:ascii="Times New Roman" w:hAnsi="Times New Roman" w:cs="Times New Roman"/>
                <w:bCs/>
                <w:color w:val="000000"/>
                <w:sz w:val="24"/>
                <w:szCs w:val="24"/>
              </w:rPr>
              <w:t>%)</w:t>
            </w:r>
          </w:p>
        </w:tc>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5(1.7%)</w:t>
            </w:r>
          </w:p>
        </w:tc>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292(98.3%)</w:t>
            </w:r>
          </w:p>
        </w:tc>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p>
        </w:tc>
      </w:tr>
      <w:tr w:rsidR="008B6F78" w:rsidRPr="002018B5" w:rsidTr="008B6F78">
        <w:tc>
          <w:tcPr>
            <w:tcW w:w="2394" w:type="dxa"/>
          </w:tcPr>
          <w:p w:rsidR="008B6F78" w:rsidRPr="002018B5" w:rsidRDefault="008B6F78"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Family mental illness history</w:t>
            </w:r>
          </w:p>
        </w:tc>
        <w:tc>
          <w:tcPr>
            <w:tcW w:w="2394" w:type="dxa"/>
          </w:tcPr>
          <w:p w:rsidR="008B6F78"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2394" w:type="dxa"/>
          </w:tcPr>
          <w:p w:rsidR="008B6F78"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2394" w:type="dxa"/>
          </w:tcPr>
          <w:p w:rsidR="008B6F78"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Don’t know</w:t>
            </w:r>
          </w:p>
        </w:tc>
      </w:tr>
      <w:tr w:rsidR="005A7CF6" w:rsidRPr="002018B5" w:rsidTr="008B6F78">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 (%)</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 (2%)</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291(98%)</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p>
        </w:tc>
      </w:tr>
      <w:tr w:rsidR="005A7CF6" w:rsidRPr="002018B5" w:rsidTr="008B6F78">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Depression during pregnancy</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Don’t know</w:t>
            </w:r>
          </w:p>
        </w:tc>
      </w:tr>
      <w:tr w:rsidR="005A7CF6" w:rsidRPr="002018B5" w:rsidTr="008B6F78">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74 (24.9%)</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223 (75.1%)</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p>
        </w:tc>
      </w:tr>
      <w:tr w:rsidR="005A7CF6" w:rsidRPr="002018B5" w:rsidTr="008B6F78">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Number of stressful events</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 stressful events</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One stressful events</w:t>
            </w:r>
          </w:p>
        </w:tc>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Two or more stressful events</w:t>
            </w:r>
          </w:p>
        </w:tc>
      </w:tr>
      <w:tr w:rsidR="005A7CF6" w:rsidRPr="002018B5" w:rsidTr="008B6F78">
        <w:tc>
          <w:tcPr>
            <w:tcW w:w="2394" w:type="dxa"/>
          </w:tcPr>
          <w:p w:rsidR="005A7CF6" w:rsidRPr="002018B5" w:rsidRDefault="005A7CF6" w:rsidP="002018B5">
            <w:pPr>
              <w:spacing w:line="360" w:lineRule="auto"/>
              <w:rPr>
                <w:rFonts w:ascii="Times New Roman" w:hAnsi="Times New Roman" w:cs="Times New Roman"/>
                <w:bCs/>
                <w:color w:val="000000"/>
                <w:sz w:val="24"/>
                <w:szCs w:val="24"/>
              </w:rPr>
            </w:pPr>
          </w:p>
        </w:tc>
        <w:tc>
          <w:tcPr>
            <w:tcW w:w="2394" w:type="dxa"/>
          </w:tcPr>
          <w:p w:rsidR="005A7CF6" w:rsidRPr="002018B5" w:rsidRDefault="00CA344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61(20.5%)</w:t>
            </w:r>
          </w:p>
        </w:tc>
        <w:tc>
          <w:tcPr>
            <w:tcW w:w="2394" w:type="dxa"/>
          </w:tcPr>
          <w:p w:rsidR="005A7CF6" w:rsidRPr="002018B5" w:rsidRDefault="00CA344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140(47.1%)</w:t>
            </w:r>
          </w:p>
        </w:tc>
        <w:tc>
          <w:tcPr>
            <w:tcW w:w="2394" w:type="dxa"/>
          </w:tcPr>
          <w:p w:rsidR="005A7CF6" w:rsidRPr="002018B5" w:rsidRDefault="00CA3447"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96(32.3%)</w:t>
            </w:r>
          </w:p>
        </w:tc>
      </w:tr>
    </w:tbl>
    <w:p w:rsidR="00CA3447" w:rsidRPr="002018B5" w:rsidRDefault="00CA3447" w:rsidP="002018B5">
      <w:pPr>
        <w:spacing w:line="360" w:lineRule="auto"/>
        <w:rPr>
          <w:rFonts w:ascii="Times New Roman" w:hAnsi="Times New Roman" w:cs="Times New Roman"/>
          <w:bCs/>
          <w:color w:val="000000"/>
          <w:sz w:val="24"/>
          <w:szCs w:val="24"/>
        </w:rPr>
      </w:pPr>
    </w:p>
    <w:p w:rsidR="00CA3447" w:rsidRPr="002018B5" w:rsidRDefault="00647A0E" w:rsidP="00F611E3">
      <w:pPr>
        <w:pStyle w:val="Heading2"/>
        <w:rPr>
          <w:rFonts w:ascii="Times New Roman" w:hAnsi="Times New Roman" w:cs="Times New Roman"/>
          <w:bCs w:val="0"/>
          <w:color w:val="000000"/>
          <w:sz w:val="24"/>
          <w:szCs w:val="24"/>
        </w:rPr>
      </w:pPr>
      <w:bookmarkStart w:id="33" w:name="_Toc83293304"/>
      <w:r>
        <w:rPr>
          <w:rFonts w:ascii="Times New Roman" w:hAnsi="Times New Roman" w:cs="Times New Roman"/>
          <w:bCs w:val="0"/>
          <w:color w:val="000000"/>
          <w:sz w:val="24"/>
          <w:szCs w:val="24"/>
        </w:rPr>
        <w:t>6.5</w:t>
      </w:r>
      <w:r w:rsidR="00CA3447" w:rsidRPr="002018B5">
        <w:rPr>
          <w:rFonts w:ascii="Times New Roman" w:hAnsi="Times New Roman" w:cs="Times New Roman"/>
          <w:bCs w:val="0"/>
          <w:color w:val="000000"/>
          <w:sz w:val="24"/>
          <w:szCs w:val="24"/>
        </w:rPr>
        <w:t xml:space="preserve"> Marital and family relationships factors:</w:t>
      </w:r>
      <w:bookmarkEnd w:id="33"/>
    </w:p>
    <w:p w:rsidR="00C5320D" w:rsidRDefault="006776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The responses good and very good were grouped as good </w:t>
      </w:r>
      <w:r w:rsidR="007E024D" w:rsidRPr="002018B5">
        <w:rPr>
          <w:rFonts w:ascii="Times New Roman" w:hAnsi="Times New Roman" w:cs="Times New Roman"/>
          <w:bCs/>
          <w:color w:val="000000"/>
          <w:sz w:val="24"/>
          <w:szCs w:val="24"/>
        </w:rPr>
        <w:t xml:space="preserve">relationship.282 (94.9%) good marital relationship with their husband, 234(78.8%) reported good help and support from </w:t>
      </w:r>
      <w:r w:rsidR="00B008C6" w:rsidRPr="002018B5">
        <w:rPr>
          <w:rFonts w:ascii="Times New Roman" w:hAnsi="Times New Roman" w:cs="Times New Roman"/>
          <w:bCs/>
          <w:color w:val="000000"/>
          <w:sz w:val="24"/>
          <w:szCs w:val="24"/>
        </w:rPr>
        <w:t>husband and 293(98.7%) reported to have good relationship with their own family.234 (78.8%) reported to have good relationship with their mother in law. Twenty six (8.8</w:t>
      </w:r>
      <w:r w:rsidR="00A621F6" w:rsidRPr="002018B5">
        <w:rPr>
          <w:rFonts w:ascii="Times New Roman" w:hAnsi="Times New Roman" w:cs="Times New Roman"/>
          <w:bCs/>
          <w:color w:val="000000"/>
          <w:sz w:val="24"/>
          <w:szCs w:val="24"/>
        </w:rPr>
        <w:t>%</w:t>
      </w:r>
      <w:r w:rsidR="00B008C6" w:rsidRPr="002018B5">
        <w:rPr>
          <w:rFonts w:ascii="Times New Roman" w:hAnsi="Times New Roman" w:cs="Times New Roman"/>
          <w:bCs/>
          <w:color w:val="000000"/>
          <w:sz w:val="24"/>
          <w:szCs w:val="24"/>
        </w:rPr>
        <w:t>)</w:t>
      </w:r>
      <w:r w:rsidR="00A621F6" w:rsidRPr="002018B5">
        <w:rPr>
          <w:rFonts w:ascii="Times New Roman" w:hAnsi="Times New Roman" w:cs="Times New Roman"/>
          <w:bCs/>
          <w:color w:val="000000"/>
          <w:sz w:val="24"/>
          <w:szCs w:val="24"/>
        </w:rPr>
        <w:t xml:space="preserve"> did not answer the question about relationship with mother in law and many of these (12 ) reported their mother in law are dead .</w:t>
      </w:r>
    </w:p>
    <w:p w:rsidR="00A621F6" w:rsidRPr="002018B5" w:rsidRDefault="00A621F6"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The degree of social support was also assessed by using maternal social support scale (MSSS). </w:t>
      </w:r>
      <w:r w:rsidR="007500DF" w:rsidRPr="002018B5">
        <w:rPr>
          <w:rFonts w:ascii="Times New Roman" w:hAnsi="Times New Roman" w:cs="Times New Roman"/>
          <w:bCs/>
          <w:color w:val="000000"/>
          <w:sz w:val="24"/>
          <w:szCs w:val="24"/>
        </w:rPr>
        <w:t xml:space="preserve">Twelve  </w:t>
      </w:r>
      <w:r w:rsidR="00D866D5" w:rsidRPr="002018B5">
        <w:rPr>
          <w:rFonts w:ascii="Times New Roman" w:hAnsi="Times New Roman" w:cs="Times New Roman"/>
          <w:bCs/>
          <w:color w:val="000000"/>
          <w:sz w:val="24"/>
          <w:szCs w:val="24"/>
        </w:rPr>
        <w:t xml:space="preserve"> mothers</w:t>
      </w:r>
      <w:r w:rsidRPr="002018B5">
        <w:rPr>
          <w:rFonts w:ascii="Times New Roman" w:hAnsi="Times New Roman" w:cs="Times New Roman"/>
          <w:bCs/>
          <w:color w:val="000000"/>
          <w:sz w:val="24"/>
          <w:szCs w:val="24"/>
        </w:rPr>
        <w:t xml:space="preserve"> did not answer</w:t>
      </w:r>
      <w:r w:rsidR="0097163F" w:rsidRPr="002018B5">
        <w:rPr>
          <w:rFonts w:ascii="Times New Roman" w:hAnsi="Times New Roman" w:cs="Times New Roman"/>
          <w:bCs/>
          <w:color w:val="000000"/>
          <w:sz w:val="24"/>
          <w:szCs w:val="24"/>
        </w:rPr>
        <w:t xml:space="preserve"> one of the 6 questions of MSSS so their score could not calculate and they are omitted from analysis of the social support. The score of MSSS range from 10 to 30 with </w:t>
      </w:r>
      <w:r w:rsidR="00C5320D">
        <w:rPr>
          <w:rFonts w:ascii="Times New Roman" w:hAnsi="Times New Roman" w:cs="Times New Roman"/>
          <w:bCs/>
          <w:color w:val="000000"/>
          <w:sz w:val="24"/>
          <w:szCs w:val="24"/>
        </w:rPr>
        <w:t xml:space="preserve">the mean score 0f </w:t>
      </w:r>
      <w:r w:rsidR="0097163F" w:rsidRPr="002018B5">
        <w:rPr>
          <w:rFonts w:ascii="Times New Roman" w:hAnsi="Times New Roman" w:cs="Times New Roman"/>
          <w:bCs/>
          <w:color w:val="000000"/>
          <w:sz w:val="24"/>
          <w:szCs w:val="24"/>
        </w:rPr>
        <w:t>23.8(SD 3.56)</w:t>
      </w:r>
      <w:r w:rsidRPr="002018B5">
        <w:rPr>
          <w:rFonts w:ascii="Times New Roman" w:hAnsi="Times New Roman" w:cs="Times New Roman"/>
          <w:bCs/>
          <w:color w:val="000000"/>
          <w:sz w:val="24"/>
          <w:szCs w:val="24"/>
        </w:rPr>
        <w:t xml:space="preserve"> </w:t>
      </w:r>
      <w:r w:rsidR="0097163F" w:rsidRPr="002018B5">
        <w:rPr>
          <w:rFonts w:ascii="Times New Roman" w:hAnsi="Times New Roman" w:cs="Times New Roman"/>
          <w:bCs/>
          <w:color w:val="000000"/>
          <w:sz w:val="24"/>
          <w:szCs w:val="24"/>
        </w:rPr>
        <w:t>and the 95 CI range from 23.4 to 24.4</w:t>
      </w:r>
      <w:r w:rsidR="000A049D" w:rsidRPr="002018B5">
        <w:rPr>
          <w:rFonts w:ascii="Times New Roman" w:hAnsi="Times New Roman" w:cs="Times New Roman"/>
          <w:bCs/>
          <w:color w:val="000000"/>
          <w:sz w:val="24"/>
          <w:szCs w:val="24"/>
        </w:rPr>
        <w:t xml:space="preserve">. </w:t>
      </w:r>
      <w:r w:rsidR="00C5320D" w:rsidRPr="002018B5">
        <w:rPr>
          <w:rFonts w:ascii="Times New Roman" w:hAnsi="Times New Roman" w:cs="Times New Roman"/>
          <w:bCs/>
          <w:color w:val="000000"/>
          <w:sz w:val="24"/>
          <w:szCs w:val="24"/>
        </w:rPr>
        <w:t>Most</w:t>
      </w:r>
      <w:r w:rsidR="000A049D" w:rsidRPr="002018B5">
        <w:rPr>
          <w:rFonts w:ascii="Times New Roman" w:hAnsi="Times New Roman" w:cs="Times New Roman"/>
          <w:bCs/>
          <w:color w:val="000000"/>
          <w:sz w:val="24"/>
          <w:szCs w:val="24"/>
        </w:rPr>
        <w:t xml:space="preserve"> mother reported high and medium support with percentage of 46 and 43.2 respectively and only 6.4% reported receiving low social support according to the MSSS.</w:t>
      </w:r>
    </w:p>
    <w:p w:rsidR="000B3861" w:rsidRPr="002018B5" w:rsidRDefault="00647A0E" w:rsidP="002018B5">
      <w:pPr>
        <w:spacing w:line="360" w:lineRule="auto"/>
        <w:rPr>
          <w:rStyle w:val="fontstyle21"/>
          <w:i w:val="0"/>
          <w:sz w:val="24"/>
          <w:szCs w:val="24"/>
        </w:rPr>
      </w:pPr>
      <w:r>
        <w:rPr>
          <w:rFonts w:ascii="Times New Roman" w:hAnsi="Times New Roman" w:cs="Times New Roman"/>
          <w:bCs/>
          <w:color w:val="000000"/>
          <w:sz w:val="24"/>
          <w:szCs w:val="24"/>
        </w:rPr>
        <w:t>Table 6</w:t>
      </w:r>
      <w:r w:rsidR="000A049D" w:rsidRPr="002018B5">
        <w:rPr>
          <w:rFonts w:ascii="Times New Roman" w:hAnsi="Times New Roman" w:cs="Times New Roman"/>
          <w:bCs/>
          <w:color w:val="000000"/>
          <w:sz w:val="24"/>
          <w:szCs w:val="24"/>
        </w:rPr>
        <w:t>.5: Summary of the Social Support and Family Relationship</w:t>
      </w:r>
      <w:r w:rsidR="000A049D" w:rsidRPr="002018B5">
        <w:rPr>
          <w:rFonts w:ascii="Times New Roman" w:hAnsi="Times New Roman" w:cs="Times New Roman"/>
          <w:bCs/>
          <w:color w:val="000000"/>
          <w:sz w:val="24"/>
          <w:szCs w:val="24"/>
        </w:rPr>
        <w:br/>
        <w:t>Satisfaction of the Participants</w:t>
      </w:r>
    </w:p>
    <w:tbl>
      <w:tblPr>
        <w:tblStyle w:val="TableGrid"/>
        <w:tblW w:w="9270" w:type="dxa"/>
        <w:tblInd w:w="-252" w:type="dxa"/>
        <w:tblLayout w:type="fixed"/>
        <w:tblLook w:val="04A0"/>
      </w:tblPr>
      <w:tblGrid>
        <w:gridCol w:w="1530"/>
        <w:gridCol w:w="1530"/>
        <w:gridCol w:w="990"/>
        <w:gridCol w:w="990"/>
        <w:gridCol w:w="1440"/>
        <w:gridCol w:w="1170"/>
        <w:gridCol w:w="810"/>
        <w:gridCol w:w="810"/>
      </w:tblGrid>
      <w:tr w:rsidR="00C5320D" w:rsidRPr="002018B5" w:rsidTr="00C5320D">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 xml:space="preserve">VARIABLES </w:t>
            </w:r>
          </w:p>
        </w:tc>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Mean (SD)[95%CI]</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Very poor n(%)</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Poor n(%)</w:t>
            </w:r>
          </w:p>
        </w:tc>
        <w:tc>
          <w:tcPr>
            <w:tcW w:w="144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Satisfactory</w:t>
            </w:r>
          </w:p>
          <w:p w:rsidR="00C5320D" w:rsidRPr="002018B5" w:rsidRDefault="00C5320D" w:rsidP="002018B5">
            <w:pPr>
              <w:spacing w:line="360" w:lineRule="auto"/>
              <w:rPr>
                <w:rStyle w:val="fontstyle21"/>
                <w:i w:val="0"/>
                <w:sz w:val="24"/>
                <w:szCs w:val="24"/>
              </w:rPr>
            </w:pPr>
            <w:r w:rsidRPr="002018B5">
              <w:rPr>
                <w:rStyle w:val="fontstyle21"/>
                <w:i w:val="0"/>
                <w:sz w:val="24"/>
                <w:szCs w:val="24"/>
              </w:rPr>
              <w:t>n(%)</w:t>
            </w:r>
          </w:p>
        </w:tc>
        <w:tc>
          <w:tcPr>
            <w:tcW w:w="117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Good n(%)</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 xml:space="preserve">Very good </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 xml:space="preserve">Total </w:t>
            </w:r>
          </w:p>
        </w:tc>
      </w:tr>
      <w:tr w:rsidR="00C5320D" w:rsidRPr="002018B5" w:rsidTr="00C5320D">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 xml:space="preserve">Relationship </w:t>
            </w:r>
            <w:r w:rsidRPr="002018B5">
              <w:rPr>
                <w:rStyle w:val="fontstyle21"/>
                <w:i w:val="0"/>
                <w:sz w:val="24"/>
                <w:szCs w:val="24"/>
              </w:rPr>
              <w:lastRenderedPageBreak/>
              <w:t xml:space="preserve">with husband </w:t>
            </w:r>
          </w:p>
        </w:tc>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 xml:space="preserve">4.38(0.63) </w:t>
            </w:r>
            <w:r w:rsidRPr="002018B5">
              <w:rPr>
                <w:rStyle w:val="fontstyle21"/>
                <w:i w:val="0"/>
                <w:sz w:val="24"/>
                <w:szCs w:val="24"/>
              </w:rPr>
              <w:lastRenderedPageBreak/>
              <w:t>[4.3-4.46]</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1</w:t>
            </w:r>
          </w:p>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(0.34)</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1</w:t>
            </w:r>
          </w:p>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(0.34)</w:t>
            </w:r>
          </w:p>
        </w:tc>
        <w:tc>
          <w:tcPr>
            <w:tcW w:w="144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 xml:space="preserve">13 </w:t>
            </w:r>
          </w:p>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(4.4)</w:t>
            </w:r>
          </w:p>
        </w:tc>
        <w:tc>
          <w:tcPr>
            <w:tcW w:w="117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150</w:t>
            </w:r>
          </w:p>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(50.6)</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132</w:t>
            </w:r>
          </w:p>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(44.3)</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297</w:t>
            </w:r>
          </w:p>
        </w:tc>
      </w:tr>
      <w:tr w:rsidR="00C5320D" w:rsidRPr="002018B5" w:rsidTr="00C5320D">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lastRenderedPageBreak/>
              <w:t>Help and support by husband</w:t>
            </w:r>
          </w:p>
        </w:tc>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3.87(0.91)</w:t>
            </w:r>
          </w:p>
          <w:p w:rsidR="00C5320D" w:rsidRPr="002018B5" w:rsidRDefault="00C5320D" w:rsidP="002018B5">
            <w:pPr>
              <w:spacing w:line="360" w:lineRule="auto"/>
              <w:rPr>
                <w:rStyle w:val="fontstyle21"/>
                <w:i w:val="0"/>
                <w:sz w:val="24"/>
                <w:szCs w:val="24"/>
              </w:rPr>
            </w:pPr>
            <w:r w:rsidRPr="002018B5">
              <w:rPr>
                <w:rStyle w:val="fontstyle21"/>
                <w:i w:val="0"/>
                <w:sz w:val="24"/>
                <w:szCs w:val="24"/>
              </w:rPr>
              <w:t>[3.75-3.99]</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10</w:t>
            </w:r>
          </w:p>
          <w:p w:rsidR="00C5320D" w:rsidRPr="002018B5" w:rsidRDefault="00C5320D" w:rsidP="002018B5">
            <w:pPr>
              <w:spacing w:line="360" w:lineRule="auto"/>
              <w:rPr>
                <w:rStyle w:val="fontstyle21"/>
                <w:i w:val="0"/>
                <w:sz w:val="24"/>
                <w:szCs w:val="24"/>
              </w:rPr>
            </w:pPr>
            <w:r w:rsidRPr="002018B5">
              <w:rPr>
                <w:rStyle w:val="fontstyle21"/>
                <w:i w:val="0"/>
                <w:sz w:val="24"/>
                <w:szCs w:val="24"/>
              </w:rPr>
              <w:t>[3.4]</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15</w:t>
            </w:r>
          </w:p>
          <w:p w:rsidR="00C5320D" w:rsidRPr="002018B5" w:rsidRDefault="00C5320D" w:rsidP="002018B5">
            <w:pPr>
              <w:spacing w:line="360" w:lineRule="auto"/>
              <w:rPr>
                <w:rStyle w:val="fontstyle21"/>
                <w:i w:val="0"/>
                <w:sz w:val="24"/>
                <w:szCs w:val="24"/>
              </w:rPr>
            </w:pPr>
            <w:r w:rsidRPr="002018B5">
              <w:rPr>
                <w:rStyle w:val="fontstyle21"/>
                <w:i w:val="0"/>
                <w:sz w:val="24"/>
                <w:szCs w:val="24"/>
              </w:rPr>
              <w:t>(5.1)</w:t>
            </w:r>
          </w:p>
        </w:tc>
        <w:tc>
          <w:tcPr>
            <w:tcW w:w="144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 xml:space="preserve">38 </w:t>
            </w:r>
          </w:p>
          <w:p w:rsidR="00C5320D" w:rsidRPr="002018B5" w:rsidRDefault="00C5320D" w:rsidP="002018B5">
            <w:pPr>
              <w:spacing w:line="360" w:lineRule="auto"/>
              <w:rPr>
                <w:rStyle w:val="fontstyle21"/>
                <w:i w:val="0"/>
                <w:sz w:val="24"/>
                <w:szCs w:val="24"/>
              </w:rPr>
            </w:pPr>
            <w:r w:rsidRPr="002018B5">
              <w:rPr>
                <w:rStyle w:val="fontstyle21"/>
                <w:i w:val="0"/>
                <w:sz w:val="24"/>
                <w:szCs w:val="24"/>
              </w:rPr>
              <w:t>(12.8)</w:t>
            </w:r>
          </w:p>
        </w:tc>
        <w:tc>
          <w:tcPr>
            <w:tcW w:w="117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174</w:t>
            </w:r>
          </w:p>
          <w:p w:rsidR="00C5320D" w:rsidRPr="002018B5" w:rsidRDefault="00C5320D" w:rsidP="002018B5">
            <w:pPr>
              <w:spacing w:line="360" w:lineRule="auto"/>
              <w:rPr>
                <w:rStyle w:val="fontstyle21"/>
                <w:i w:val="0"/>
                <w:sz w:val="24"/>
                <w:szCs w:val="24"/>
              </w:rPr>
            </w:pPr>
            <w:r w:rsidRPr="002018B5">
              <w:rPr>
                <w:rStyle w:val="fontstyle21"/>
                <w:i w:val="0"/>
                <w:sz w:val="24"/>
                <w:szCs w:val="24"/>
              </w:rPr>
              <w:t>(58.6)</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60</w:t>
            </w:r>
          </w:p>
          <w:p w:rsidR="00C5320D" w:rsidRPr="002018B5" w:rsidRDefault="00C5320D" w:rsidP="002018B5">
            <w:pPr>
              <w:spacing w:line="360" w:lineRule="auto"/>
              <w:rPr>
                <w:rStyle w:val="fontstyle21"/>
                <w:i w:val="0"/>
                <w:sz w:val="24"/>
                <w:szCs w:val="24"/>
              </w:rPr>
            </w:pPr>
            <w:r w:rsidRPr="002018B5">
              <w:rPr>
                <w:rStyle w:val="fontstyle21"/>
                <w:i w:val="0"/>
                <w:sz w:val="24"/>
                <w:szCs w:val="24"/>
              </w:rPr>
              <w:t>(20.2)</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297</w:t>
            </w:r>
          </w:p>
        </w:tc>
      </w:tr>
      <w:tr w:rsidR="00C5320D" w:rsidRPr="002018B5" w:rsidTr="00C5320D">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Relation with own family</w:t>
            </w:r>
          </w:p>
        </w:tc>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4.51(0.53)</w:t>
            </w:r>
          </w:p>
          <w:p w:rsidR="00C5320D" w:rsidRPr="002018B5" w:rsidRDefault="00C5320D" w:rsidP="002018B5">
            <w:pPr>
              <w:spacing w:line="360" w:lineRule="auto"/>
              <w:rPr>
                <w:rStyle w:val="fontstyle21"/>
                <w:i w:val="0"/>
                <w:sz w:val="24"/>
                <w:szCs w:val="24"/>
              </w:rPr>
            </w:pPr>
            <w:r w:rsidRPr="002018B5">
              <w:rPr>
                <w:rStyle w:val="fontstyle21"/>
                <w:i w:val="0"/>
                <w:sz w:val="24"/>
                <w:szCs w:val="24"/>
              </w:rPr>
              <w:t>[4.44-4.53]</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0</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0</w:t>
            </w:r>
          </w:p>
        </w:tc>
        <w:tc>
          <w:tcPr>
            <w:tcW w:w="144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4(1.3)</w:t>
            </w:r>
          </w:p>
        </w:tc>
        <w:tc>
          <w:tcPr>
            <w:tcW w:w="117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138</w:t>
            </w:r>
          </w:p>
          <w:p w:rsidR="00C5320D" w:rsidRPr="002018B5" w:rsidRDefault="00C5320D" w:rsidP="002018B5">
            <w:pPr>
              <w:spacing w:line="360" w:lineRule="auto"/>
              <w:rPr>
                <w:rStyle w:val="fontstyle21"/>
                <w:i w:val="0"/>
                <w:sz w:val="24"/>
                <w:szCs w:val="24"/>
              </w:rPr>
            </w:pPr>
            <w:r w:rsidRPr="002018B5">
              <w:rPr>
                <w:rStyle w:val="fontstyle21"/>
                <w:i w:val="0"/>
                <w:sz w:val="24"/>
                <w:szCs w:val="24"/>
              </w:rPr>
              <w:t>(46.5)</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155</w:t>
            </w:r>
          </w:p>
          <w:p w:rsidR="00C5320D" w:rsidRPr="002018B5" w:rsidRDefault="00C5320D" w:rsidP="002018B5">
            <w:pPr>
              <w:spacing w:line="360" w:lineRule="auto"/>
              <w:rPr>
                <w:rStyle w:val="fontstyle21"/>
                <w:i w:val="0"/>
                <w:sz w:val="24"/>
                <w:szCs w:val="24"/>
              </w:rPr>
            </w:pPr>
            <w:r w:rsidRPr="002018B5">
              <w:rPr>
                <w:rStyle w:val="fontstyle21"/>
                <w:i w:val="0"/>
                <w:sz w:val="24"/>
                <w:szCs w:val="24"/>
              </w:rPr>
              <w:t>(52.2)</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297</w:t>
            </w:r>
          </w:p>
        </w:tc>
      </w:tr>
      <w:tr w:rsidR="00C5320D" w:rsidRPr="002018B5" w:rsidTr="00C5320D">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Relation with mother in law</w:t>
            </w:r>
          </w:p>
        </w:tc>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4.14(0.85)</w:t>
            </w:r>
          </w:p>
          <w:p w:rsidR="00C5320D" w:rsidRPr="002018B5" w:rsidRDefault="00C5320D" w:rsidP="002018B5">
            <w:pPr>
              <w:spacing w:line="360" w:lineRule="auto"/>
              <w:rPr>
                <w:rStyle w:val="fontstyle21"/>
                <w:i w:val="0"/>
                <w:sz w:val="24"/>
                <w:szCs w:val="24"/>
              </w:rPr>
            </w:pPr>
            <w:r w:rsidRPr="002018B5">
              <w:rPr>
                <w:rStyle w:val="fontstyle21"/>
                <w:i w:val="0"/>
                <w:sz w:val="24"/>
                <w:szCs w:val="24"/>
              </w:rPr>
              <w:t>[4.03-4.25]</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9</w:t>
            </w:r>
          </w:p>
          <w:p w:rsidR="00C5320D" w:rsidRPr="002018B5" w:rsidRDefault="00C5320D" w:rsidP="002018B5">
            <w:pPr>
              <w:spacing w:line="360" w:lineRule="auto"/>
              <w:rPr>
                <w:rStyle w:val="fontstyle21"/>
                <w:i w:val="0"/>
                <w:sz w:val="24"/>
                <w:szCs w:val="24"/>
              </w:rPr>
            </w:pPr>
            <w:r w:rsidRPr="002018B5">
              <w:rPr>
                <w:rStyle w:val="fontstyle21"/>
                <w:i w:val="0"/>
                <w:sz w:val="24"/>
                <w:szCs w:val="24"/>
              </w:rPr>
              <w:t>(3)</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8</w:t>
            </w:r>
          </w:p>
          <w:p w:rsidR="00C5320D" w:rsidRPr="002018B5" w:rsidRDefault="00C5320D" w:rsidP="002018B5">
            <w:pPr>
              <w:spacing w:line="360" w:lineRule="auto"/>
              <w:rPr>
                <w:rStyle w:val="fontstyle21"/>
                <w:i w:val="0"/>
                <w:sz w:val="24"/>
                <w:szCs w:val="24"/>
              </w:rPr>
            </w:pPr>
            <w:r w:rsidRPr="002018B5">
              <w:rPr>
                <w:rStyle w:val="fontstyle21"/>
                <w:i w:val="0"/>
                <w:sz w:val="24"/>
                <w:szCs w:val="24"/>
              </w:rPr>
              <w:t>(2.7)</w:t>
            </w:r>
          </w:p>
        </w:tc>
        <w:tc>
          <w:tcPr>
            <w:tcW w:w="144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20</w:t>
            </w:r>
          </w:p>
          <w:p w:rsidR="00C5320D" w:rsidRPr="002018B5" w:rsidRDefault="00C5320D" w:rsidP="002018B5">
            <w:pPr>
              <w:spacing w:line="360" w:lineRule="auto"/>
              <w:rPr>
                <w:rStyle w:val="fontstyle21"/>
                <w:i w:val="0"/>
                <w:sz w:val="24"/>
                <w:szCs w:val="24"/>
              </w:rPr>
            </w:pPr>
            <w:r w:rsidRPr="002018B5">
              <w:rPr>
                <w:rStyle w:val="fontstyle21"/>
                <w:i w:val="0"/>
                <w:sz w:val="24"/>
                <w:szCs w:val="24"/>
              </w:rPr>
              <w:t>(6.7)</w:t>
            </w:r>
          </w:p>
        </w:tc>
        <w:tc>
          <w:tcPr>
            <w:tcW w:w="117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140</w:t>
            </w:r>
          </w:p>
          <w:p w:rsidR="00C5320D" w:rsidRPr="002018B5" w:rsidRDefault="00C5320D" w:rsidP="002018B5">
            <w:pPr>
              <w:spacing w:line="360" w:lineRule="auto"/>
              <w:rPr>
                <w:rStyle w:val="fontstyle21"/>
                <w:i w:val="0"/>
                <w:sz w:val="24"/>
                <w:szCs w:val="24"/>
              </w:rPr>
            </w:pPr>
            <w:r w:rsidRPr="002018B5">
              <w:rPr>
                <w:rStyle w:val="fontstyle21"/>
                <w:i w:val="0"/>
                <w:sz w:val="24"/>
                <w:szCs w:val="24"/>
              </w:rPr>
              <w:t>(47.2)</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94</w:t>
            </w:r>
          </w:p>
          <w:p w:rsidR="00C5320D" w:rsidRPr="002018B5" w:rsidRDefault="00C5320D" w:rsidP="002018B5">
            <w:pPr>
              <w:spacing w:line="360" w:lineRule="auto"/>
              <w:rPr>
                <w:rStyle w:val="fontstyle21"/>
                <w:i w:val="0"/>
                <w:sz w:val="24"/>
                <w:szCs w:val="24"/>
              </w:rPr>
            </w:pPr>
            <w:r w:rsidRPr="002018B5">
              <w:rPr>
                <w:rStyle w:val="fontstyle21"/>
                <w:i w:val="0"/>
                <w:sz w:val="24"/>
                <w:szCs w:val="24"/>
              </w:rPr>
              <w:t>(31.6)</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271</w:t>
            </w:r>
          </w:p>
        </w:tc>
      </w:tr>
      <w:tr w:rsidR="00C5320D" w:rsidRPr="002018B5" w:rsidTr="00C5320D">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MSSS</w:t>
            </w:r>
          </w:p>
        </w:tc>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Mean (SD)[95%CI]</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Low n(%)</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Medium n(%)</w:t>
            </w:r>
          </w:p>
        </w:tc>
        <w:tc>
          <w:tcPr>
            <w:tcW w:w="144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High</w:t>
            </w:r>
          </w:p>
          <w:p w:rsidR="00C5320D" w:rsidRPr="002018B5" w:rsidRDefault="00C5320D" w:rsidP="002018B5">
            <w:pPr>
              <w:spacing w:line="360" w:lineRule="auto"/>
              <w:rPr>
                <w:rStyle w:val="fontstyle21"/>
                <w:i w:val="0"/>
                <w:sz w:val="24"/>
                <w:szCs w:val="24"/>
              </w:rPr>
            </w:pPr>
            <w:r w:rsidRPr="002018B5">
              <w:rPr>
                <w:rStyle w:val="fontstyle21"/>
                <w:i w:val="0"/>
                <w:sz w:val="24"/>
                <w:szCs w:val="24"/>
              </w:rPr>
              <w:t xml:space="preserve"> n (%)</w:t>
            </w:r>
          </w:p>
        </w:tc>
        <w:tc>
          <w:tcPr>
            <w:tcW w:w="117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w:t>
            </w: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total</w:t>
            </w:r>
          </w:p>
        </w:tc>
      </w:tr>
      <w:tr w:rsidR="00C5320D" w:rsidRPr="002018B5" w:rsidTr="00C5320D">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MSSS and categories</w:t>
            </w:r>
          </w:p>
        </w:tc>
        <w:tc>
          <w:tcPr>
            <w:tcW w:w="153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23.88(3.56)</w:t>
            </w:r>
          </w:p>
          <w:p w:rsidR="00C5320D" w:rsidRPr="002018B5" w:rsidRDefault="00C5320D" w:rsidP="002018B5">
            <w:pPr>
              <w:spacing w:line="360" w:lineRule="auto"/>
              <w:rPr>
                <w:rStyle w:val="fontstyle21"/>
                <w:i w:val="0"/>
                <w:sz w:val="24"/>
                <w:szCs w:val="24"/>
              </w:rPr>
            </w:pPr>
            <w:r w:rsidRPr="002018B5">
              <w:rPr>
                <w:rStyle w:val="fontstyle21"/>
                <w:i w:val="0"/>
                <w:sz w:val="24"/>
                <w:szCs w:val="24"/>
              </w:rPr>
              <w:t>[23.42-24.34]</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19</w:t>
            </w:r>
          </w:p>
          <w:p w:rsidR="00C5320D" w:rsidRPr="002018B5" w:rsidRDefault="00C5320D" w:rsidP="002018B5">
            <w:pPr>
              <w:spacing w:line="360" w:lineRule="auto"/>
              <w:rPr>
                <w:rStyle w:val="fontstyle21"/>
                <w:i w:val="0"/>
                <w:sz w:val="24"/>
                <w:szCs w:val="24"/>
              </w:rPr>
            </w:pPr>
            <w:r w:rsidRPr="002018B5">
              <w:rPr>
                <w:rStyle w:val="fontstyle21"/>
                <w:i w:val="0"/>
                <w:sz w:val="24"/>
                <w:szCs w:val="24"/>
              </w:rPr>
              <w:t>(6.4)</w:t>
            </w:r>
          </w:p>
        </w:tc>
        <w:tc>
          <w:tcPr>
            <w:tcW w:w="99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129</w:t>
            </w:r>
          </w:p>
          <w:p w:rsidR="00C5320D" w:rsidRPr="002018B5" w:rsidRDefault="00C5320D" w:rsidP="002018B5">
            <w:pPr>
              <w:spacing w:line="360" w:lineRule="auto"/>
              <w:rPr>
                <w:rStyle w:val="fontstyle21"/>
                <w:i w:val="0"/>
                <w:sz w:val="24"/>
                <w:szCs w:val="24"/>
              </w:rPr>
            </w:pPr>
            <w:r w:rsidRPr="002018B5">
              <w:rPr>
                <w:rStyle w:val="fontstyle21"/>
                <w:i w:val="0"/>
                <w:sz w:val="24"/>
                <w:szCs w:val="24"/>
              </w:rPr>
              <w:t>(43.4)</w:t>
            </w:r>
          </w:p>
        </w:tc>
        <w:tc>
          <w:tcPr>
            <w:tcW w:w="144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137</w:t>
            </w:r>
          </w:p>
          <w:p w:rsidR="00C5320D" w:rsidRPr="002018B5" w:rsidRDefault="00C5320D" w:rsidP="002018B5">
            <w:pPr>
              <w:spacing w:line="360" w:lineRule="auto"/>
              <w:rPr>
                <w:rStyle w:val="fontstyle21"/>
                <w:i w:val="0"/>
                <w:sz w:val="24"/>
                <w:szCs w:val="24"/>
              </w:rPr>
            </w:pPr>
            <w:r w:rsidRPr="002018B5">
              <w:rPr>
                <w:rStyle w:val="fontstyle21"/>
                <w:i w:val="0"/>
                <w:sz w:val="24"/>
                <w:szCs w:val="24"/>
              </w:rPr>
              <w:t>(46.1)</w:t>
            </w:r>
          </w:p>
        </w:tc>
        <w:tc>
          <w:tcPr>
            <w:tcW w:w="1170" w:type="dxa"/>
          </w:tcPr>
          <w:p w:rsidR="00C5320D" w:rsidRPr="002018B5" w:rsidRDefault="00C5320D" w:rsidP="002018B5">
            <w:pPr>
              <w:spacing w:line="360" w:lineRule="auto"/>
              <w:rPr>
                <w:rStyle w:val="fontstyle21"/>
                <w:i w:val="0"/>
                <w:sz w:val="24"/>
                <w:szCs w:val="24"/>
              </w:rPr>
            </w:pPr>
          </w:p>
        </w:tc>
        <w:tc>
          <w:tcPr>
            <w:tcW w:w="810" w:type="dxa"/>
          </w:tcPr>
          <w:p w:rsidR="00C5320D" w:rsidRPr="002018B5" w:rsidRDefault="00C5320D" w:rsidP="002018B5">
            <w:pPr>
              <w:spacing w:line="360" w:lineRule="auto"/>
              <w:rPr>
                <w:rStyle w:val="fontstyle21"/>
                <w:i w:val="0"/>
                <w:sz w:val="24"/>
                <w:szCs w:val="24"/>
              </w:rPr>
            </w:pPr>
          </w:p>
        </w:tc>
        <w:tc>
          <w:tcPr>
            <w:tcW w:w="810" w:type="dxa"/>
          </w:tcPr>
          <w:p w:rsidR="00C5320D" w:rsidRPr="002018B5" w:rsidRDefault="00C5320D" w:rsidP="002018B5">
            <w:pPr>
              <w:spacing w:line="360" w:lineRule="auto"/>
              <w:rPr>
                <w:rStyle w:val="fontstyle21"/>
                <w:i w:val="0"/>
                <w:sz w:val="24"/>
                <w:szCs w:val="24"/>
              </w:rPr>
            </w:pPr>
            <w:r w:rsidRPr="002018B5">
              <w:rPr>
                <w:rStyle w:val="fontstyle21"/>
                <w:i w:val="0"/>
                <w:sz w:val="24"/>
                <w:szCs w:val="24"/>
              </w:rPr>
              <w:t>285</w:t>
            </w:r>
          </w:p>
        </w:tc>
      </w:tr>
    </w:tbl>
    <w:p w:rsidR="00647A0E" w:rsidRDefault="00647A0E" w:rsidP="002018B5">
      <w:pPr>
        <w:spacing w:line="360" w:lineRule="auto"/>
        <w:rPr>
          <w:rStyle w:val="fontstyle21"/>
          <w:i w:val="0"/>
          <w:sz w:val="24"/>
          <w:szCs w:val="24"/>
        </w:rPr>
      </w:pPr>
    </w:p>
    <w:p w:rsidR="00AD5CC5" w:rsidRPr="002018B5" w:rsidRDefault="004A08A3" w:rsidP="00F611E3">
      <w:pPr>
        <w:pStyle w:val="Heading2"/>
        <w:rPr>
          <w:rFonts w:ascii="Times New Roman" w:hAnsi="Times New Roman" w:cs="Times New Roman"/>
          <w:bCs w:val="0"/>
          <w:color w:val="000000"/>
          <w:sz w:val="24"/>
          <w:szCs w:val="24"/>
        </w:rPr>
      </w:pPr>
      <w:bookmarkStart w:id="34" w:name="_Toc83293305"/>
      <w:r>
        <w:rPr>
          <w:rFonts w:ascii="Times New Roman" w:hAnsi="Times New Roman" w:cs="Times New Roman"/>
          <w:bCs w:val="0"/>
          <w:color w:val="000000"/>
          <w:sz w:val="24"/>
          <w:szCs w:val="24"/>
        </w:rPr>
        <w:t xml:space="preserve">6.6 </w:t>
      </w:r>
      <w:r w:rsidRPr="002018B5">
        <w:rPr>
          <w:rFonts w:ascii="Times New Roman" w:hAnsi="Times New Roman" w:cs="Times New Roman"/>
          <w:bCs w:val="0"/>
          <w:color w:val="000000"/>
          <w:sz w:val="24"/>
          <w:szCs w:val="24"/>
        </w:rPr>
        <w:t>Prevalence</w:t>
      </w:r>
      <w:r w:rsidR="00E51034" w:rsidRPr="002018B5">
        <w:rPr>
          <w:rFonts w:ascii="Times New Roman" w:hAnsi="Times New Roman" w:cs="Times New Roman"/>
          <w:bCs w:val="0"/>
          <w:color w:val="000000"/>
          <w:sz w:val="24"/>
          <w:szCs w:val="24"/>
        </w:rPr>
        <w:t xml:space="preserve"> of Postpartum Depression:</w:t>
      </w:r>
      <w:bookmarkEnd w:id="34"/>
    </w:p>
    <w:p w:rsidR="00E51034" w:rsidRPr="002018B5" w:rsidRDefault="00E5103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Using Edinburgh postnatal depression scale </w:t>
      </w:r>
      <w:r w:rsidR="00554D9E" w:rsidRPr="002018B5">
        <w:rPr>
          <w:rFonts w:ascii="Times New Roman" w:hAnsi="Times New Roman" w:cs="Times New Roman"/>
          <w:bCs/>
          <w:color w:val="000000"/>
          <w:sz w:val="24"/>
          <w:szCs w:val="24"/>
        </w:rPr>
        <w:t xml:space="preserve">the score range from 0 to 28 with </w:t>
      </w:r>
      <w:r w:rsidR="00C5320D">
        <w:rPr>
          <w:rFonts w:ascii="Times New Roman" w:hAnsi="Times New Roman" w:cs="Times New Roman"/>
          <w:bCs/>
          <w:color w:val="000000"/>
          <w:sz w:val="24"/>
          <w:szCs w:val="24"/>
        </w:rPr>
        <w:t>mean of</w:t>
      </w:r>
      <w:r w:rsidR="00554D9E" w:rsidRPr="002018B5">
        <w:rPr>
          <w:rFonts w:ascii="Times New Roman" w:hAnsi="Times New Roman" w:cs="Times New Roman"/>
          <w:bCs/>
          <w:color w:val="000000"/>
          <w:sz w:val="24"/>
          <w:szCs w:val="24"/>
        </w:rPr>
        <w:t xml:space="preserve"> 5.03 (SD</w:t>
      </w:r>
      <w:r w:rsidR="00554D9E" w:rsidRPr="002018B5">
        <w:rPr>
          <w:rStyle w:val="fontstyle01"/>
          <w:sz w:val="24"/>
          <w:szCs w:val="24"/>
        </w:rPr>
        <w:t>±4.93</w:t>
      </w:r>
      <w:r w:rsidR="00554D9E" w:rsidRPr="002018B5">
        <w:rPr>
          <w:rFonts w:ascii="Times New Roman" w:hAnsi="Times New Roman" w:cs="Times New Roman"/>
          <w:bCs/>
          <w:color w:val="000000"/>
          <w:sz w:val="24"/>
          <w:szCs w:val="24"/>
        </w:rPr>
        <w:t>) with 95 CI of the mean ranged from 4.39 to 5.66.</w:t>
      </w:r>
    </w:p>
    <w:p w:rsidR="00FB0EE7" w:rsidRPr="002018B5" w:rsidRDefault="00554D9E" w:rsidP="002018B5">
      <w:pPr>
        <w:spacing w:line="360" w:lineRule="auto"/>
        <w:rPr>
          <w:rFonts w:ascii="Times New Roman" w:hAnsi="Times New Roman" w:cs="Times New Roman"/>
          <w:color w:val="000000"/>
          <w:sz w:val="24"/>
          <w:szCs w:val="24"/>
        </w:rPr>
      </w:pPr>
      <w:r w:rsidRPr="002018B5">
        <w:rPr>
          <w:rFonts w:ascii="Times New Roman" w:hAnsi="Times New Roman" w:cs="Times New Roman"/>
          <w:bCs/>
          <w:color w:val="000000"/>
          <w:sz w:val="24"/>
          <w:szCs w:val="24"/>
        </w:rPr>
        <w:t xml:space="preserve">The cut off score </w:t>
      </w:r>
      <w:r w:rsidR="004240C6">
        <w:rPr>
          <w:rFonts w:ascii="Times New Roman" w:hAnsi="Times New Roman" w:cs="Times New Roman"/>
          <w:color w:val="000000"/>
          <w:sz w:val="24"/>
          <w:szCs w:val="24"/>
        </w:rPr>
        <w:t>≥7</w:t>
      </w:r>
      <w:r w:rsidR="009954F0" w:rsidRPr="002018B5">
        <w:rPr>
          <w:rFonts w:ascii="Times New Roman" w:hAnsi="Times New Roman" w:cs="Times New Roman"/>
          <w:color w:val="000000"/>
          <w:sz w:val="24"/>
          <w:szCs w:val="24"/>
        </w:rPr>
        <w:t xml:space="preserve"> was used to define depressed mothers</w:t>
      </w:r>
      <w:r w:rsidR="004240C6">
        <w:rPr>
          <w:rFonts w:ascii="Times New Roman" w:hAnsi="Times New Roman" w:cs="Times New Roman"/>
          <w:color w:val="000000"/>
          <w:sz w:val="24"/>
          <w:szCs w:val="24"/>
        </w:rPr>
        <w:t xml:space="preserve"> </w:t>
      </w:r>
      <w:r w:rsidR="00EF3993" w:rsidRPr="002018B5">
        <w:rPr>
          <w:rFonts w:ascii="Times New Roman" w:hAnsi="Times New Roman" w:cs="Times New Roman"/>
          <w:color w:val="000000"/>
          <w:sz w:val="24"/>
          <w:szCs w:val="24"/>
        </w:rPr>
        <w:t>.51 mothers (17.</w:t>
      </w:r>
      <w:r w:rsidR="004240C6">
        <w:rPr>
          <w:rFonts w:ascii="Times New Roman" w:hAnsi="Times New Roman" w:cs="Times New Roman"/>
          <w:color w:val="000000"/>
          <w:sz w:val="24"/>
          <w:szCs w:val="24"/>
        </w:rPr>
        <w:t>2%) were depressed and score ≥7</w:t>
      </w:r>
      <w:r w:rsidR="004A08A3">
        <w:rPr>
          <w:rFonts w:ascii="Times New Roman" w:hAnsi="Times New Roman" w:cs="Times New Roman"/>
          <w:color w:val="000000"/>
          <w:sz w:val="24"/>
          <w:szCs w:val="24"/>
        </w:rPr>
        <w:t xml:space="preserve"> on EPDS</w:t>
      </w:r>
      <w:r w:rsidR="00B14B42" w:rsidRPr="002018B5">
        <w:rPr>
          <w:rFonts w:ascii="Times New Roman" w:hAnsi="Times New Roman" w:cs="Times New Roman"/>
          <w:noProof/>
          <w:color w:val="000000"/>
          <w:sz w:val="24"/>
          <w:szCs w:val="24"/>
        </w:rPr>
        <w:drawing>
          <wp:inline distT="0" distB="0" distL="0" distR="0">
            <wp:extent cx="4933950" cy="271272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627B8" w:rsidRPr="002018B5" w:rsidRDefault="004240C6" w:rsidP="002018B5">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Figure 6.3</w:t>
      </w:r>
      <w:r w:rsidR="007627B8" w:rsidRPr="002018B5">
        <w:rPr>
          <w:rFonts w:ascii="Times New Roman" w:hAnsi="Times New Roman" w:cs="Times New Roman"/>
          <w:color w:val="000000"/>
          <w:sz w:val="24"/>
          <w:szCs w:val="24"/>
        </w:rPr>
        <w:t>: prevalence of postpartum depression</w:t>
      </w:r>
    </w:p>
    <w:p w:rsidR="00C5320D" w:rsidRDefault="00647A0E" w:rsidP="000E7A7D">
      <w:pPr>
        <w:pStyle w:val="Heading3"/>
        <w:rPr>
          <w:rFonts w:ascii="Times New Roman" w:hAnsi="Times New Roman" w:cs="Times New Roman"/>
          <w:bCs w:val="0"/>
          <w:color w:val="000000"/>
          <w:sz w:val="24"/>
          <w:szCs w:val="24"/>
        </w:rPr>
      </w:pPr>
      <w:bookmarkStart w:id="35" w:name="_Toc83293306"/>
      <w:r>
        <w:rPr>
          <w:rFonts w:ascii="Times New Roman" w:hAnsi="Times New Roman" w:cs="Times New Roman"/>
          <w:bCs w:val="0"/>
          <w:color w:val="000000"/>
          <w:sz w:val="24"/>
          <w:szCs w:val="24"/>
        </w:rPr>
        <w:t>6.6</w:t>
      </w:r>
      <w:r w:rsidR="007627B8" w:rsidRPr="002018B5">
        <w:rPr>
          <w:rFonts w:ascii="Times New Roman" w:hAnsi="Times New Roman" w:cs="Times New Roman"/>
          <w:bCs w:val="0"/>
          <w:color w:val="000000"/>
          <w:sz w:val="24"/>
          <w:szCs w:val="24"/>
        </w:rPr>
        <w:t>.</w:t>
      </w:r>
      <w:r>
        <w:rPr>
          <w:rFonts w:ascii="Times New Roman" w:hAnsi="Times New Roman" w:cs="Times New Roman"/>
          <w:bCs w:val="0"/>
          <w:color w:val="000000"/>
          <w:sz w:val="24"/>
          <w:szCs w:val="24"/>
        </w:rPr>
        <w:t xml:space="preserve"> Factors associated with PPD: </w:t>
      </w:r>
      <w:r>
        <w:rPr>
          <w:rFonts w:ascii="Times New Roman" w:hAnsi="Times New Roman" w:cs="Times New Roman"/>
          <w:bCs w:val="0"/>
          <w:color w:val="000000"/>
          <w:sz w:val="24"/>
          <w:szCs w:val="24"/>
        </w:rPr>
        <w:br/>
      </w:r>
      <w:r w:rsidRPr="000E7A7D">
        <w:rPr>
          <w:rFonts w:ascii="Times New Roman" w:hAnsi="Times New Roman" w:cs="Times New Roman"/>
          <w:b w:val="0"/>
          <w:color w:val="000000"/>
          <w:sz w:val="24"/>
          <w:szCs w:val="24"/>
        </w:rPr>
        <w:t>6.6</w:t>
      </w:r>
      <w:r w:rsidR="007627B8" w:rsidRPr="000E7A7D">
        <w:rPr>
          <w:rFonts w:ascii="Times New Roman" w:hAnsi="Times New Roman" w:cs="Times New Roman"/>
          <w:b w:val="0"/>
          <w:color w:val="000000"/>
          <w:sz w:val="24"/>
          <w:szCs w:val="24"/>
        </w:rPr>
        <w:t>.1. Socio-demographic Characteristics:</w:t>
      </w:r>
      <w:bookmarkEnd w:id="35"/>
    </w:p>
    <w:p w:rsidR="004960F1" w:rsidRPr="002018B5" w:rsidRDefault="00647A0E" w:rsidP="002018B5">
      <w:pPr>
        <w:spacing w:line="360" w:lineRule="auto"/>
        <w:rPr>
          <w:rFonts w:ascii="Times New Roman" w:hAnsi="Times New Roman" w:cs="Times New Roman"/>
          <w:sz w:val="24"/>
          <w:szCs w:val="24"/>
        </w:rPr>
      </w:pPr>
      <w:r>
        <w:rPr>
          <w:rFonts w:ascii="Times New Roman" w:hAnsi="Times New Roman" w:cs="Times New Roman"/>
          <w:bCs/>
          <w:color w:val="000000"/>
          <w:sz w:val="24"/>
          <w:szCs w:val="24"/>
        </w:rPr>
        <w:t>Table 6</w:t>
      </w:r>
      <w:r w:rsidR="002A7141" w:rsidRPr="002018B5">
        <w:rPr>
          <w:rFonts w:ascii="Times New Roman" w:hAnsi="Times New Roman" w:cs="Times New Roman"/>
          <w:bCs/>
          <w:color w:val="000000"/>
          <w:sz w:val="24"/>
          <w:szCs w:val="24"/>
        </w:rPr>
        <w:t>.6: Association between PPD and Socio-demographic Variables</w:t>
      </w:r>
    </w:p>
    <w:tbl>
      <w:tblPr>
        <w:tblStyle w:val="TableGrid"/>
        <w:tblW w:w="0" w:type="auto"/>
        <w:tblLook w:val="04A0"/>
      </w:tblPr>
      <w:tblGrid>
        <w:gridCol w:w="1368"/>
        <w:gridCol w:w="1368"/>
        <w:gridCol w:w="1368"/>
        <w:gridCol w:w="1368"/>
        <w:gridCol w:w="1548"/>
        <w:gridCol w:w="1458"/>
      </w:tblGrid>
      <w:tr w:rsidR="00420DC5" w:rsidRPr="002018B5" w:rsidTr="00420DC5">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variables</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categories</w:t>
            </w:r>
          </w:p>
        </w:tc>
        <w:tc>
          <w:tcPr>
            <w:tcW w:w="1368" w:type="dxa"/>
          </w:tcPr>
          <w:p w:rsidR="00420DC5" w:rsidRPr="002018B5" w:rsidRDefault="00420DC5" w:rsidP="002018B5">
            <w:pPr>
              <w:spacing w:line="360" w:lineRule="auto"/>
              <w:rPr>
                <w:rFonts w:ascii="Times New Roman" w:hAnsi="Times New Roman" w:cs="Times New Roman"/>
                <w:sz w:val="24"/>
                <w:szCs w:val="24"/>
              </w:rPr>
            </w:pPr>
            <w:r>
              <w:rPr>
                <w:rFonts w:ascii="Times New Roman" w:hAnsi="Times New Roman" w:cs="Times New Roman"/>
                <w:sz w:val="24"/>
                <w:szCs w:val="24"/>
              </w:rPr>
              <w:t>D</w:t>
            </w:r>
            <w:r w:rsidRPr="002018B5">
              <w:rPr>
                <w:rFonts w:ascii="Times New Roman" w:hAnsi="Times New Roman" w:cs="Times New Roman"/>
                <w:sz w:val="24"/>
                <w:szCs w:val="24"/>
              </w:rPr>
              <w:t>epressed</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Non depressed</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OR[95 CI]</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P value</w:t>
            </w:r>
          </w:p>
        </w:tc>
      </w:tr>
      <w:tr w:rsidR="00420DC5" w:rsidRPr="002018B5" w:rsidTr="00420DC5">
        <w:tc>
          <w:tcPr>
            <w:tcW w:w="1368" w:type="dxa"/>
            <w:vMerge w:val="restart"/>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 xml:space="preserve"> </w:t>
            </w:r>
          </w:p>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Age</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17-24</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28(22.2%)</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98(77.8%)</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0.211</w:t>
            </w:r>
          </w:p>
        </w:tc>
      </w:tr>
      <w:tr w:rsidR="00420DC5" w:rsidRPr="002018B5" w:rsidTr="00420DC5">
        <w:tc>
          <w:tcPr>
            <w:tcW w:w="1368" w:type="dxa"/>
            <w:vMerge/>
          </w:tcPr>
          <w:p w:rsidR="00420DC5" w:rsidRPr="002018B5" w:rsidRDefault="00420DC5" w:rsidP="002018B5">
            <w:pPr>
              <w:spacing w:line="360" w:lineRule="auto"/>
              <w:rPr>
                <w:rFonts w:ascii="Times New Roman" w:hAnsi="Times New Roman" w:cs="Times New Roman"/>
                <w:sz w:val="24"/>
                <w:szCs w:val="24"/>
              </w:rPr>
            </w:pP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25-34</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20(13.6%)</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127(86.4)</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0.57</w:t>
            </w:r>
          </w:p>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[0.28-1.15]</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0.117</w:t>
            </w:r>
          </w:p>
        </w:tc>
      </w:tr>
      <w:tr w:rsidR="00420DC5" w:rsidRPr="002018B5" w:rsidTr="00420DC5">
        <w:tc>
          <w:tcPr>
            <w:tcW w:w="1368" w:type="dxa"/>
            <w:vMerge/>
          </w:tcPr>
          <w:p w:rsidR="00420DC5" w:rsidRPr="002018B5" w:rsidRDefault="00420DC5" w:rsidP="002018B5">
            <w:pPr>
              <w:spacing w:line="360" w:lineRule="auto"/>
              <w:rPr>
                <w:rFonts w:ascii="Times New Roman" w:hAnsi="Times New Roman" w:cs="Times New Roman"/>
                <w:sz w:val="24"/>
                <w:szCs w:val="24"/>
              </w:rPr>
            </w:pP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35-44</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3(12.5%)</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21(87.5%)</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0.37</w:t>
            </w:r>
          </w:p>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[0.08-1.72]</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0.266</w:t>
            </w:r>
          </w:p>
        </w:tc>
      </w:tr>
      <w:tr w:rsidR="00420DC5" w:rsidRPr="002018B5" w:rsidTr="00420DC5">
        <w:tc>
          <w:tcPr>
            <w:tcW w:w="1368" w:type="dxa"/>
            <w:vMerge w:val="restart"/>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 xml:space="preserve">Residency </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city</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28(18.4%)</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123(81.6%)</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0.36</w:t>
            </w:r>
          </w:p>
        </w:tc>
      </w:tr>
      <w:tr w:rsidR="00420DC5" w:rsidRPr="002018B5" w:rsidTr="00420DC5">
        <w:tc>
          <w:tcPr>
            <w:tcW w:w="1368" w:type="dxa"/>
            <w:vMerge/>
          </w:tcPr>
          <w:p w:rsidR="00420DC5" w:rsidRPr="002018B5" w:rsidRDefault="00420DC5" w:rsidP="002018B5">
            <w:pPr>
              <w:spacing w:line="360" w:lineRule="auto"/>
              <w:rPr>
                <w:rFonts w:ascii="Times New Roman" w:hAnsi="Times New Roman" w:cs="Times New Roman"/>
                <w:sz w:val="24"/>
                <w:szCs w:val="24"/>
              </w:rPr>
            </w:pP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 xml:space="preserve">Village </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23(15.9%)</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122(84.1%)</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0.57[0.25-1.31]</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0.187</w:t>
            </w:r>
          </w:p>
        </w:tc>
      </w:tr>
      <w:tr w:rsidR="00420DC5" w:rsidRPr="002018B5" w:rsidTr="00420DC5">
        <w:tc>
          <w:tcPr>
            <w:tcW w:w="1368" w:type="dxa"/>
            <w:vMerge w:val="restart"/>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Education</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6 years or less</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9(11.4%)</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70(88.6%)</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0.145</w:t>
            </w:r>
          </w:p>
        </w:tc>
      </w:tr>
      <w:tr w:rsidR="00420DC5" w:rsidRPr="002018B5" w:rsidTr="00420DC5">
        <w:tc>
          <w:tcPr>
            <w:tcW w:w="1368" w:type="dxa"/>
            <w:vMerge/>
          </w:tcPr>
          <w:p w:rsidR="00420DC5" w:rsidRPr="002018B5" w:rsidRDefault="00420DC5" w:rsidP="002018B5">
            <w:pPr>
              <w:spacing w:line="360" w:lineRule="auto"/>
              <w:rPr>
                <w:rFonts w:ascii="Times New Roman" w:hAnsi="Times New Roman" w:cs="Times New Roman"/>
                <w:sz w:val="24"/>
                <w:szCs w:val="24"/>
              </w:rPr>
            </w:pP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7-12</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31(22.6%)</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106(77.4%)</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1.93</w:t>
            </w:r>
          </w:p>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[0.23-16.36]</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0.547</w:t>
            </w:r>
          </w:p>
        </w:tc>
      </w:tr>
      <w:tr w:rsidR="00420DC5" w:rsidRPr="002018B5" w:rsidTr="00420DC5">
        <w:tc>
          <w:tcPr>
            <w:tcW w:w="1368" w:type="dxa"/>
            <w:vMerge/>
          </w:tcPr>
          <w:p w:rsidR="00420DC5" w:rsidRPr="002018B5" w:rsidRDefault="00420DC5" w:rsidP="002018B5">
            <w:pPr>
              <w:spacing w:line="360" w:lineRule="auto"/>
              <w:rPr>
                <w:rFonts w:ascii="Times New Roman" w:hAnsi="Times New Roman" w:cs="Times New Roman"/>
                <w:sz w:val="24"/>
                <w:szCs w:val="24"/>
              </w:rPr>
            </w:pP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&gt;12</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11(13.8%)</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69(86.2%)</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0.93</w:t>
            </w:r>
          </w:p>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[0.11-8.26]</w:t>
            </w:r>
          </w:p>
        </w:tc>
        <w:tc>
          <w:tcPr>
            <w:tcW w:w="145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0.951</w:t>
            </w:r>
          </w:p>
        </w:tc>
      </w:tr>
      <w:tr w:rsidR="00420DC5" w:rsidRPr="002018B5" w:rsidTr="00420DC5">
        <w:tc>
          <w:tcPr>
            <w:tcW w:w="1368" w:type="dxa"/>
            <w:vMerge w:val="restart"/>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Occupation</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housewives</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50(18.7%)</w:t>
            </w:r>
          </w:p>
        </w:tc>
        <w:tc>
          <w:tcPr>
            <w:tcW w:w="136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217(81.3%)</w:t>
            </w:r>
          </w:p>
        </w:tc>
        <w:tc>
          <w:tcPr>
            <w:tcW w:w="1548" w:type="dxa"/>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w:t>
            </w:r>
          </w:p>
        </w:tc>
        <w:tc>
          <w:tcPr>
            <w:tcW w:w="1458" w:type="dxa"/>
            <w:vMerge w:val="restart"/>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 xml:space="preserve">  </w:t>
            </w:r>
          </w:p>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0.089</w:t>
            </w:r>
          </w:p>
        </w:tc>
      </w:tr>
      <w:tr w:rsidR="00420DC5" w:rsidRPr="002018B5" w:rsidTr="00420DC5">
        <w:trPr>
          <w:trHeight w:val="828"/>
        </w:trPr>
        <w:tc>
          <w:tcPr>
            <w:tcW w:w="1368" w:type="dxa"/>
            <w:vMerge/>
            <w:tcBorders>
              <w:bottom w:val="single" w:sz="4" w:space="0" w:color="000000" w:themeColor="text1"/>
            </w:tcBorders>
          </w:tcPr>
          <w:p w:rsidR="00420DC5" w:rsidRPr="002018B5" w:rsidRDefault="00420DC5" w:rsidP="002018B5">
            <w:pPr>
              <w:spacing w:line="360" w:lineRule="auto"/>
              <w:rPr>
                <w:rFonts w:ascii="Times New Roman" w:hAnsi="Times New Roman" w:cs="Times New Roman"/>
                <w:sz w:val="24"/>
                <w:szCs w:val="24"/>
              </w:rPr>
            </w:pPr>
          </w:p>
        </w:tc>
        <w:tc>
          <w:tcPr>
            <w:tcW w:w="1368" w:type="dxa"/>
            <w:tcBorders>
              <w:bottom w:val="single" w:sz="4" w:space="0" w:color="000000" w:themeColor="text1"/>
            </w:tcBorders>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employed</w:t>
            </w:r>
          </w:p>
        </w:tc>
        <w:tc>
          <w:tcPr>
            <w:tcW w:w="1368" w:type="dxa"/>
            <w:tcBorders>
              <w:bottom w:val="single" w:sz="4" w:space="0" w:color="000000" w:themeColor="text1"/>
            </w:tcBorders>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1(3.3%)</w:t>
            </w:r>
          </w:p>
        </w:tc>
        <w:tc>
          <w:tcPr>
            <w:tcW w:w="1368" w:type="dxa"/>
            <w:tcBorders>
              <w:bottom w:val="single" w:sz="4" w:space="0" w:color="000000" w:themeColor="text1"/>
            </w:tcBorders>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29(96.7%)</w:t>
            </w:r>
          </w:p>
        </w:tc>
        <w:tc>
          <w:tcPr>
            <w:tcW w:w="1548" w:type="dxa"/>
            <w:tcBorders>
              <w:bottom w:val="single" w:sz="4" w:space="0" w:color="000000" w:themeColor="text1"/>
            </w:tcBorders>
          </w:tcPr>
          <w:p w:rsidR="00420DC5" w:rsidRPr="002018B5" w:rsidRDefault="00420DC5" w:rsidP="002018B5">
            <w:pPr>
              <w:spacing w:line="360" w:lineRule="auto"/>
              <w:rPr>
                <w:rFonts w:ascii="Times New Roman" w:hAnsi="Times New Roman" w:cs="Times New Roman"/>
                <w:sz w:val="24"/>
                <w:szCs w:val="24"/>
              </w:rPr>
            </w:pPr>
            <w:r w:rsidRPr="002018B5">
              <w:rPr>
                <w:rFonts w:ascii="Times New Roman" w:hAnsi="Times New Roman" w:cs="Times New Roman"/>
                <w:sz w:val="24"/>
                <w:szCs w:val="24"/>
              </w:rPr>
              <w:t>0.19[0.03-1.46]</w:t>
            </w:r>
          </w:p>
        </w:tc>
        <w:tc>
          <w:tcPr>
            <w:tcW w:w="1458" w:type="dxa"/>
            <w:vMerge/>
            <w:tcBorders>
              <w:bottom w:val="single" w:sz="4" w:space="0" w:color="000000" w:themeColor="text1"/>
            </w:tcBorders>
          </w:tcPr>
          <w:p w:rsidR="00420DC5" w:rsidRPr="002018B5" w:rsidRDefault="00420DC5" w:rsidP="002018B5">
            <w:pPr>
              <w:spacing w:line="360" w:lineRule="auto"/>
              <w:rPr>
                <w:rFonts w:ascii="Times New Roman" w:hAnsi="Times New Roman" w:cs="Times New Roman"/>
                <w:sz w:val="24"/>
                <w:szCs w:val="24"/>
              </w:rPr>
            </w:pPr>
          </w:p>
        </w:tc>
      </w:tr>
      <w:tr w:rsidR="00420DC5" w:rsidRPr="002018B5" w:rsidTr="00420DC5">
        <w:tc>
          <w:tcPr>
            <w:tcW w:w="1368" w:type="dxa"/>
            <w:vMerge w:val="restart"/>
          </w:tcPr>
          <w:p w:rsidR="00420DC5" w:rsidRPr="002018B5" w:rsidRDefault="00420DC5" w:rsidP="002018B5">
            <w:pPr>
              <w:spacing w:line="360" w:lineRule="auto"/>
              <w:rPr>
                <w:rFonts w:ascii="Times New Roman" w:hAnsi="Times New Roman" w:cs="Times New Roman"/>
                <w:color w:val="000000"/>
                <w:sz w:val="24"/>
                <w:szCs w:val="24"/>
              </w:rPr>
            </w:pPr>
          </w:p>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Income</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&lt;1000</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27(20%)</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108(80%)</w:t>
            </w:r>
          </w:p>
        </w:tc>
        <w:tc>
          <w:tcPr>
            <w:tcW w:w="154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1</w:t>
            </w:r>
          </w:p>
        </w:tc>
        <w:tc>
          <w:tcPr>
            <w:tcW w:w="145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0.828</w:t>
            </w:r>
          </w:p>
        </w:tc>
      </w:tr>
      <w:tr w:rsidR="00420DC5" w:rsidRPr="002018B5" w:rsidTr="00420DC5">
        <w:tc>
          <w:tcPr>
            <w:tcW w:w="1368" w:type="dxa"/>
            <w:vMerge/>
          </w:tcPr>
          <w:p w:rsidR="00420DC5" w:rsidRPr="002018B5" w:rsidRDefault="00420DC5" w:rsidP="002018B5">
            <w:pPr>
              <w:spacing w:line="360" w:lineRule="auto"/>
              <w:rPr>
                <w:rFonts w:ascii="Times New Roman" w:hAnsi="Times New Roman" w:cs="Times New Roman"/>
                <w:color w:val="000000"/>
                <w:sz w:val="24"/>
                <w:szCs w:val="24"/>
              </w:rPr>
            </w:pP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1000-2500</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17(17%)</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83</w:t>
            </w:r>
            <w:r w:rsidRPr="002018B5">
              <w:rPr>
                <w:rFonts w:ascii="Times New Roman" w:hAnsi="Times New Roman" w:cs="Times New Roman"/>
                <w:color w:val="000000"/>
                <w:sz w:val="24"/>
                <w:szCs w:val="24"/>
              </w:rPr>
              <w:t>(83%)</w:t>
            </w:r>
          </w:p>
        </w:tc>
        <w:tc>
          <w:tcPr>
            <w:tcW w:w="154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0.83</w:t>
            </w:r>
          </w:p>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[0.39-1.75]</w:t>
            </w:r>
          </w:p>
        </w:tc>
        <w:tc>
          <w:tcPr>
            <w:tcW w:w="145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0.617</w:t>
            </w:r>
          </w:p>
        </w:tc>
      </w:tr>
      <w:tr w:rsidR="00420DC5" w:rsidRPr="002018B5" w:rsidTr="00420DC5">
        <w:tc>
          <w:tcPr>
            <w:tcW w:w="1368" w:type="dxa"/>
            <w:vMerge/>
          </w:tcPr>
          <w:p w:rsidR="00420DC5" w:rsidRPr="002018B5" w:rsidRDefault="00420DC5" w:rsidP="002018B5">
            <w:pPr>
              <w:spacing w:line="360" w:lineRule="auto"/>
              <w:rPr>
                <w:rFonts w:ascii="Times New Roman" w:hAnsi="Times New Roman" w:cs="Times New Roman"/>
                <w:color w:val="000000"/>
                <w:sz w:val="24"/>
                <w:szCs w:val="24"/>
              </w:rPr>
            </w:pP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&gt;2500</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7(18.9%)</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30</w:t>
            </w:r>
            <w:r w:rsidRPr="002018B5">
              <w:rPr>
                <w:rFonts w:ascii="Times New Roman" w:hAnsi="Times New Roman" w:cs="Times New Roman"/>
                <w:color w:val="000000"/>
                <w:sz w:val="24"/>
                <w:szCs w:val="24"/>
              </w:rPr>
              <w:t>(81.1%)</w:t>
            </w:r>
          </w:p>
        </w:tc>
        <w:tc>
          <w:tcPr>
            <w:tcW w:w="154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0.75</w:t>
            </w:r>
          </w:p>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[0.23-2.43]</w:t>
            </w:r>
          </w:p>
        </w:tc>
        <w:tc>
          <w:tcPr>
            <w:tcW w:w="145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0.635</w:t>
            </w:r>
          </w:p>
        </w:tc>
      </w:tr>
      <w:tr w:rsidR="00420DC5" w:rsidRPr="002018B5" w:rsidTr="00420DC5">
        <w:tc>
          <w:tcPr>
            <w:tcW w:w="1368" w:type="dxa"/>
            <w:vMerge w:val="restart"/>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 xml:space="preserve">Insurance </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No insurance</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39(17.5%)</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184(82.5%)</w:t>
            </w:r>
          </w:p>
        </w:tc>
        <w:tc>
          <w:tcPr>
            <w:tcW w:w="1548" w:type="dxa"/>
            <w:vMerge w:val="restart"/>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0.77</w:t>
            </w:r>
          </w:p>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[0.32-1.87]</w:t>
            </w:r>
          </w:p>
        </w:tc>
        <w:tc>
          <w:tcPr>
            <w:tcW w:w="1458" w:type="dxa"/>
            <w:vMerge w:val="restart"/>
          </w:tcPr>
          <w:p w:rsidR="00420DC5" w:rsidRPr="002018B5" w:rsidRDefault="00420DC5" w:rsidP="002018B5">
            <w:pPr>
              <w:spacing w:line="360" w:lineRule="auto"/>
              <w:rPr>
                <w:rFonts w:ascii="Times New Roman" w:hAnsi="Times New Roman" w:cs="Times New Roman"/>
                <w:color w:val="000000"/>
                <w:sz w:val="24"/>
                <w:szCs w:val="24"/>
              </w:rPr>
            </w:pPr>
          </w:p>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0.567</w:t>
            </w:r>
          </w:p>
        </w:tc>
      </w:tr>
      <w:tr w:rsidR="00420DC5" w:rsidRPr="002018B5" w:rsidTr="00420DC5">
        <w:tc>
          <w:tcPr>
            <w:tcW w:w="1368" w:type="dxa"/>
            <w:vMerge/>
          </w:tcPr>
          <w:p w:rsidR="00420DC5" w:rsidRPr="002018B5" w:rsidRDefault="00420DC5" w:rsidP="002018B5">
            <w:pPr>
              <w:spacing w:line="360" w:lineRule="auto"/>
              <w:rPr>
                <w:rFonts w:ascii="Times New Roman" w:hAnsi="Times New Roman" w:cs="Times New Roman"/>
                <w:color w:val="000000"/>
                <w:sz w:val="24"/>
                <w:szCs w:val="24"/>
              </w:rPr>
            </w:pP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Insurance</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12(16.2%)</w:t>
            </w:r>
          </w:p>
        </w:tc>
        <w:tc>
          <w:tcPr>
            <w:tcW w:w="1368" w:type="dxa"/>
          </w:tcPr>
          <w:p w:rsidR="00420DC5" w:rsidRPr="002018B5" w:rsidRDefault="00420DC5"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61(83.8%)</w:t>
            </w:r>
          </w:p>
        </w:tc>
        <w:tc>
          <w:tcPr>
            <w:tcW w:w="1548" w:type="dxa"/>
            <w:vMerge/>
          </w:tcPr>
          <w:p w:rsidR="00420DC5" w:rsidRPr="002018B5" w:rsidRDefault="00420DC5" w:rsidP="002018B5">
            <w:pPr>
              <w:spacing w:line="360" w:lineRule="auto"/>
              <w:rPr>
                <w:rFonts w:ascii="Times New Roman" w:hAnsi="Times New Roman" w:cs="Times New Roman"/>
                <w:color w:val="000000"/>
                <w:sz w:val="24"/>
                <w:szCs w:val="24"/>
              </w:rPr>
            </w:pPr>
          </w:p>
        </w:tc>
        <w:tc>
          <w:tcPr>
            <w:tcW w:w="1458" w:type="dxa"/>
            <w:vMerge/>
          </w:tcPr>
          <w:p w:rsidR="00420DC5" w:rsidRPr="002018B5" w:rsidRDefault="00420DC5" w:rsidP="002018B5">
            <w:pPr>
              <w:spacing w:line="360" w:lineRule="auto"/>
              <w:rPr>
                <w:rFonts w:ascii="Times New Roman" w:hAnsi="Times New Roman" w:cs="Times New Roman"/>
                <w:color w:val="000000"/>
                <w:sz w:val="24"/>
                <w:szCs w:val="24"/>
              </w:rPr>
            </w:pPr>
          </w:p>
        </w:tc>
      </w:tr>
    </w:tbl>
    <w:p w:rsidR="00F82E0D" w:rsidRPr="002018B5" w:rsidRDefault="00F82E0D" w:rsidP="002018B5">
      <w:pPr>
        <w:spacing w:line="360" w:lineRule="auto"/>
        <w:rPr>
          <w:rFonts w:ascii="Times New Roman" w:hAnsi="Times New Roman" w:cs="Times New Roman"/>
          <w:bCs/>
          <w:color w:val="000000"/>
          <w:sz w:val="24"/>
          <w:szCs w:val="24"/>
        </w:rPr>
      </w:pPr>
    </w:p>
    <w:p w:rsidR="002A7141" w:rsidRPr="002018B5" w:rsidRDefault="004240C6" w:rsidP="000E7A7D">
      <w:pPr>
        <w:pStyle w:val="Heading3"/>
        <w:rPr>
          <w:rFonts w:ascii="Times New Roman" w:hAnsi="Times New Roman" w:cs="Times New Roman"/>
          <w:bCs w:val="0"/>
          <w:color w:val="000000"/>
          <w:sz w:val="24"/>
          <w:szCs w:val="24"/>
        </w:rPr>
      </w:pPr>
      <w:bookmarkStart w:id="36" w:name="_Toc83293307"/>
      <w:r>
        <w:rPr>
          <w:rFonts w:ascii="Times New Roman" w:hAnsi="Times New Roman" w:cs="Times New Roman"/>
          <w:bCs w:val="0"/>
          <w:color w:val="000000"/>
          <w:sz w:val="24"/>
          <w:szCs w:val="24"/>
        </w:rPr>
        <w:t>6.6</w:t>
      </w:r>
      <w:r w:rsidR="00F82E0D" w:rsidRPr="002018B5">
        <w:rPr>
          <w:rFonts w:ascii="Times New Roman" w:hAnsi="Times New Roman" w:cs="Times New Roman"/>
          <w:bCs w:val="0"/>
          <w:color w:val="000000"/>
          <w:sz w:val="24"/>
          <w:szCs w:val="24"/>
        </w:rPr>
        <w:t>.2. Pregnancy and Birth-related Factors:</w:t>
      </w:r>
      <w:bookmarkEnd w:id="36"/>
    </w:p>
    <w:p w:rsidR="009878CC" w:rsidRPr="002018B5" w:rsidRDefault="002E1991"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Table 6.7</w:t>
      </w:r>
      <w:r w:rsidR="009878CC" w:rsidRPr="002018B5">
        <w:rPr>
          <w:rFonts w:ascii="Times New Roman" w:hAnsi="Times New Roman" w:cs="Times New Roman"/>
          <w:bCs/>
          <w:color w:val="000000"/>
          <w:sz w:val="24"/>
          <w:szCs w:val="24"/>
        </w:rPr>
        <w:t>: Association between PPD and Pregnancy and Birth</w:t>
      </w:r>
      <w:r w:rsidR="009878CC" w:rsidRPr="002018B5">
        <w:rPr>
          <w:rFonts w:ascii="Times New Roman" w:hAnsi="Times New Roman" w:cs="Times New Roman"/>
          <w:bCs/>
          <w:color w:val="000000"/>
          <w:sz w:val="24"/>
          <w:szCs w:val="24"/>
        </w:rPr>
        <w:br/>
        <w:t>Variables (pregnancy)</w:t>
      </w:r>
    </w:p>
    <w:tbl>
      <w:tblPr>
        <w:tblStyle w:val="TableGrid"/>
        <w:tblW w:w="0" w:type="auto"/>
        <w:tblLook w:val="04A0"/>
      </w:tblPr>
      <w:tblGrid>
        <w:gridCol w:w="1576"/>
        <w:gridCol w:w="1536"/>
        <w:gridCol w:w="1339"/>
        <w:gridCol w:w="1396"/>
        <w:gridCol w:w="1578"/>
        <w:gridCol w:w="918"/>
      </w:tblGrid>
      <w:tr w:rsidR="002E1991" w:rsidRPr="002018B5" w:rsidTr="00CF7C53">
        <w:tc>
          <w:tcPr>
            <w:tcW w:w="157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variables</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Categories </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depressed</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Non depressed</w:t>
            </w:r>
          </w:p>
        </w:tc>
        <w:tc>
          <w:tcPr>
            <w:tcW w:w="1578"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OR[95 CI]</w:t>
            </w:r>
          </w:p>
        </w:tc>
        <w:tc>
          <w:tcPr>
            <w:tcW w:w="918"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 value</w:t>
            </w:r>
          </w:p>
        </w:tc>
      </w:tr>
      <w:tr w:rsidR="002E1991" w:rsidRPr="002018B5" w:rsidTr="00CF7C53">
        <w:tc>
          <w:tcPr>
            <w:tcW w:w="1576"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Gestational HTN or preeclampsia</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Yes </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1(4.5%)</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21(95.5%)</w:t>
            </w:r>
          </w:p>
        </w:tc>
        <w:tc>
          <w:tcPr>
            <w:tcW w:w="157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0.35</w:t>
            </w: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[0.05-2.71]</w:t>
            </w:r>
          </w:p>
        </w:tc>
        <w:tc>
          <w:tcPr>
            <w:tcW w:w="91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0.319</w:t>
            </w:r>
          </w:p>
        </w:tc>
      </w:tr>
      <w:tr w:rsidR="002E1991" w:rsidRPr="002018B5" w:rsidTr="00CF7C53">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50(18.2%)</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22(81.8%)</w:t>
            </w:r>
          </w:p>
        </w:tc>
        <w:tc>
          <w:tcPr>
            <w:tcW w:w="1578"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F7C53">
        <w:tc>
          <w:tcPr>
            <w:tcW w:w="1576"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Gestational DM</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4(100%)</w:t>
            </w:r>
          </w:p>
        </w:tc>
        <w:tc>
          <w:tcPr>
            <w:tcW w:w="1578" w:type="dxa"/>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0.99</w:t>
            </w:r>
          </w:p>
        </w:tc>
      </w:tr>
      <w:tr w:rsidR="002E1991" w:rsidRPr="002018B5" w:rsidTr="00CF7C53">
        <w:trPr>
          <w:trHeight w:val="449"/>
        </w:trPr>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51(17.2%)</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242(82.8%)</w:t>
            </w:r>
          </w:p>
        </w:tc>
        <w:tc>
          <w:tcPr>
            <w:tcW w:w="1578" w:type="dxa"/>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F7C53">
        <w:trPr>
          <w:trHeight w:val="414"/>
        </w:trPr>
        <w:tc>
          <w:tcPr>
            <w:tcW w:w="1576"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Preterm labor</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4(100%)</w:t>
            </w:r>
          </w:p>
        </w:tc>
        <w:tc>
          <w:tcPr>
            <w:tcW w:w="1578" w:type="dxa"/>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0.99</w:t>
            </w:r>
          </w:p>
        </w:tc>
      </w:tr>
      <w:tr w:rsidR="002E1991" w:rsidRPr="002018B5" w:rsidTr="00CF7C53">
        <w:trPr>
          <w:trHeight w:val="414"/>
        </w:trPr>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51(17.2%)</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242(82.8%)</w:t>
            </w:r>
          </w:p>
        </w:tc>
        <w:tc>
          <w:tcPr>
            <w:tcW w:w="1578" w:type="dxa"/>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F7C53">
        <w:tc>
          <w:tcPr>
            <w:tcW w:w="1576"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Antenatal bleedings</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1(10%)</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9(90%)</w:t>
            </w:r>
          </w:p>
        </w:tc>
        <w:tc>
          <w:tcPr>
            <w:tcW w:w="157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0.69</w:t>
            </w: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[0.08-5.76]</w:t>
            </w:r>
          </w:p>
        </w:tc>
        <w:tc>
          <w:tcPr>
            <w:tcW w:w="91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0.99</w:t>
            </w:r>
          </w:p>
        </w:tc>
      </w:tr>
      <w:tr w:rsidR="002E1991" w:rsidRPr="002018B5" w:rsidTr="00CF7C53">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50(17.6%)</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237(82.4%)</w:t>
            </w:r>
          </w:p>
        </w:tc>
        <w:tc>
          <w:tcPr>
            <w:tcW w:w="1578"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F7C53">
        <w:tc>
          <w:tcPr>
            <w:tcW w:w="1576"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Threatened abortion </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1(20%)</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4(80%)</w:t>
            </w:r>
          </w:p>
        </w:tc>
        <w:tc>
          <w:tcPr>
            <w:tcW w:w="157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1.64 [0.17-16.2]</w:t>
            </w:r>
          </w:p>
        </w:tc>
        <w:tc>
          <w:tcPr>
            <w:tcW w:w="91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0.528</w:t>
            </w:r>
          </w:p>
        </w:tc>
      </w:tr>
      <w:tr w:rsidR="002E1991" w:rsidRPr="002018B5" w:rsidTr="00CF7C53">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50(17.1%)</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242(82.9%)</w:t>
            </w:r>
          </w:p>
        </w:tc>
        <w:tc>
          <w:tcPr>
            <w:tcW w:w="1578"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F7C53">
        <w:tc>
          <w:tcPr>
            <w:tcW w:w="1576"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Vomiting and dizziness </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39(18.8%)</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168(81.2%)</w:t>
            </w:r>
          </w:p>
        </w:tc>
        <w:tc>
          <w:tcPr>
            <w:tcW w:w="157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1.74[0.76-3.99]</w:t>
            </w:r>
          </w:p>
        </w:tc>
        <w:tc>
          <w:tcPr>
            <w:tcW w:w="91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0.191</w:t>
            </w:r>
          </w:p>
        </w:tc>
      </w:tr>
      <w:tr w:rsidR="002E1991" w:rsidRPr="002018B5" w:rsidTr="00CF7C53">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12(13.3%)</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78(86.7%)</w:t>
            </w:r>
          </w:p>
        </w:tc>
        <w:tc>
          <w:tcPr>
            <w:tcW w:w="1578"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F7C53">
        <w:tc>
          <w:tcPr>
            <w:tcW w:w="1576"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Anemia</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20(24.1%)</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63(75.9%)</w:t>
            </w:r>
          </w:p>
        </w:tc>
        <w:tc>
          <w:tcPr>
            <w:tcW w:w="157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1.93[0.95-3.93]</w:t>
            </w:r>
          </w:p>
        </w:tc>
        <w:tc>
          <w:tcPr>
            <w:tcW w:w="918" w:type="dxa"/>
            <w:vMerge w:val="restart"/>
          </w:tcPr>
          <w:p w:rsidR="002E1991" w:rsidRPr="002018B5" w:rsidRDefault="002E1991" w:rsidP="002018B5">
            <w:pPr>
              <w:spacing w:line="360" w:lineRule="auto"/>
              <w:rPr>
                <w:rFonts w:ascii="Times New Roman" w:hAnsi="Times New Roman" w:cs="Times New Roman"/>
                <w:bCs/>
                <w:color w:val="000000"/>
                <w:sz w:val="24"/>
                <w:szCs w:val="24"/>
              </w:rPr>
            </w:pP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0.066</w:t>
            </w:r>
          </w:p>
        </w:tc>
      </w:tr>
      <w:tr w:rsidR="002E1991" w:rsidRPr="002018B5" w:rsidTr="00CF7C53">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31(13.1%)</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206(86.1%)</w:t>
            </w:r>
          </w:p>
        </w:tc>
        <w:tc>
          <w:tcPr>
            <w:tcW w:w="1578"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F7C53">
        <w:tc>
          <w:tcPr>
            <w:tcW w:w="1576"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No of obstetrical </w:t>
            </w: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No complication </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5(11.9%)</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37(88.1%)</w:t>
            </w:r>
          </w:p>
        </w:tc>
        <w:tc>
          <w:tcPr>
            <w:tcW w:w="1578"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w:t>
            </w:r>
          </w:p>
        </w:tc>
        <w:tc>
          <w:tcPr>
            <w:tcW w:w="918"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0.304</w:t>
            </w:r>
          </w:p>
        </w:tc>
      </w:tr>
      <w:tr w:rsidR="002E1991" w:rsidRPr="002018B5" w:rsidTr="00CF7C53">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One complication</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29(16.4%)</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148(83.6%)</w:t>
            </w:r>
          </w:p>
        </w:tc>
        <w:tc>
          <w:tcPr>
            <w:tcW w:w="1578" w:type="dxa"/>
          </w:tcPr>
          <w:p w:rsidR="002E1991" w:rsidRPr="002018B5" w:rsidRDefault="002E1991" w:rsidP="002018B5">
            <w:pPr>
              <w:spacing w:line="360" w:lineRule="auto"/>
              <w:rPr>
                <w:rFonts w:ascii="Times New Roman" w:hAnsi="Times New Roman" w:cs="Times New Roman"/>
                <w:sz w:val="24"/>
                <w:szCs w:val="24"/>
              </w:rPr>
            </w:pPr>
            <w:r w:rsidRPr="002018B5">
              <w:rPr>
                <w:rStyle w:val="fontstyle01"/>
                <w:sz w:val="24"/>
                <w:szCs w:val="24"/>
              </w:rPr>
              <w:t>1.59</w:t>
            </w:r>
            <w:r w:rsidRPr="002018B5">
              <w:rPr>
                <w:rFonts w:ascii="Times New Roman" w:hAnsi="Times New Roman" w:cs="Times New Roman"/>
                <w:color w:val="000000"/>
                <w:sz w:val="24"/>
                <w:szCs w:val="24"/>
              </w:rPr>
              <w:br/>
            </w:r>
            <w:r w:rsidRPr="002018B5">
              <w:rPr>
                <w:rStyle w:val="fontstyle01"/>
                <w:sz w:val="24"/>
                <w:szCs w:val="24"/>
              </w:rPr>
              <w:t>[0.51-4.95]</w:t>
            </w:r>
          </w:p>
          <w:p w:rsidR="002E1991" w:rsidRPr="002018B5" w:rsidRDefault="002E1991" w:rsidP="002018B5">
            <w:pPr>
              <w:spacing w:line="360" w:lineRule="auto"/>
              <w:rPr>
                <w:rFonts w:ascii="Times New Roman" w:hAnsi="Times New Roman" w:cs="Times New Roman"/>
                <w:bCs/>
                <w:color w:val="000000"/>
                <w:sz w:val="24"/>
                <w:szCs w:val="24"/>
              </w:rPr>
            </w:pPr>
          </w:p>
        </w:tc>
        <w:tc>
          <w:tcPr>
            <w:tcW w:w="918"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0.421</w:t>
            </w:r>
          </w:p>
        </w:tc>
      </w:tr>
      <w:tr w:rsidR="002E1991" w:rsidRPr="002018B5" w:rsidTr="00CF7C53">
        <w:tc>
          <w:tcPr>
            <w:tcW w:w="1576"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3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&gt;1 complication </w:t>
            </w:r>
          </w:p>
        </w:tc>
        <w:tc>
          <w:tcPr>
            <w:tcW w:w="1339"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17(21.8%)</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61(78.2%)</w:t>
            </w:r>
          </w:p>
        </w:tc>
        <w:tc>
          <w:tcPr>
            <w:tcW w:w="1578"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2.41</w:t>
            </w: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[0.72-7.96]</w:t>
            </w:r>
          </w:p>
        </w:tc>
        <w:tc>
          <w:tcPr>
            <w:tcW w:w="918"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0.150</w:t>
            </w:r>
          </w:p>
        </w:tc>
      </w:tr>
    </w:tbl>
    <w:p w:rsidR="00C20F4D" w:rsidRPr="002018B5" w:rsidRDefault="00C20F4D" w:rsidP="002018B5">
      <w:pPr>
        <w:spacing w:line="360" w:lineRule="auto"/>
        <w:rPr>
          <w:rFonts w:ascii="Times New Roman" w:hAnsi="Times New Roman" w:cs="Times New Roman"/>
          <w:bCs/>
          <w:color w:val="000000"/>
          <w:sz w:val="24"/>
          <w:szCs w:val="24"/>
        </w:rPr>
      </w:pPr>
    </w:p>
    <w:p w:rsidR="007457EF" w:rsidRPr="002018B5" w:rsidRDefault="004240C6"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Table 6</w:t>
      </w:r>
      <w:r w:rsidR="007457EF" w:rsidRPr="002018B5">
        <w:rPr>
          <w:rFonts w:ascii="Times New Roman" w:hAnsi="Times New Roman" w:cs="Times New Roman"/>
          <w:bCs/>
          <w:color w:val="000000"/>
          <w:sz w:val="24"/>
          <w:szCs w:val="24"/>
        </w:rPr>
        <w:t>.7.b: Association between PPD and Pregnancy and Birth</w:t>
      </w:r>
      <w:r w:rsidR="007457EF" w:rsidRPr="002018B5">
        <w:rPr>
          <w:rFonts w:ascii="Times New Roman" w:hAnsi="Times New Roman" w:cs="Times New Roman"/>
          <w:bCs/>
          <w:color w:val="000000"/>
          <w:sz w:val="24"/>
          <w:szCs w:val="24"/>
        </w:rPr>
        <w:br/>
        <w:t>Variables (birth)</w:t>
      </w:r>
    </w:p>
    <w:tbl>
      <w:tblPr>
        <w:tblStyle w:val="TableGrid"/>
        <w:tblW w:w="0" w:type="auto"/>
        <w:tblLook w:val="04A0"/>
      </w:tblPr>
      <w:tblGrid>
        <w:gridCol w:w="2082"/>
        <w:gridCol w:w="1510"/>
        <w:gridCol w:w="1343"/>
        <w:gridCol w:w="1396"/>
        <w:gridCol w:w="1314"/>
        <w:gridCol w:w="1225"/>
      </w:tblGrid>
      <w:tr w:rsidR="002E1991" w:rsidRPr="002018B5" w:rsidTr="00980660">
        <w:tc>
          <w:tcPr>
            <w:tcW w:w="156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Variables </w:t>
            </w: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categories</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depressed</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Non depressed</w:t>
            </w:r>
          </w:p>
        </w:tc>
        <w:tc>
          <w:tcPr>
            <w:tcW w:w="1314"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OR[95% CI]</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 value</w:t>
            </w:r>
          </w:p>
        </w:tc>
      </w:tr>
      <w:tr w:rsidR="002E1991" w:rsidRPr="002018B5" w:rsidTr="00980660">
        <w:tc>
          <w:tcPr>
            <w:tcW w:w="1563"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Place of birth</w:t>
            </w: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Government hospital</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44(18.2%)</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198(81.8%)</w:t>
            </w:r>
          </w:p>
        </w:tc>
        <w:tc>
          <w:tcPr>
            <w:tcW w:w="1314"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0.422</w:t>
            </w:r>
          </w:p>
        </w:tc>
      </w:tr>
      <w:tr w:rsidR="002E1991" w:rsidRPr="002018B5" w:rsidTr="0098066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Health center</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6(15%)</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34(85%)</w:t>
            </w:r>
          </w:p>
        </w:tc>
        <w:tc>
          <w:tcPr>
            <w:tcW w:w="1314"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0.94</w:t>
            </w: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[0.46-1.89]</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0.436</w:t>
            </w:r>
          </w:p>
        </w:tc>
      </w:tr>
      <w:tr w:rsidR="002E1991" w:rsidRPr="002018B5" w:rsidTr="00561C2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Private setup</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1(6.7%)</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14(93.3%)</w:t>
            </w:r>
          </w:p>
        </w:tc>
        <w:tc>
          <w:tcPr>
            <w:tcW w:w="1314"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0.37</w:t>
            </w: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[0.05-2.92]</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0.249</w:t>
            </w:r>
          </w:p>
        </w:tc>
      </w:tr>
      <w:tr w:rsidR="002E1991" w:rsidRPr="002018B5" w:rsidTr="00561C20">
        <w:tc>
          <w:tcPr>
            <w:tcW w:w="1563"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Mode of delivery</w:t>
            </w: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vaginal</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31(15.6%)</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165(84.4%)</w:t>
            </w:r>
          </w:p>
        </w:tc>
        <w:tc>
          <w:tcPr>
            <w:tcW w:w="1314" w:type="dxa"/>
            <w:vMerge w:val="restart"/>
          </w:tcPr>
          <w:p w:rsidR="002E1991" w:rsidRPr="002018B5" w:rsidRDefault="002E1991" w:rsidP="002018B5">
            <w:pPr>
              <w:spacing w:line="360" w:lineRule="auto"/>
              <w:rPr>
                <w:rFonts w:ascii="Times New Roman" w:hAnsi="Times New Roman" w:cs="Times New Roman"/>
                <w:sz w:val="24"/>
                <w:szCs w:val="24"/>
              </w:rPr>
            </w:pPr>
            <w:r w:rsidRPr="002018B5">
              <w:rPr>
                <w:rStyle w:val="fontstyle01"/>
                <w:sz w:val="24"/>
                <w:szCs w:val="24"/>
              </w:rPr>
              <w:t>0.74</w:t>
            </w:r>
            <w:r w:rsidRPr="002018B5">
              <w:rPr>
                <w:rFonts w:ascii="Times New Roman" w:hAnsi="Times New Roman" w:cs="Times New Roman"/>
                <w:color w:val="000000"/>
                <w:sz w:val="24"/>
                <w:szCs w:val="24"/>
              </w:rPr>
              <w:br/>
            </w:r>
            <w:r w:rsidRPr="002018B5">
              <w:rPr>
                <w:rStyle w:val="fontstyle01"/>
                <w:sz w:val="24"/>
                <w:szCs w:val="24"/>
              </w:rPr>
              <w:t>[0.36-1.50]</w:t>
            </w:r>
          </w:p>
          <w:p w:rsidR="002E1991" w:rsidRPr="002018B5" w:rsidRDefault="002E1991" w:rsidP="002018B5">
            <w:pPr>
              <w:spacing w:line="360" w:lineRule="auto"/>
              <w:rPr>
                <w:rFonts w:ascii="Times New Roman" w:hAnsi="Times New Roman" w:cs="Times New Roman"/>
                <w:bCs/>
                <w:color w:val="000000"/>
                <w:sz w:val="24"/>
                <w:szCs w:val="24"/>
              </w:rPr>
            </w:pPr>
          </w:p>
        </w:tc>
        <w:tc>
          <w:tcPr>
            <w:tcW w:w="1225"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0.405</w:t>
            </w:r>
          </w:p>
        </w:tc>
      </w:tr>
      <w:tr w:rsidR="002E1991" w:rsidRPr="002018B5" w:rsidTr="00561C2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cesarean</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20(20.2%)</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81(79.8%)</w:t>
            </w:r>
          </w:p>
        </w:tc>
        <w:tc>
          <w:tcPr>
            <w:tcW w:w="1314"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225"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561C20">
        <w:tc>
          <w:tcPr>
            <w:tcW w:w="1563"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Instrumental</w:t>
            </w: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delivery </w:t>
            </w: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Yes </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5(45.5%)</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6(54.5%)</w:t>
            </w:r>
          </w:p>
        </w:tc>
        <w:tc>
          <w:tcPr>
            <w:tcW w:w="1314" w:type="dxa"/>
            <w:vMerge w:val="restart"/>
          </w:tcPr>
          <w:p w:rsidR="002E1991" w:rsidRPr="002018B5" w:rsidRDefault="002E1991" w:rsidP="002018B5">
            <w:pPr>
              <w:spacing w:line="360" w:lineRule="auto"/>
              <w:rPr>
                <w:rFonts w:ascii="Times New Roman" w:hAnsi="Times New Roman" w:cs="Times New Roman"/>
                <w:sz w:val="24"/>
                <w:szCs w:val="24"/>
              </w:rPr>
            </w:pPr>
            <w:r w:rsidRPr="002018B5">
              <w:rPr>
                <w:rStyle w:val="fontstyle01"/>
                <w:sz w:val="24"/>
                <w:szCs w:val="24"/>
              </w:rPr>
              <w:t>5.19</w:t>
            </w:r>
            <w:r w:rsidRPr="002018B5">
              <w:rPr>
                <w:rFonts w:ascii="Times New Roman" w:hAnsi="Times New Roman" w:cs="Times New Roman"/>
                <w:color w:val="000000"/>
                <w:sz w:val="24"/>
                <w:szCs w:val="24"/>
              </w:rPr>
              <w:br/>
            </w:r>
            <w:r w:rsidRPr="002018B5">
              <w:rPr>
                <w:rStyle w:val="fontstyle01"/>
                <w:sz w:val="24"/>
                <w:szCs w:val="24"/>
              </w:rPr>
              <w:t>[1.0-26.71]</w:t>
            </w:r>
          </w:p>
          <w:p w:rsidR="002E1991" w:rsidRPr="002018B5" w:rsidRDefault="002E1991" w:rsidP="002018B5">
            <w:pPr>
              <w:spacing w:line="360" w:lineRule="auto"/>
              <w:rPr>
                <w:rFonts w:ascii="Times New Roman" w:hAnsi="Times New Roman" w:cs="Times New Roman"/>
                <w:bCs/>
                <w:color w:val="000000"/>
                <w:sz w:val="24"/>
                <w:szCs w:val="24"/>
              </w:rPr>
            </w:pPr>
          </w:p>
        </w:tc>
        <w:tc>
          <w:tcPr>
            <w:tcW w:w="1225"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0.063</w:t>
            </w:r>
          </w:p>
        </w:tc>
      </w:tr>
      <w:tr w:rsidR="002E1991" w:rsidRPr="002018B5" w:rsidTr="0098066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46(16.1%)</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240(83.9%)</w:t>
            </w:r>
          </w:p>
        </w:tc>
        <w:tc>
          <w:tcPr>
            <w:tcW w:w="1314"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225"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64792">
        <w:tc>
          <w:tcPr>
            <w:tcW w:w="1563"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Episiotomy</w:t>
            </w: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22(16.1%)</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115(83.9%)</w:t>
            </w:r>
          </w:p>
        </w:tc>
        <w:tc>
          <w:tcPr>
            <w:tcW w:w="1314" w:type="dxa"/>
            <w:vMerge w:val="restart"/>
            <w:vAlign w:val="center"/>
          </w:tcPr>
          <w:p w:rsidR="002E1991" w:rsidRPr="002018B5" w:rsidRDefault="002E1991" w:rsidP="002018B5">
            <w:pPr>
              <w:spacing w:line="360" w:lineRule="auto"/>
              <w:rPr>
                <w:rFonts w:ascii="Times New Roman" w:hAnsi="Times New Roman" w:cs="Times New Roman"/>
                <w:sz w:val="24"/>
                <w:szCs w:val="24"/>
              </w:rPr>
            </w:pPr>
            <w:r w:rsidRPr="002018B5">
              <w:rPr>
                <w:rStyle w:val="fontstyle01"/>
                <w:sz w:val="24"/>
                <w:szCs w:val="24"/>
              </w:rPr>
              <w:t>0.84</w:t>
            </w:r>
            <w:r w:rsidRPr="002018B5">
              <w:rPr>
                <w:rFonts w:ascii="Times New Roman" w:hAnsi="Times New Roman" w:cs="Times New Roman"/>
                <w:color w:val="000000"/>
                <w:sz w:val="24"/>
                <w:szCs w:val="24"/>
              </w:rPr>
              <w:br/>
            </w:r>
            <w:r w:rsidRPr="002018B5">
              <w:rPr>
                <w:rStyle w:val="fontstyle01"/>
                <w:sz w:val="24"/>
                <w:szCs w:val="24"/>
              </w:rPr>
              <w:t>[0.43-1.67]</w:t>
            </w:r>
          </w:p>
        </w:tc>
        <w:tc>
          <w:tcPr>
            <w:tcW w:w="1225"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w:t>
            </w: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0.626</w:t>
            </w:r>
          </w:p>
        </w:tc>
      </w:tr>
      <w:tr w:rsidR="002E1991" w:rsidRPr="002018B5" w:rsidTr="0098066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29(18.1%)</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131(81.9%)</w:t>
            </w:r>
          </w:p>
        </w:tc>
        <w:tc>
          <w:tcPr>
            <w:tcW w:w="1314"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225"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C64792">
        <w:tc>
          <w:tcPr>
            <w:tcW w:w="1563"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Desired pregnancy</w:t>
            </w: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33(15.2%)</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184(84.2%)</w:t>
            </w:r>
          </w:p>
        </w:tc>
        <w:tc>
          <w:tcPr>
            <w:tcW w:w="1314" w:type="dxa"/>
            <w:vMerge w:val="restart"/>
            <w:vAlign w:val="center"/>
          </w:tcPr>
          <w:p w:rsidR="002E1991" w:rsidRPr="002018B5" w:rsidRDefault="002E1991" w:rsidP="002018B5">
            <w:pPr>
              <w:spacing w:line="360" w:lineRule="auto"/>
              <w:rPr>
                <w:rFonts w:ascii="Times New Roman" w:hAnsi="Times New Roman" w:cs="Times New Roman"/>
                <w:sz w:val="24"/>
                <w:szCs w:val="24"/>
              </w:rPr>
            </w:pPr>
            <w:r w:rsidRPr="002018B5">
              <w:rPr>
                <w:rStyle w:val="fontstyle01"/>
                <w:sz w:val="24"/>
                <w:szCs w:val="24"/>
              </w:rPr>
              <w:t>0.64</w:t>
            </w:r>
            <w:r w:rsidRPr="002018B5">
              <w:rPr>
                <w:rFonts w:ascii="Times New Roman" w:hAnsi="Times New Roman" w:cs="Times New Roman"/>
                <w:color w:val="000000"/>
                <w:sz w:val="24"/>
                <w:szCs w:val="24"/>
              </w:rPr>
              <w:br/>
            </w:r>
            <w:r w:rsidRPr="002018B5">
              <w:rPr>
                <w:rStyle w:val="fontstyle01"/>
                <w:sz w:val="24"/>
                <w:szCs w:val="24"/>
              </w:rPr>
              <w:t>[0.31-1.32]</w:t>
            </w:r>
          </w:p>
        </w:tc>
        <w:tc>
          <w:tcPr>
            <w:tcW w:w="1225" w:type="dxa"/>
            <w:vMerge w:val="restart"/>
          </w:tcPr>
          <w:p w:rsidR="002E1991" w:rsidRPr="002018B5" w:rsidRDefault="002E1991" w:rsidP="002018B5">
            <w:pPr>
              <w:spacing w:line="360" w:lineRule="auto"/>
              <w:rPr>
                <w:rFonts w:ascii="Times New Roman" w:hAnsi="Times New Roman" w:cs="Times New Roman"/>
                <w:bCs/>
                <w:color w:val="000000"/>
                <w:sz w:val="24"/>
                <w:szCs w:val="24"/>
              </w:rPr>
            </w:pP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0.226</w:t>
            </w:r>
          </w:p>
        </w:tc>
      </w:tr>
      <w:tr w:rsidR="002E1991" w:rsidRPr="002018B5" w:rsidTr="0098066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18(22.5%)</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62(77.5%)</w:t>
            </w:r>
          </w:p>
        </w:tc>
        <w:tc>
          <w:tcPr>
            <w:tcW w:w="1314"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225" w:type="dxa"/>
            <w:vMerge/>
          </w:tcPr>
          <w:p w:rsidR="002E1991" w:rsidRPr="002018B5" w:rsidRDefault="002E1991" w:rsidP="002018B5">
            <w:pPr>
              <w:spacing w:line="360" w:lineRule="auto"/>
              <w:rPr>
                <w:rFonts w:ascii="Times New Roman" w:hAnsi="Times New Roman" w:cs="Times New Roman"/>
                <w:bCs/>
                <w:color w:val="000000"/>
                <w:sz w:val="24"/>
                <w:szCs w:val="24"/>
              </w:rPr>
            </w:pPr>
          </w:p>
        </w:tc>
      </w:tr>
      <w:tr w:rsidR="002E1991" w:rsidRPr="002018B5" w:rsidTr="00980660">
        <w:tc>
          <w:tcPr>
            <w:tcW w:w="1563" w:type="dxa"/>
            <w:vMerge w:val="restart"/>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Intrapartum care satisfaction</w:t>
            </w: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Poor </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6(37.5%)</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10(62.5%)</w:t>
            </w:r>
          </w:p>
        </w:tc>
        <w:tc>
          <w:tcPr>
            <w:tcW w:w="1314"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0.100</w:t>
            </w:r>
          </w:p>
        </w:tc>
      </w:tr>
      <w:tr w:rsidR="002E1991" w:rsidRPr="002018B5" w:rsidTr="0098066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Satisfactory </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4(15.4%)</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22(84.6%)</w:t>
            </w:r>
          </w:p>
        </w:tc>
        <w:tc>
          <w:tcPr>
            <w:tcW w:w="1314"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0.29[0.05-1.65]</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0.163</w:t>
            </w:r>
          </w:p>
        </w:tc>
      </w:tr>
      <w:tr w:rsidR="002E1991" w:rsidRPr="002018B5" w:rsidTr="0098066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Good </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8(8.7%)</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84(88.3%)</w:t>
            </w:r>
          </w:p>
        </w:tc>
        <w:tc>
          <w:tcPr>
            <w:tcW w:w="1314"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0.15[0.04-0.69]</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0.014</w:t>
            </w:r>
          </w:p>
        </w:tc>
      </w:tr>
      <w:tr w:rsidR="002E1991" w:rsidRPr="002018B5" w:rsidTr="00C64792">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Very good </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16(21.1%)</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68(78.9%)</w:t>
            </w:r>
          </w:p>
        </w:tc>
        <w:tc>
          <w:tcPr>
            <w:tcW w:w="1314" w:type="dxa"/>
            <w:vAlign w:val="center"/>
          </w:tcPr>
          <w:p w:rsidR="002E1991" w:rsidRPr="002018B5" w:rsidRDefault="002E1991" w:rsidP="002018B5">
            <w:pPr>
              <w:spacing w:line="360" w:lineRule="auto"/>
              <w:rPr>
                <w:rFonts w:ascii="Times New Roman" w:hAnsi="Times New Roman" w:cs="Times New Roman"/>
                <w:sz w:val="24"/>
                <w:szCs w:val="24"/>
              </w:rPr>
            </w:pPr>
            <w:r w:rsidRPr="002018B5">
              <w:rPr>
                <w:rStyle w:val="fontstyle01"/>
                <w:sz w:val="24"/>
                <w:szCs w:val="24"/>
              </w:rPr>
              <w:t>0.49</w:t>
            </w:r>
            <w:r w:rsidRPr="002018B5">
              <w:rPr>
                <w:rFonts w:ascii="Times New Roman" w:hAnsi="Times New Roman" w:cs="Times New Roman"/>
                <w:color w:val="000000"/>
                <w:sz w:val="24"/>
                <w:szCs w:val="24"/>
              </w:rPr>
              <w:br/>
            </w:r>
            <w:r w:rsidRPr="002018B5">
              <w:rPr>
                <w:rStyle w:val="fontstyle01"/>
                <w:sz w:val="24"/>
                <w:szCs w:val="24"/>
              </w:rPr>
              <w:t>[0.13-1.95]</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0.315</w:t>
            </w:r>
          </w:p>
        </w:tc>
      </w:tr>
      <w:tr w:rsidR="002E1991" w:rsidRPr="002018B5" w:rsidTr="00980660">
        <w:tc>
          <w:tcPr>
            <w:tcW w:w="1563" w:type="dxa"/>
            <w:vMerge/>
          </w:tcPr>
          <w:p w:rsidR="002E1991" w:rsidRPr="002018B5" w:rsidRDefault="002E1991" w:rsidP="002018B5">
            <w:pPr>
              <w:spacing w:line="360" w:lineRule="auto"/>
              <w:rPr>
                <w:rFonts w:ascii="Times New Roman" w:hAnsi="Times New Roman" w:cs="Times New Roman"/>
                <w:bCs/>
                <w:color w:val="000000"/>
                <w:sz w:val="24"/>
                <w:szCs w:val="24"/>
              </w:rPr>
            </w:pPr>
          </w:p>
        </w:tc>
        <w:tc>
          <w:tcPr>
            <w:tcW w:w="1510"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excellent</w:t>
            </w:r>
          </w:p>
        </w:tc>
        <w:tc>
          <w:tcPr>
            <w:tcW w:w="1343"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17(19.1%)</w:t>
            </w:r>
          </w:p>
        </w:tc>
        <w:tc>
          <w:tcPr>
            <w:tcW w:w="1396"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72(80.9%)</w:t>
            </w:r>
          </w:p>
        </w:tc>
        <w:tc>
          <w:tcPr>
            <w:tcW w:w="1314"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0.44</w:t>
            </w:r>
          </w:p>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[0.11-1.71]</w:t>
            </w:r>
          </w:p>
        </w:tc>
        <w:tc>
          <w:tcPr>
            <w:tcW w:w="1225" w:type="dxa"/>
          </w:tcPr>
          <w:p w:rsidR="002E1991" w:rsidRPr="002018B5" w:rsidRDefault="002E1991"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0.234</w:t>
            </w:r>
          </w:p>
        </w:tc>
      </w:tr>
      <w:tr w:rsidR="002E1991" w:rsidRPr="002018B5" w:rsidTr="002E1991">
        <w:tc>
          <w:tcPr>
            <w:tcW w:w="1563"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 xml:space="preserve">Intrapartum care </w:t>
            </w:r>
            <w:r w:rsidRPr="002018B5">
              <w:rPr>
                <w:rFonts w:ascii="Times New Roman" w:hAnsi="Times New Roman" w:cs="Times New Roman"/>
                <w:sz w:val="24"/>
                <w:szCs w:val="24"/>
              </w:rPr>
              <w:lastRenderedPageBreak/>
              <w:t>satisfaction(binary)</w:t>
            </w:r>
          </w:p>
        </w:tc>
        <w:tc>
          <w:tcPr>
            <w:tcW w:w="1510"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lastRenderedPageBreak/>
              <w:t>poor</w:t>
            </w:r>
          </w:p>
        </w:tc>
        <w:tc>
          <w:tcPr>
            <w:tcW w:w="1343"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9(21.4%)</w:t>
            </w:r>
          </w:p>
        </w:tc>
        <w:tc>
          <w:tcPr>
            <w:tcW w:w="1396"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33(88.6%)</w:t>
            </w:r>
          </w:p>
        </w:tc>
        <w:tc>
          <w:tcPr>
            <w:tcW w:w="1314"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1.43</w:t>
            </w:r>
          </w:p>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lastRenderedPageBreak/>
              <w:t>[0.57-3.59]</w:t>
            </w:r>
          </w:p>
        </w:tc>
        <w:tc>
          <w:tcPr>
            <w:tcW w:w="1225"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lastRenderedPageBreak/>
              <w:t>0.439</w:t>
            </w:r>
          </w:p>
        </w:tc>
      </w:tr>
      <w:tr w:rsidR="002E1991" w:rsidRPr="002018B5" w:rsidTr="002E1991">
        <w:tc>
          <w:tcPr>
            <w:tcW w:w="1563" w:type="dxa"/>
            <w:vMerge/>
          </w:tcPr>
          <w:p w:rsidR="002E1991" w:rsidRPr="002018B5" w:rsidRDefault="002E1991" w:rsidP="00002642">
            <w:pPr>
              <w:spacing w:line="360" w:lineRule="auto"/>
              <w:rPr>
                <w:rFonts w:ascii="Times New Roman" w:hAnsi="Times New Roman" w:cs="Times New Roman"/>
                <w:sz w:val="24"/>
                <w:szCs w:val="24"/>
              </w:rPr>
            </w:pPr>
          </w:p>
        </w:tc>
        <w:tc>
          <w:tcPr>
            <w:tcW w:w="1510"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good</w:t>
            </w:r>
          </w:p>
        </w:tc>
        <w:tc>
          <w:tcPr>
            <w:tcW w:w="1343"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42(16.5%)</w:t>
            </w:r>
          </w:p>
        </w:tc>
        <w:tc>
          <w:tcPr>
            <w:tcW w:w="1396"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213(83.5%)</w:t>
            </w:r>
          </w:p>
        </w:tc>
        <w:tc>
          <w:tcPr>
            <w:tcW w:w="1314" w:type="dxa"/>
            <w:vMerge/>
          </w:tcPr>
          <w:p w:rsidR="002E1991" w:rsidRPr="002018B5" w:rsidRDefault="002E1991" w:rsidP="00002642">
            <w:pPr>
              <w:spacing w:line="360" w:lineRule="auto"/>
              <w:rPr>
                <w:rFonts w:ascii="Times New Roman" w:hAnsi="Times New Roman" w:cs="Times New Roman"/>
                <w:sz w:val="24"/>
                <w:szCs w:val="24"/>
              </w:rPr>
            </w:pPr>
          </w:p>
        </w:tc>
        <w:tc>
          <w:tcPr>
            <w:tcW w:w="1225" w:type="dxa"/>
            <w:vMerge/>
          </w:tcPr>
          <w:p w:rsidR="002E1991" w:rsidRPr="002018B5" w:rsidRDefault="002E1991" w:rsidP="00002642">
            <w:pPr>
              <w:spacing w:line="360" w:lineRule="auto"/>
              <w:rPr>
                <w:rFonts w:ascii="Times New Roman" w:hAnsi="Times New Roman" w:cs="Times New Roman"/>
                <w:sz w:val="24"/>
                <w:szCs w:val="24"/>
              </w:rPr>
            </w:pPr>
          </w:p>
        </w:tc>
      </w:tr>
      <w:tr w:rsidR="002E1991" w:rsidRPr="002018B5" w:rsidTr="002E1991">
        <w:tc>
          <w:tcPr>
            <w:tcW w:w="1563"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lastRenderedPageBreak/>
              <w:t>Presence of chronic disease</w:t>
            </w:r>
          </w:p>
        </w:tc>
        <w:tc>
          <w:tcPr>
            <w:tcW w:w="1510"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yes</w:t>
            </w:r>
          </w:p>
        </w:tc>
        <w:tc>
          <w:tcPr>
            <w:tcW w:w="1343"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5(27.8%)</w:t>
            </w:r>
          </w:p>
        </w:tc>
        <w:tc>
          <w:tcPr>
            <w:tcW w:w="1396"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13(72.25)</w:t>
            </w:r>
          </w:p>
        </w:tc>
        <w:tc>
          <w:tcPr>
            <w:tcW w:w="1314"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1.68[0.43-6.49]</w:t>
            </w:r>
          </w:p>
        </w:tc>
        <w:tc>
          <w:tcPr>
            <w:tcW w:w="1225"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0.435</w:t>
            </w:r>
          </w:p>
        </w:tc>
      </w:tr>
      <w:tr w:rsidR="002E1991" w:rsidRPr="002018B5" w:rsidTr="002E1991">
        <w:tc>
          <w:tcPr>
            <w:tcW w:w="1563" w:type="dxa"/>
            <w:vMerge/>
          </w:tcPr>
          <w:p w:rsidR="002E1991" w:rsidRPr="002018B5" w:rsidRDefault="002E1991" w:rsidP="00002642">
            <w:pPr>
              <w:spacing w:line="360" w:lineRule="auto"/>
              <w:rPr>
                <w:rFonts w:ascii="Times New Roman" w:hAnsi="Times New Roman" w:cs="Times New Roman"/>
                <w:sz w:val="24"/>
                <w:szCs w:val="24"/>
              </w:rPr>
            </w:pPr>
          </w:p>
        </w:tc>
        <w:tc>
          <w:tcPr>
            <w:tcW w:w="1510"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no</w:t>
            </w:r>
          </w:p>
        </w:tc>
        <w:tc>
          <w:tcPr>
            <w:tcW w:w="1343"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46(16.5%)</w:t>
            </w:r>
          </w:p>
        </w:tc>
        <w:tc>
          <w:tcPr>
            <w:tcW w:w="1396"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233(83.5%)</w:t>
            </w:r>
          </w:p>
        </w:tc>
        <w:tc>
          <w:tcPr>
            <w:tcW w:w="1314" w:type="dxa"/>
            <w:vMerge/>
          </w:tcPr>
          <w:p w:rsidR="002E1991" w:rsidRPr="002018B5" w:rsidRDefault="002E1991" w:rsidP="00002642">
            <w:pPr>
              <w:spacing w:line="360" w:lineRule="auto"/>
              <w:rPr>
                <w:rFonts w:ascii="Times New Roman" w:hAnsi="Times New Roman" w:cs="Times New Roman"/>
                <w:sz w:val="24"/>
                <w:szCs w:val="24"/>
              </w:rPr>
            </w:pPr>
          </w:p>
        </w:tc>
        <w:tc>
          <w:tcPr>
            <w:tcW w:w="1225" w:type="dxa"/>
            <w:vMerge/>
          </w:tcPr>
          <w:p w:rsidR="002E1991" w:rsidRPr="002018B5" w:rsidRDefault="002E1991" w:rsidP="00002642">
            <w:pPr>
              <w:spacing w:line="360" w:lineRule="auto"/>
              <w:rPr>
                <w:rFonts w:ascii="Times New Roman" w:hAnsi="Times New Roman" w:cs="Times New Roman"/>
                <w:sz w:val="24"/>
                <w:szCs w:val="24"/>
              </w:rPr>
            </w:pPr>
          </w:p>
        </w:tc>
      </w:tr>
      <w:tr w:rsidR="002E1991" w:rsidRPr="002018B5" w:rsidTr="002E1991">
        <w:tc>
          <w:tcPr>
            <w:tcW w:w="1563"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parity</w:t>
            </w:r>
          </w:p>
        </w:tc>
        <w:tc>
          <w:tcPr>
            <w:tcW w:w="1510"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primiparous</w:t>
            </w:r>
          </w:p>
        </w:tc>
        <w:tc>
          <w:tcPr>
            <w:tcW w:w="1343"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15(15.3%)</w:t>
            </w:r>
          </w:p>
        </w:tc>
        <w:tc>
          <w:tcPr>
            <w:tcW w:w="1396"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83(84.7%)</w:t>
            </w:r>
          </w:p>
        </w:tc>
        <w:tc>
          <w:tcPr>
            <w:tcW w:w="1314"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0.81[0.38 1.73]</w:t>
            </w:r>
          </w:p>
        </w:tc>
        <w:tc>
          <w:tcPr>
            <w:tcW w:w="1225" w:type="dxa"/>
            <w:vMerge w:val="restart"/>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0.593</w:t>
            </w:r>
          </w:p>
        </w:tc>
      </w:tr>
      <w:tr w:rsidR="002E1991" w:rsidRPr="002018B5" w:rsidTr="002E1991">
        <w:tc>
          <w:tcPr>
            <w:tcW w:w="1563" w:type="dxa"/>
            <w:vMerge/>
          </w:tcPr>
          <w:p w:rsidR="002E1991" w:rsidRPr="002018B5" w:rsidRDefault="002E1991" w:rsidP="00002642">
            <w:pPr>
              <w:spacing w:line="360" w:lineRule="auto"/>
              <w:rPr>
                <w:rFonts w:ascii="Times New Roman" w:hAnsi="Times New Roman" w:cs="Times New Roman"/>
                <w:sz w:val="24"/>
                <w:szCs w:val="24"/>
              </w:rPr>
            </w:pPr>
          </w:p>
        </w:tc>
        <w:tc>
          <w:tcPr>
            <w:tcW w:w="1510"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multiparous</w:t>
            </w:r>
          </w:p>
        </w:tc>
        <w:tc>
          <w:tcPr>
            <w:tcW w:w="1343"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35(17.6%)</w:t>
            </w:r>
          </w:p>
        </w:tc>
        <w:tc>
          <w:tcPr>
            <w:tcW w:w="1396" w:type="dxa"/>
          </w:tcPr>
          <w:p w:rsidR="002E1991" w:rsidRPr="002018B5" w:rsidRDefault="002E1991" w:rsidP="00002642">
            <w:pPr>
              <w:spacing w:line="360" w:lineRule="auto"/>
              <w:rPr>
                <w:rFonts w:ascii="Times New Roman" w:hAnsi="Times New Roman" w:cs="Times New Roman"/>
                <w:sz w:val="24"/>
                <w:szCs w:val="24"/>
              </w:rPr>
            </w:pPr>
            <w:r w:rsidRPr="002018B5">
              <w:rPr>
                <w:rFonts w:ascii="Times New Roman" w:hAnsi="Times New Roman" w:cs="Times New Roman"/>
                <w:sz w:val="24"/>
                <w:szCs w:val="24"/>
              </w:rPr>
              <w:t>164(82.4%)</w:t>
            </w:r>
          </w:p>
        </w:tc>
        <w:tc>
          <w:tcPr>
            <w:tcW w:w="1314" w:type="dxa"/>
            <w:vMerge/>
          </w:tcPr>
          <w:p w:rsidR="002E1991" w:rsidRPr="002018B5" w:rsidRDefault="002E1991" w:rsidP="00002642">
            <w:pPr>
              <w:spacing w:line="360" w:lineRule="auto"/>
              <w:rPr>
                <w:rFonts w:ascii="Times New Roman" w:hAnsi="Times New Roman" w:cs="Times New Roman"/>
                <w:sz w:val="24"/>
                <w:szCs w:val="24"/>
              </w:rPr>
            </w:pPr>
          </w:p>
        </w:tc>
        <w:tc>
          <w:tcPr>
            <w:tcW w:w="1225" w:type="dxa"/>
            <w:vMerge/>
          </w:tcPr>
          <w:p w:rsidR="002E1991" w:rsidRPr="002018B5" w:rsidRDefault="002E1991" w:rsidP="00002642">
            <w:pPr>
              <w:spacing w:line="360" w:lineRule="auto"/>
              <w:rPr>
                <w:rFonts w:ascii="Times New Roman" w:hAnsi="Times New Roman" w:cs="Times New Roman"/>
                <w:sz w:val="24"/>
                <w:szCs w:val="24"/>
              </w:rPr>
            </w:pPr>
          </w:p>
        </w:tc>
      </w:tr>
    </w:tbl>
    <w:p w:rsidR="007457EF" w:rsidRPr="002018B5" w:rsidRDefault="007457EF" w:rsidP="002018B5">
      <w:pPr>
        <w:spacing w:line="360" w:lineRule="auto"/>
        <w:rPr>
          <w:rFonts w:ascii="Times New Roman" w:hAnsi="Times New Roman" w:cs="Times New Roman"/>
          <w:bCs/>
          <w:color w:val="000000"/>
          <w:sz w:val="24"/>
          <w:szCs w:val="24"/>
        </w:rPr>
      </w:pPr>
    </w:p>
    <w:p w:rsidR="005C6460" w:rsidRPr="002018B5" w:rsidRDefault="004240C6" w:rsidP="000E7A7D">
      <w:pPr>
        <w:pStyle w:val="Heading3"/>
        <w:rPr>
          <w:rFonts w:ascii="Times New Roman" w:hAnsi="Times New Roman" w:cs="Times New Roman"/>
          <w:bCs w:val="0"/>
          <w:color w:val="000000"/>
          <w:sz w:val="24"/>
          <w:szCs w:val="24"/>
        </w:rPr>
      </w:pPr>
      <w:bookmarkStart w:id="37" w:name="_Toc83293308"/>
      <w:r>
        <w:rPr>
          <w:rFonts w:ascii="Times New Roman" w:hAnsi="Times New Roman" w:cs="Times New Roman"/>
          <w:bCs w:val="0"/>
          <w:color w:val="000000"/>
          <w:sz w:val="24"/>
          <w:szCs w:val="24"/>
        </w:rPr>
        <w:t>6.6.</w:t>
      </w:r>
      <w:r w:rsidR="00E92222" w:rsidRPr="002018B5">
        <w:rPr>
          <w:rFonts w:ascii="Times New Roman" w:hAnsi="Times New Roman" w:cs="Times New Roman"/>
          <w:bCs w:val="0"/>
          <w:color w:val="000000"/>
          <w:sz w:val="24"/>
          <w:szCs w:val="24"/>
        </w:rPr>
        <w:t>3. Neonatal factors:</w:t>
      </w:r>
      <w:bookmarkEnd w:id="37"/>
    </w:p>
    <w:p w:rsidR="002E1991" w:rsidRDefault="00E92222"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The association of neonatal </w:t>
      </w:r>
      <w:r w:rsidR="00067128" w:rsidRPr="002018B5">
        <w:rPr>
          <w:rFonts w:ascii="Times New Roman" w:hAnsi="Times New Roman" w:cs="Times New Roman"/>
          <w:bCs/>
          <w:color w:val="000000"/>
          <w:sz w:val="24"/>
          <w:szCs w:val="24"/>
        </w:rPr>
        <w:t>characteristics</w:t>
      </w:r>
      <w:r w:rsidRPr="002018B5">
        <w:rPr>
          <w:rFonts w:ascii="Times New Roman" w:hAnsi="Times New Roman" w:cs="Times New Roman"/>
          <w:bCs/>
          <w:color w:val="000000"/>
          <w:sz w:val="24"/>
          <w:szCs w:val="24"/>
        </w:rPr>
        <w:t xml:space="preserve"> with postpartum depression</w:t>
      </w:r>
      <w:r w:rsidR="00067128" w:rsidRPr="002018B5">
        <w:rPr>
          <w:rFonts w:ascii="Times New Roman" w:hAnsi="Times New Roman" w:cs="Times New Roman"/>
          <w:bCs/>
          <w:color w:val="000000"/>
          <w:sz w:val="24"/>
          <w:szCs w:val="24"/>
        </w:rPr>
        <w:t xml:space="preserve"> was tested and only newborn prematurity (delivery before 9 month) was significantly associated with postpartum depression (EPDS cutoff </w:t>
      </w:r>
      <w:r w:rsidR="004240C6">
        <w:rPr>
          <w:rFonts w:ascii="Times New Roman" w:hAnsi="Times New Roman" w:cs="Times New Roman"/>
          <w:color w:val="000000"/>
          <w:sz w:val="24"/>
          <w:szCs w:val="24"/>
        </w:rPr>
        <w:t>≥ 7</w:t>
      </w:r>
      <w:r w:rsidR="00067128" w:rsidRPr="002018B5">
        <w:rPr>
          <w:rFonts w:ascii="Times New Roman" w:hAnsi="Times New Roman" w:cs="Times New Roman"/>
          <w:bCs/>
          <w:color w:val="000000"/>
          <w:sz w:val="24"/>
          <w:szCs w:val="24"/>
        </w:rPr>
        <w:t>)</w:t>
      </w:r>
      <w:r w:rsidR="001F472C" w:rsidRPr="002018B5">
        <w:rPr>
          <w:rFonts w:ascii="Times New Roman" w:hAnsi="Times New Roman" w:cs="Times New Roman"/>
          <w:bCs/>
          <w:color w:val="000000"/>
          <w:sz w:val="24"/>
          <w:szCs w:val="24"/>
        </w:rPr>
        <w:t xml:space="preserve"> where </w:t>
      </w:r>
      <w:r w:rsidR="00270FFD" w:rsidRPr="002018B5">
        <w:rPr>
          <w:rFonts w:ascii="Times New Roman" w:hAnsi="Times New Roman" w:cs="Times New Roman"/>
          <w:bCs/>
          <w:color w:val="000000"/>
          <w:sz w:val="24"/>
          <w:szCs w:val="24"/>
        </w:rPr>
        <w:t>6</w:t>
      </w:r>
      <w:r w:rsidR="001F472C" w:rsidRPr="002018B5">
        <w:rPr>
          <w:rFonts w:ascii="Times New Roman" w:hAnsi="Times New Roman" w:cs="Times New Roman"/>
          <w:bCs/>
          <w:color w:val="000000"/>
          <w:sz w:val="24"/>
          <w:szCs w:val="24"/>
        </w:rPr>
        <w:t xml:space="preserve">.3% of mothers who have premature newborn were depressed compared to 19.3% of those with term babies </w:t>
      </w:r>
    </w:p>
    <w:p w:rsidR="002E1991" w:rsidRDefault="002E1991" w:rsidP="002018B5">
      <w:pPr>
        <w:spacing w:line="360" w:lineRule="auto"/>
        <w:rPr>
          <w:rFonts w:ascii="Times New Roman" w:hAnsi="Times New Roman" w:cs="Times New Roman"/>
          <w:bCs/>
          <w:color w:val="000000"/>
          <w:sz w:val="24"/>
          <w:szCs w:val="24"/>
        </w:rPr>
      </w:pPr>
    </w:p>
    <w:p w:rsidR="002E1991" w:rsidRDefault="002E1991" w:rsidP="002018B5">
      <w:pPr>
        <w:spacing w:line="360" w:lineRule="auto"/>
        <w:rPr>
          <w:rFonts w:ascii="Times New Roman" w:hAnsi="Times New Roman" w:cs="Times New Roman"/>
          <w:bCs/>
          <w:color w:val="000000"/>
          <w:sz w:val="24"/>
          <w:szCs w:val="24"/>
        </w:rPr>
      </w:pPr>
    </w:p>
    <w:p w:rsidR="00E92222" w:rsidRPr="002018B5" w:rsidRDefault="004240C6"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Table 6</w:t>
      </w:r>
      <w:r w:rsidR="00F66623" w:rsidRPr="002018B5">
        <w:rPr>
          <w:rFonts w:ascii="Times New Roman" w:hAnsi="Times New Roman" w:cs="Times New Roman"/>
          <w:bCs/>
          <w:color w:val="000000"/>
          <w:sz w:val="24"/>
          <w:szCs w:val="24"/>
        </w:rPr>
        <w:t>.8: Association between PPD and Newborn-related Variables</w:t>
      </w:r>
    </w:p>
    <w:tbl>
      <w:tblPr>
        <w:tblStyle w:val="TableGrid"/>
        <w:tblW w:w="0" w:type="auto"/>
        <w:tblLook w:val="04A0"/>
      </w:tblPr>
      <w:tblGrid>
        <w:gridCol w:w="1331"/>
        <w:gridCol w:w="1357"/>
        <w:gridCol w:w="1351"/>
        <w:gridCol w:w="1657"/>
        <w:gridCol w:w="1523"/>
        <w:gridCol w:w="1098"/>
      </w:tblGrid>
      <w:tr w:rsidR="00801765" w:rsidRPr="002018B5" w:rsidTr="003409EA">
        <w:tc>
          <w:tcPr>
            <w:tcW w:w="133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variables</w:t>
            </w: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Categories </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depressed</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Nondepressed</w:t>
            </w:r>
          </w:p>
        </w:tc>
        <w:tc>
          <w:tcPr>
            <w:tcW w:w="1523"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OR [95%CI]</w:t>
            </w:r>
          </w:p>
        </w:tc>
        <w:tc>
          <w:tcPr>
            <w:tcW w:w="1098"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 value</w:t>
            </w:r>
          </w:p>
        </w:tc>
      </w:tr>
      <w:tr w:rsidR="00801765" w:rsidRPr="002018B5" w:rsidTr="003409EA">
        <w:tc>
          <w:tcPr>
            <w:tcW w:w="1331"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Newborn sex</w:t>
            </w: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Male </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32(21.9%)</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114(80.1%)</w:t>
            </w:r>
          </w:p>
        </w:tc>
        <w:tc>
          <w:tcPr>
            <w:tcW w:w="1523"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1.93</w:t>
            </w:r>
          </w:p>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[0.096-3.88]</w:t>
            </w:r>
          </w:p>
        </w:tc>
        <w:tc>
          <w:tcPr>
            <w:tcW w:w="1098"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0.064</w:t>
            </w:r>
          </w:p>
        </w:tc>
      </w:tr>
      <w:tr w:rsidR="00801765" w:rsidRPr="002018B5" w:rsidTr="003409EA">
        <w:tc>
          <w:tcPr>
            <w:tcW w:w="1331"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female</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19(12.8%)</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130(87.2%)</w:t>
            </w:r>
          </w:p>
        </w:tc>
        <w:tc>
          <w:tcPr>
            <w:tcW w:w="1523"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098" w:type="dxa"/>
            <w:vMerge/>
          </w:tcPr>
          <w:p w:rsidR="00801765" w:rsidRPr="002018B5" w:rsidRDefault="00801765" w:rsidP="002018B5">
            <w:pPr>
              <w:spacing w:line="360" w:lineRule="auto"/>
              <w:rPr>
                <w:rFonts w:ascii="Times New Roman" w:hAnsi="Times New Roman" w:cs="Times New Roman"/>
                <w:bCs/>
                <w:color w:val="000000"/>
                <w:sz w:val="24"/>
                <w:szCs w:val="24"/>
              </w:rPr>
            </w:pPr>
          </w:p>
        </w:tc>
      </w:tr>
      <w:tr w:rsidR="00801765" w:rsidRPr="002018B5" w:rsidTr="003409EA">
        <w:tc>
          <w:tcPr>
            <w:tcW w:w="1331"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Newborn sex agreement</w:t>
            </w: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 or no difference</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38(16.3%)</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195</w:t>
            </w:r>
            <w:r w:rsidRPr="002018B5">
              <w:rPr>
                <w:rFonts w:ascii="Times New Roman" w:hAnsi="Times New Roman" w:cs="Times New Roman"/>
                <w:bCs/>
                <w:color w:val="000000"/>
                <w:sz w:val="24"/>
                <w:szCs w:val="24"/>
              </w:rPr>
              <w:t>(83.7%)</w:t>
            </w:r>
          </w:p>
        </w:tc>
        <w:tc>
          <w:tcPr>
            <w:tcW w:w="1523"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0.8</w:t>
            </w:r>
          </w:p>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[0.36-1.77]</w:t>
            </w:r>
          </w:p>
        </w:tc>
        <w:tc>
          <w:tcPr>
            <w:tcW w:w="1098"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0.579</w:t>
            </w:r>
          </w:p>
        </w:tc>
      </w:tr>
      <w:tr w:rsidR="00801765" w:rsidRPr="002018B5" w:rsidTr="003409EA">
        <w:tc>
          <w:tcPr>
            <w:tcW w:w="1331"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13(20.3%)</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51(79.7%)</w:t>
            </w:r>
          </w:p>
        </w:tc>
        <w:tc>
          <w:tcPr>
            <w:tcW w:w="1523"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098" w:type="dxa"/>
            <w:vMerge/>
          </w:tcPr>
          <w:p w:rsidR="00801765" w:rsidRPr="002018B5" w:rsidRDefault="00801765" w:rsidP="002018B5">
            <w:pPr>
              <w:spacing w:line="360" w:lineRule="auto"/>
              <w:rPr>
                <w:rFonts w:ascii="Times New Roman" w:hAnsi="Times New Roman" w:cs="Times New Roman"/>
                <w:bCs/>
                <w:color w:val="000000"/>
                <w:sz w:val="24"/>
                <w:szCs w:val="24"/>
              </w:rPr>
            </w:pPr>
          </w:p>
        </w:tc>
      </w:tr>
      <w:tr w:rsidR="00801765" w:rsidRPr="002018B5" w:rsidTr="003409EA">
        <w:tc>
          <w:tcPr>
            <w:tcW w:w="1331"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Newborn ICU admission</w:t>
            </w: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8(21.1%)</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30(78.9%)</w:t>
            </w:r>
          </w:p>
        </w:tc>
        <w:tc>
          <w:tcPr>
            <w:tcW w:w="1523"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1.26</w:t>
            </w:r>
          </w:p>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[0.48-3.3]</w:t>
            </w:r>
          </w:p>
        </w:tc>
        <w:tc>
          <w:tcPr>
            <w:tcW w:w="1098" w:type="dxa"/>
            <w:vMerge w:val="restart"/>
          </w:tcPr>
          <w:p w:rsidR="00801765" w:rsidRPr="002018B5" w:rsidRDefault="00801765" w:rsidP="002018B5">
            <w:pPr>
              <w:spacing w:line="360" w:lineRule="auto"/>
              <w:rPr>
                <w:rFonts w:ascii="Times New Roman" w:hAnsi="Times New Roman" w:cs="Times New Roman"/>
                <w:bCs/>
                <w:color w:val="000000"/>
                <w:sz w:val="24"/>
                <w:szCs w:val="24"/>
              </w:rPr>
            </w:pPr>
          </w:p>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0.642</w:t>
            </w:r>
          </w:p>
        </w:tc>
      </w:tr>
      <w:tr w:rsidR="00801765" w:rsidRPr="002018B5" w:rsidTr="003409EA">
        <w:tc>
          <w:tcPr>
            <w:tcW w:w="1331"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43(16.6%)</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216(83.4%)</w:t>
            </w:r>
          </w:p>
        </w:tc>
        <w:tc>
          <w:tcPr>
            <w:tcW w:w="1523"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098" w:type="dxa"/>
            <w:vMerge/>
          </w:tcPr>
          <w:p w:rsidR="00801765" w:rsidRPr="002018B5" w:rsidRDefault="00801765" w:rsidP="002018B5">
            <w:pPr>
              <w:spacing w:line="360" w:lineRule="auto"/>
              <w:rPr>
                <w:rFonts w:ascii="Times New Roman" w:hAnsi="Times New Roman" w:cs="Times New Roman"/>
                <w:bCs/>
                <w:color w:val="000000"/>
                <w:sz w:val="24"/>
                <w:szCs w:val="24"/>
              </w:rPr>
            </w:pPr>
          </w:p>
        </w:tc>
      </w:tr>
      <w:tr w:rsidR="00801765" w:rsidRPr="002018B5" w:rsidTr="003409EA">
        <w:tc>
          <w:tcPr>
            <w:tcW w:w="1331"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Premature newborn</w:t>
            </w: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3(6.3%)</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45(93.7%)</w:t>
            </w:r>
          </w:p>
        </w:tc>
        <w:tc>
          <w:tcPr>
            <w:tcW w:w="1523"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0.23</w:t>
            </w:r>
          </w:p>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[0.05-1]</w:t>
            </w:r>
          </w:p>
        </w:tc>
        <w:tc>
          <w:tcPr>
            <w:tcW w:w="1098" w:type="dxa"/>
            <w:vMerge w:val="restart"/>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0.035*</w:t>
            </w:r>
          </w:p>
        </w:tc>
      </w:tr>
      <w:tr w:rsidR="00801765" w:rsidRPr="002018B5" w:rsidTr="003409EA">
        <w:tc>
          <w:tcPr>
            <w:tcW w:w="1331"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48(19.3%)</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201(80.7%)</w:t>
            </w:r>
          </w:p>
        </w:tc>
        <w:tc>
          <w:tcPr>
            <w:tcW w:w="1523"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098" w:type="dxa"/>
            <w:vMerge/>
          </w:tcPr>
          <w:p w:rsidR="00801765" w:rsidRPr="002018B5" w:rsidRDefault="00801765" w:rsidP="002018B5">
            <w:pPr>
              <w:spacing w:line="360" w:lineRule="auto"/>
              <w:rPr>
                <w:rFonts w:ascii="Times New Roman" w:hAnsi="Times New Roman" w:cs="Times New Roman"/>
                <w:bCs/>
                <w:color w:val="000000"/>
                <w:sz w:val="24"/>
                <w:szCs w:val="24"/>
              </w:rPr>
            </w:pPr>
          </w:p>
        </w:tc>
      </w:tr>
      <w:tr w:rsidR="00801765" w:rsidRPr="002018B5" w:rsidTr="003409EA">
        <w:tc>
          <w:tcPr>
            <w:tcW w:w="1331" w:type="dxa"/>
            <w:vMerge w:val="restart"/>
          </w:tcPr>
          <w:p w:rsidR="00801765" w:rsidRPr="002018B5" w:rsidRDefault="00801765" w:rsidP="002018B5">
            <w:pPr>
              <w:spacing w:line="360" w:lineRule="auto"/>
              <w:rPr>
                <w:rFonts w:ascii="Times New Roman" w:hAnsi="Times New Roman" w:cs="Times New Roman"/>
                <w:bCs/>
                <w:color w:val="000000"/>
                <w:sz w:val="24"/>
                <w:szCs w:val="24"/>
              </w:rPr>
            </w:pPr>
          </w:p>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Newborn feeding</w:t>
            </w: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Breast feeding</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28(14.4%)</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166(85.6%)</w:t>
            </w:r>
          </w:p>
        </w:tc>
        <w:tc>
          <w:tcPr>
            <w:tcW w:w="1523"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w:t>
            </w:r>
          </w:p>
        </w:tc>
        <w:tc>
          <w:tcPr>
            <w:tcW w:w="1098"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0.323</w:t>
            </w:r>
          </w:p>
        </w:tc>
      </w:tr>
      <w:tr w:rsidR="00801765" w:rsidRPr="002018B5" w:rsidTr="003409EA">
        <w:tc>
          <w:tcPr>
            <w:tcW w:w="1331"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Formula </w:t>
            </w:r>
            <w:r w:rsidRPr="002018B5">
              <w:rPr>
                <w:rFonts w:ascii="Times New Roman" w:hAnsi="Times New Roman" w:cs="Times New Roman"/>
                <w:bCs/>
                <w:color w:val="000000"/>
                <w:sz w:val="24"/>
                <w:szCs w:val="24"/>
              </w:rPr>
              <w:lastRenderedPageBreak/>
              <w:t>feeding</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5(25%)</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15(75%)</w:t>
            </w:r>
          </w:p>
        </w:tc>
        <w:tc>
          <w:tcPr>
            <w:tcW w:w="1523"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1.98</w:t>
            </w:r>
          </w:p>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[0.59-6.71]</w:t>
            </w:r>
          </w:p>
        </w:tc>
        <w:tc>
          <w:tcPr>
            <w:tcW w:w="1098"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0.270</w:t>
            </w:r>
          </w:p>
        </w:tc>
      </w:tr>
      <w:tr w:rsidR="00801765" w:rsidRPr="002018B5" w:rsidTr="003409EA">
        <w:tc>
          <w:tcPr>
            <w:tcW w:w="1331" w:type="dxa"/>
            <w:vMerge/>
          </w:tcPr>
          <w:p w:rsidR="00801765" w:rsidRPr="002018B5" w:rsidRDefault="00801765" w:rsidP="002018B5">
            <w:pPr>
              <w:spacing w:line="360" w:lineRule="auto"/>
              <w:rPr>
                <w:rFonts w:ascii="Times New Roman" w:hAnsi="Times New Roman" w:cs="Times New Roman"/>
                <w:bCs/>
                <w:color w:val="000000"/>
                <w:sz w:val="24"/>
                <w:szCs w:val="24"/>
              </w:rPr>
            </w:pPr>
          </w:p>
        </w:tc>
        <w:tc>
          <w:tcPr>
            <w:tcW w:w="1357"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Both formula and breast</w:t>
            </w:r>
          </w:p>
        </w:tc>
        <w:tc>
          <w:tcPr>
            <w:tcW w:w="1351"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18(21.7%)</w:t>
            </w:r>
          </w:p>
        </w:tc>
        <w:tc>
          <w:tcPr>
            <w:tcW w:w="1657" w:type="dxa"/>
          </w:tcPr>
          <w:p w:rsidR="00801765" w:rsidRPr="002018B5" w:rsidRDefault="00801765"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65</w:t>
            </w:r>
            <w:r w:rsidRPr="002018B5">
              <w:rPr>
                <w:rFonts w:ascii="Times New Roman" w:hAnsi="Times New Roman" w:cs="Times New Roman"/>
                <w:bCs/>
                <w:color w:val="000000"/>
                <w:sz w:val="24"/>
                <w:szCs w:val="24"/>
              </w:rPr>
              <w:t>(78.3%)</w:t>
            </w:r>
          </w:p>
        </w:tc>
        <w:tc>
          <w:tcPr>
            <w:tcW w:w="1523"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1.60[0.76-3.37]</w:t>
            </w:r>
          </w:p>
        </w:tc>
        <w:tc>
          <w:tcPr>
            <w:tcW w:w="1098" w:type="dxa"/>
          </w:tcPr>
          <w:p w:rsidR="00801765" w:rsidRPr="002018B5" w:rsidRDefault="00801765"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0.213</w:t>
            </w:r>
          </w:p>
        </w:tc>
      </w:tr>
    </w:tbl>
    <w:p w:rsidR="00F66623" w:rsidRPr="002018B5" w:rsidRDefault="00F66623" w:rsidP="002018B5">
      <w:pPr>
        <w:spacing w:line="360" w:lineRule="auto"/>
        <w:rPr>
          <w:rFonts w:ascii="Times New Roman" w:hAnsi="Times New Roman" w:cs="Times New Roman"/>
          <w:bCs/>
          <w:color w:val="000000"/>
          <w:sz w:val="24"/>
          <w:szCs w:val="24"/>
        </w:rPr>
      </w:pPr>
    </w:p>
    <w:p w:rsidR="00270FFD" w:rsidRPr="002018B5" w:rsidRDefault="004240C6" w:rsidP="000E7A7D">
      <w:pPr>
        <w:pStyle w:val="Heading3"/>
        <w:rPr>
          <w:rFonts w:ascii="Times New Roman" w:hAnsi="Times New Roman" w:cs="Times New Roman"/>
          <w:bCs w:val="0"/>
          <w:color w:val="000000"/>
          <w:sz w:val="24"/>
          <w:szCs w:val="24"/>
        </w:rPr>
      </w:pPr>
      <w:bookmarkStart w:id="38" w:name="_Toc83293309"/>
      <w:r>
        <w:rPr>
          <w:rFonts w:ascii="Times New Roman" w:hAnsi="Times New Roman" w:cs="Times New Roman"/>
          <w:bCs w:val="0"/>
          <w:color w:val="000000"/>
          <w:sz w:val="24"/>
          <w:szCs w:val="24"/>
        </w:rPr>
        <w:t>6.6</w:t>
      </w:r>
      <w:r w:rsidR="00270FFD" w:rsidRPr="002018B5">
        <w:rPr>
          <w:rFonts w:ascii="Times New Roman" w:hAnsi="Times New Roman" w:cs="Times New Roman"/>
          <w:bCs w:val="0"/>
          <w:color w:val="000000"/>
          <w:sz w:val="24"/>
          <w:szCs w:val="24"/>
        </w:rPr>
        <w:t>.4. Psychological factors and mental history:</w:t>
      </w:r>
      <w:bookmarkEnd w:id="38"/>
    </w:p>
    <w:p w:rsidR="00270FFD" w:rsidRPr="002018B5" w:rsidRDefault="00270FFD" w:rsidP="002018B5">
      <w:pPr>
        <w:spacing w:line="360" w:lineRule="auto"/>
        <w:rPr>
          <w:rFonts w:ascii="Times New Roman" w:hAnsi="Times New Roman" w:cs="Times New Roman"/>
          <w:color w:val="000000"/>
          <w:sz w:val="24"/>
          <w:szCs w:val="24"/>
        </w:rPr>
      </w:pPr>
      <w:r w:rsidRPr="002018B5">
        <w:rPr>
          <w:rFonts w:ascii="Times New Roman" w:hAnsi="Times New Roman" w:cs="Times New Roman"/>
          <w:bCs/>
          <w:color w:val="000000"/>
          <w:sz w:val="24"/>
          <w:szCs w:val="24"/>
        </w:rPr>
        <w:t xml:space="preserve"> </w:t>
      </w:r>
      <w:r w:rsidR="00197C72" w:rsidRPr="002018B5">
        <w:rPr>
          <w:rFonts w:ascii="Times New Roman" w:hAnsi="Times New Roman" w:cs="Times New Roman"/>
          <w:color w:val="000000"/>
          <w:sz w:val="24"/>
          <w:szCs w:val="24"/>
        </w:rPr>
        <w:t>80</w:t>
      </w:r>
      <w:r w:rsidRPr="002018B5">
        <w:rPr>
          <w:rFonts w:ascii="Times New Roman" w:hAnsi="Times New Roman" w:cs="Times New Roman"/>
          <w:color w:val="000000"/>
          <w:sz w:val="24"/>
          <w:szCs w:val="24"/>
        </w:rPr>
        <w:t>% of mothers reported a personal history of menta</w:t>
      </w:r>
      <w:r w:rsidR="00197C72" w:rsidRPr="002018B5">
        <w:rPr>
          <w:rFonts w:ascii="Times New Roman" w:hAnsi="Times New Roman" w:cs="Times New Roman"/>
          <w:color w:val="000000"/>
          <w:sz w:val="24"/>
          <w:szCs w:val="24"/>
        </w:rPr>
        <w:t>l illness or depression and 52.7</w:t>
      </w:r>
      <w:r w:rsidRPr="002018B5">
        <w:rPr>
          <w:rFonts w:ascii="Times New Roman" w:hAnsi="Times New Roman" w:cs="Times New Roman"/>
          <w:color w:val="000000"/>
          <w:sz w:val="24"/>
          <w:szCs w:val="24"/>
        </w:rPr>
        <w:t>% of mothers reported having depression during pregnancy have PPD compared to 16</w:t>
      </w:r>
      <w:r w:rsidR="00197C72" w:rsidRPr="002018B5">
        <w:rPr>
          <w:rFonts w:ascii="Times New Roman" w:hAnsi="Times New Roman" w:cs="Times New Roman"/>
          <w:color w:val="000000"/>
          <w:sz w:val="24"/>
          <w:szCs w:val="24"/>
        </w:rPr>
        <w:t>.2</w:t>
      </w:r>
      <w:r w:rsidRPr="002018B5">
        <w:rPr>
          <w:rFonts w:ascii="Times New Roman" w:hAnsi="Times New Roman" w:cs="Times New Roman"/>
          <w:color w:val="000000"/>
          <w:sz w:val="24"/>
          <w:szCs w:val="24"/>
        </w:rPr>
        <w:t>% and 5</w:t>
      </w:r>
      <w:r w:rsidR="00197C72" w:rsidRPr="002018B5">
        <w:rPr>
          <w:rFonts w:ascii="Times New Roman" w:hAnsi="Times New Roman" w:cs="Times New Roman"/>
          <w:color w:val="000000"/>
          <w:sz w:val="24"/>
          <w:szCs w:val="24"/>
        </w:rPr>
        <w:t>.4</w:t>
      </w:r>
      <w:r w:rsidRPr="002018B5">
        <w:rPr>
          <w:rFonts w:ascii="Times New Roman" w:hAnsi="Times New Roman" w:cs="Times New Roman"/>
          <w:color w:val="000000"/>
          <w:sz w:val="24"/>
          <w:szCs w:val="24"/>
        </w:rPr>
        <w:t>% of those who do not have these conditions, [OR= 15.72, 95% CI: 1.59-155, p 0.016; and OR= 20.54, 95% CI: 8.84-47.74, p &lt; 0.001, respectively],</w:t>
      </w:r>
      <w:r w:rsidR="00A95B8D" w:rsidRPr="002018B5">
        <w:rPr>
          <w:rFonts w:ascii="Times New Roman" w:hAnsi="Times New Roman" w:cs="Times New Roman"/>
          <w:sz w:val="24"/>
          <w:szCs w:val="24"/>
        </w:rPr>
        <w:t xml:space="preserve"> </w:t>
      </w:r>
      <w:r w:rsidR="004240C6">
        <w:rPr>
          <w:rFonts w:ascii="Times New Roman" w:hAnsi="Times New Roman" w:cs="Times New Roman"/>
          <w:color w:val="000000"/>
          <w:sz w:val="24"/>
          <w:szCs w:val="24"/>
        </w:rPr>
        <w:t>as shown in table 6</w:t>
      </w:r>
      <w:r w:rsidR="00A95B8D" w:rsidRPr="002018B5">
        <w:rPr>
          <w:rFonts w:ascii="Times New Roman" w:hAnsi="Times New Roman" w:cs="Times New Roman"/>
          <w:color w:val="000000"/>
          <w:sz w:val="24"/>
          <w:szCs w:val="24"/>
        </w:rPr>
        <w:t>.9.</w:t>
      </w:r>
      <w:r w:rsidR="00A95B8D" w:rsidRPr="002018B5">
        <w:rPr>
          <w:rFonts w:ascii="Times New Roman" w:hAnsi="Times New Roman" w:cs="Times New Roman"/>
          <w:sz w:val="24"/>
          <w:szCs w:val="24"/>
        </w:rPr>
        <w:t xml:space="preserve"> </w:t>
      </w:r>
      <w:r w:rsidR="00A95B8D" w:rsidRPr="002018B5">
        <w:rPr>
          <w:rFonts w:ascii="Times New Roman" w:hAnsi="Times New Roman" w:cs="Times New Roman"/>
          <w:color w:val="000000"/>
          <w:sz w:val="24"/>
          <w:szCs w:val="24"/>
        </w:rPr>
        <w:t>On the other hand, the presence of a family history of a mental illness or depression was not associated with postpartum depression.</w:t>
      </w:r>
    </w:p>
    <w:p w:rsidR="00A95B8D" w:rsidRPr="002018B5" w:rsidRDefault="00A95B8D"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Six of the tested 11 stressful life events during pregnancy were significantly associated with the presence of postpartum depression.</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These were: being away from a dear person (50% has PPD compared to 13</w:t>
      </w:r>
      <w:r w:rsidR="00207BC6" w:rsidRPr="002018B5">
        <w:rPr>
          <w:rFonts w:ascii="Times New Roman" w:hAnsi="Times New Roman" w:cs="Times New Roman"/>
          <w:color w:val="000000"/>
          <w:sz w:val="24"/>
          <w:szCs w:val="24"/>
        </w:rPr>
        <w:t>.5</w:t>
      </w:r>
      <w:r w:rsidRPr="002018B5">
        <w:rPr>
          <w:rFonts w:ascii="Times New Roman" w:hAnsi="Times New Roman" w:cs="Times New Roman"/>
          <w:color w:val="000000"/>
          <w:sz w:val="24"/>
          <w:szCs w:val="24"/>
        </w:rPr>
        <w:t>% of not reporting this event),</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[OR= 6.54, 95% CI: 2.67-15.97, p &lt; 0.001],</w:t>
      </w:r>
      <w:r w:rsidR="00207BC6"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verbal harassment </w:t>
      </w:r>
      <w:r w:rsidR="00207BC6" w:rsidRPr="002018B5">
        <w:rPr>
          <w:rFonts w:ascii="Times New Roman" w:hAnsi="Times New Roman" w:cs="Times New Roman"/>
          <w:color w:val="000000"/>
          <w:sz w:val="24"/>
          <w:szCs w:val="24"/>
        </w:rPr>
        <w:t>(80</w:t>
      </w:r>
      <w:r w:rsidRPr="002018B5">
        <w:rPr>
          <w:rFonts w:ascii="Times New Roman" w:hAnsi="Times New Roman" w:cs="Times New Roman"/>
          <w:color w:val="000000"/>
          <w:sz w:val="24"/>
          <w:szCs w:val="24"/>
        </w:rPr>
        <w:t>% has PPD co</w:t>
      </w:r>
      <w:r w:rsidR="00207BC6" w:rsidRPr="002018B5">
        <w:rPr>
          <w:rFonts w:ascii="Times New Roman" w:hAnsi="Times New Roman" w:cs="Times New Roman"/>
          <w:color w:val="000000"/>
          <w:sz w:val="24"/>
          <w:szCs w:val="24"/>
        </w:rPr>
        <w:t>mpared to 16.4</w:t>
      </w:r>
      <w:r w:rsidRPr="002018B5">
        <w:rPr>
          <w:rFonts w:ascii="Times New Roman" w:hAnsi="Times New Roman" w:cs="Times New Roman"/>
          <w:color w:val="000000"/>
          <w:sz w:val="24"/>
          <w:szCs w:val="24"/>
        </w:rPr>
        <w:t>% of not reporting this event), [OR= 17.03, 95% CI: 3.29-87.91, p &lt; 0.001],</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marital separation or </w:t>
      </w:r>
      <w:r w:rsidR="00207BC6" w:rsidRPr="002018B5">
        <w:rPr>
          <w:rFonts w:ascii="Times New Roman" w:hAnsi="Times New Roman" w:cs="Times New Roman"/>
          <w:color w:val="000000"/>
          <w:sz w:val="24"/>
          <w:szCs w:val="24"/>
        </w:rPr>
        <w:t>divorce (40% has PPD compared to 15.9</w:t>
      </w:r>
      <w:r w:rsidRPr="002018B5">
        <w:rPr>
          <w:rFonts w:ascii="Times New Roman" w:hAnsi="Times New Roman" w:cs="Times New Roman"/>
          <w:color w:val="000000"/>
          <w:sz w:val="24"/>
          <w:szCs w:val="24"/>
        </w:rPr>
        <w:t>% of not reporting this event),</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[OR= 3.84, 95% CI: 1.15-12.77, p 0.035],</w:t>
      </w:r>
      <w:r w:rsidRPr="002018B5">
        <w:rPr>
          <w:rFonts w:ascii="Times New Roman" w:hAnsi="Times New Roman" w:cs="Times New Roman"/>
          <w:sz w:val="24"/>
          <w:szCs w:val="24"/>
        </w:rPr>
        <w:t xml:space="preserve"> </w:t>
      </w:r>
      <w:r w:rsidR="00207BC6" w:rsidRPr="002018B5">
        <w:rPr>
          <w:rFonts w:ascii="Times New Roman" w:hAnsi="Times New Roman" w:cs="Times New Roman"/>
          <w:color w:val="000000"/>
          <w:sz w:val="24"/>
          <w:szCs w:val="24"/>
        </w:rPr>
        <w:t xml:space="preserve">, severe illness of the </w:t>
      </w:r>
      <w:r w:rsidRPr="002018B5">
        <w:rPr>
          <w:rFonts w:ascii="Times New Roman" w:hAnsi="Times New Roman" w:cs="Times New Roman"/>
          <w:color w:val="000000"/>
          <w:sz w:val="24"/>
          <w:szCs w:val="24"/>
        </w:rPr>
        <w:t xml:space="preserve">mother or a </w:t>
      </w:r>
      <w:r w:rsidR="00207BC6" w:rsidRPr="002018B5">
        <w:rPr>
          <w:rFonts w:ascii="Times New Roman" w:hAnsi="Times New Roman" w:cs="Times New Roman"/>
          <w:color w:val="000000"/>
          <w:sz w:val="24"/>
          <w:szCs w:val="24"/>
        </w:rPr>
        <w:t>dear person (39.4</w:t>
      </w:r>
      <w:r w:rsidRPr="002018B5">
        <w:rPr>
          <w:rFonts w:ascii="Times New Roman" w:hAnsi="Times New Roman" w:cs="Times New Roman"/>
          <w:color w:val="000000"/>
          <w:sz w:val="24"/>
          <w:szCs w:val="24"/>
        </w:rPr>
        <w:t>% has PPD compared to 14.4% of not reporting this event), [OR= 3.73, 95% CI: 1.55-8.99, p 0.002],</w:t>
      </w:r>
      <w:r w:rsidRPr="002018B5">
        <w:rPr>
          <w:rFonts w:ascii="Times New Roman" w:hAnsi="Times New Roman" w:cs="Times New Roman"/>
          <w:sz w:val="24"/>
          <w:szCs w:val="24"/>
        </w:rPr>
        <w:t xml:space="preserve"> </w:t>
      </w:r>
      <w:r w:rsidR="00207BC6" w:rsidRPr="002018B5">
        <w:rPr>
          <w:rFonts w:ascii="Times New Roman" w:hAnsi="Times New Roman" w:cs="Times New Roman"/>
          <w:color w:val="000000"/>
          <w:sz w:val="24"/>
          <w:szCs w:val="24"/>
        </w:rPr>
        <w:t>physical abuse (80</w:t>
      </w:r>
      <w:r w:rsidRPr="002018B5">
        <w:rPr>
          <w:rFonts w:ascii="Times New Roman" w:hAnsi="Times New Roman" w:cs="Times New Roman"/>
          <w:color w:val="000000"/>
          <w:sz w:val="24"/>
          <w:szCs w:val="24"/>
        </w:rPr>
        <w:t>% has PPD compared to 16</w:t>
      </w:r>
      <w:r w:rsidR="00207BC6" w:rsidRPr="002018B5">
        <w:rPr>
          <w:rFonts w:ascii="Times New Roman" w:hAnsi="Times New Roman" w:cs="Times New Roman"/>
          <w:color w:val="000000"/>
          <w:sz w:val="24"/>
          <w:szCs w:val="24"/>
        </w:rPr>
        <w:t>.1</w:t>
      </w:r>
      <w:r w:rsidRPr="002018B5">
        <w:rPr>
          <w:rFonts w:ascii="Times New Roman" w:hAnsi="Times New Roman" w:cs="Times New Roman"/>
          <w:color w:val="000000"/>
          <w:sz w:val="24"/>
          <w:szCs w:val="24"/>
        </w:rPr>
        <w:t>% of not reporting this event), [OR= 15.73, 95% CI:</w:t>
      </w:r>
      <w:r w:rsidR="00207BC6"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1.59-155.3, p 0.016], and difficulties dealin</w:t>
      </w:r>
      <w:r w:rsidR="00207BC6" w:rsidRPr="002018B5">
        <w:rPr>
          <w:rFonts w:ascii="Times New Roman" w:hAnsi="Times New Roman" w:cs="Times New Roman"/>
          <w:color w:val="000000"/>
          <w:sz w:val="24"/>
          <w:szCs w:val="24"/>
        </w:rPr>
        <w:t>g with children (36</w:t>
      </w:r>
      <w:r w:rsidRPr="002018B5">
        <w:rPr>
          <w:rFonts w:ascii="Times New Roman" w:hAnsi="Times New Roman" w:cs="Times New Roman"/>
          <w:color w:val="000000"/>
          <w:sz w:val="24"/>
          <w:szCs w:val="24"/>
        </w:rPr>
        <w:t>% has PPD</w:t>
      </w:r>
      <w:r w:rsidR="00207BC6"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compared to 10.8% of not reporting this event), [OR= 4.57, 95% CI: 2.23-</w:t>
      </w:r>
      <w:r w:rsidR="00207BC6"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9.33, p &lt; 0.001]. On the other hand, Problems or conflict at work, housing</w:t>
      </w:r>
      <w:r w:rsidR="00207BC6"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problems, accidents or injuries, death of a dear person, and unexpectedly</w:t>
      </w:r>
      <w:r w:rsidR="00207BC6"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 xml:space="preserve">financial difficulties were not significantly associated with </w:t>
      </w:r>
      <w:r w:rsidR="00207BC6" w:rsidRPr="002018B5">
        <w:rPr>
          <w:rFonts w:ascii="Times New Roman" w:hAnsi="Times New Roman" w:cs="Times New Roman"/>
          <w:color w:val="000000"/>
          <w:sz w:val="24"/>
          <w:szCs w:val="24"/>
        </w:rPr>
        <w:t>postpartum depression</w:t>
      </w:r>
      <w:r w:rsidRPr="002018B5">
        <w:rPr>
          <w:rFonts w:ascii="Times New Roman" w:hAnsi="Times New Roman" w:cs="Times New Roman"/>
          <w:color w:val="000000"/>
          <w:sz w:val="24"/>
          <w:szCs w:val="24"/>
        </w:rPr>
        <w:t>. Finally, the</w:t>
      </w:r>
      <w:r w:rsidR="00207BC6" w:rsidRPr="002018B5">
        <w:rPr>
          <w:rFonts w:ascii="Times New Roman" w:hAnsi="Times New Roman" w:cs="Times New Roman"/>
          <w:color w:val="000000"/>
          <w:sz w:val="24"/>
          <w:szCs w:val="24"/>
        </w:rPr>
        <w:t xml:space="preserve"> number of stressful events was </w:t>
      </w:r>
      <w:r w:rsidR="00995FA2" w:rsidRPr="002018B5">
        <w:rPr>
          <w:rFonts w:ascii="Times New Roman" w:hAnsi="Times New Roman" w:cs="Times New Roman"/>
          <w:color w:val="000000"/>
          <w:sz w:val="24"/>
          <w:szCs w:val="24"/>
        </w:rPr>
        <w:t>significantly associated</w:t>
      </w:r>
      <w:r w:rsidR="00C64792" w:rsidRPr="002018B5">
        <w:rPr>
          <w:rFonts w:ascii="Times New Roman" w:hAnsi="Times New Roman" w:cs="Times New Roman"/>
          <w:color w:val="000000"/>
          <w:sz w:val="24"/>
          <w:szCs w:val="24"/>
        </w:rPr>
        <w:t xml:space="preserve"> with the presence of p</w:t>
      </w:r>
      <w:r w:rsidR="00207BC6" w:rsidRPr="002018B5">
        <w:rPr>
          <w:rFonts w:ascii="Times New Roman" w:hAnsi="Times New Roman" w:cs="Times New Roman"/>
          <w:color w:val="000000"/>
          <w:sz w:val="24"/>
          <w:szCs w:val="24"/>
        </w:rPr>
        <w:t>ostpartum depression, where 34.4%, 10</w:t>
      </w:r>
      <w:r w:rsidR="00C64792" w:rsidRPr="002018B5">
        <w:rPr>
          <w:rFonts w:ascii="Times New Roman" w:hAnsi="Times New Roman" w:cs="Times New Roman"/>
          <w:color w:val="000000"/>
          <w:sz w:val="24"/>
          <w:szCs w:val="24"/>
        </w:rPr>
        <w:t>%</w:t>
      </w:r>
      <w:r w:rsidR="00207BC6" w:rsidRPr="002018B5">
        <w:rPr>
          <w:rFonts w:ascii="Times New Roman" w:hAnsi="Times New Roman" w:cs="Times New Roman"/>
          <w:color w:val="000000"/>
          <w:sz w:val="24"/>
          <w:szCs w:val="24"/>
        </w:rPr>
        <w:t xml:space="preserve"> and 6.6</w:t>
      </w:r>
      <w:r w:rsidR="00C64792" w:rsidRPr="002018B5">
        <w:rPr>
          <w:rFonts w:ascii="Times New Roman" w:hAnsi="Times New Roman" w:cs="Times New Roman"/>
          <w:color w:val="000000"/>
          <w:sz w:val="24"/>
          <w:szCs w:val="24"/>
        </w:rPr>
        <w:t>% of mothers who reported 2 or more, one and no stressful events,</w:t>
      </w:r>
      <w:r w:rsidR="00207BC6" w:rsidRPr="002018B5">
        <w:rPr>
          <w:rFonts w:ascii="Times New Roman" w:hAnsi="Times New Roman" w:cs="Times New Roman"/>
          <w:color w:val="000000"/>
          <w:sz w:val="24"/>
          <w:szCs w:val="24"/>
        </w:rPr>
        <w:t xml:space="preserve"> </w:t>
      </w:r>
      <w:r w:rsidR="00C64792" w:rsidRPr="002018B5">
        <w:rPr>
          <w:rFonts w:ascii="Times New Roman" w:hAnsi="Times New Roman" w:cs="Times New Roman"/>
          <w:color w:val="000000"/>
          <w:sz w:val="24"/>
          <w:szCs w:val="24"/>
        </w:rPr>
        <w:t>respectively were depressed. [OR for 2 or more stressful events = 7.8, 95%</w:t>
      </w:r>
      <w:r w:rsidR="00207BC6" w:rsidRPr="002018B5">
        <w:rPr>
          <w:rFonts w:ascii="Times New Roman" w:hAnsi="Times New Roman" w:cs="Times New Roman"/>
          <w:color w:val="000000"/>
          <w:sz w:val="24"/>
          <w:szCs w:val="24"/>
        </w:rPr>
        <w:t xml:space="preserve"> </w:t>
      </w:r>
      <w:r w:rsidR="00C64792" w:rsidRPr="002018B5">
        <w:rPr>
          <w:rFonts w:ascii="Times New Roman" w:hAnsi="Times New Roman" w:cs="Times New Roman"/>
          <w:color w:val="000000"/>
          <w:sz w:val="24"/>
          <w:szCs w:val="24"/>
        </w:rPr>
        <w:t>CI: 2.21-27.53, p &lt; 0.001].</w:t>
      </w:r>
    </w:p>
    <w:p w:rsidR="00C64792" w:rsidRPr="002018B5" w:rsidRDefault="004240C6"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Table 6.9 </w:t>
      </w:r>
      <w:r w:rsidR="00C64792" w:rsidRPr="002018B5">
        <w:rPr>
          <w:rFonts w:ascii="Times New Roman" w:hAnsi="Times New Roman" w:cs="Times New Roman"/>
          <w:bCs/>
          <w:color w:val="000000"/>
          <w:sz w:val="24"/>
          <w:szCs w:val="24"/>
        </w:rPr>
        <w:t>Association between PPD and Psychological Variables</w:t>
      </w:r>
    </w:p>
    <w:tbl>
      <w:tblPr>
        <w:tblStyle w:val="TableGrid"/>
        <w:tblW w:w="0" w:type="auto"/>
        <w:tblLook w:val="04A0"/>
      </w:tblPr>
      <w:tblGrid>
        <w:gridCol w:w="1458"/>
        <w:gridCol w:w="1474"/>
        <w:gridCol w:w="1477"/>
        <w:gridCol w:w="1497"/>
        <w:gridCol w:w="1431"/>
        <w:gridCol w:w="1012"/>
      </w:tblGrid>
      <w:tr w:rsidR="007817C4" w:rsidRPr="002018B5" w:rsidTr="00197C72">
        <w:tc>
          <w:tcPr>
            <w:tcW w:w="1458" w:type="dxa"/>
          </w:tcPr>
          <w:p w:rsidR="007817C4" w:rsidRPr="002018B5" w:rsidRDefault="007817C4" w:rsidP="002018B5">
            <w:pPr>
              <w:spacing w:line="360" w:lineRule="auto"/>
              <w:rPr>
                <w:rFonts w:ascii="Times New Roman" w:hAnsi="Times New Roman" w:cs="Times New Roman"/>
                <w:bCs/>
                <w:color w:val="000000"/>
                <w:sz w:val="24"/>
                <w:szCs w:val="24"/>
              </w:rPr>
            </w:pP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variables</w:t>
            </w:r>
          </w:p>
        </w:tc>
        <w:tc>
          <w:tcPr>
            <w:tcW w:w="1474" w:type="dxa"/>
          </w:tcPr>
          <w:p w:rsidR="007817C4" w:rsidRPr="002018B5" w:rsidRDefault="007817C4" w:rsidP="002018B5">
            <w:pPr>
              <w:spacing w:line="360" w:lineRule="auto"/>
              <w:rPr>
                <w:rFonts w:ascii="Times New Roman" w:hAnsi="Times New Roman" w:cs="Times New Roman"/>
                <w:bCs/>
                <w:color w:val="000000"/>
                <w:sz w:val="24"/>
                <w:szCs w:val="24"/>
              </w:rPr>
            </w:pP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categories</w:t>
            </w:r>
          </w:p>
        </w:tc>
        <w:tc>
          <w:tcPr>
            <w:tcW w:w="1477" w:type="dxa"/>
          </w:tcPr>
          <w:p w:rsidR="007817C4" w:rsidRPr="002018B5" w:rsidRDefault="007817C4" w:rsidP="002018B5">
            <w:pPr>
              <w:spacing w:line="360" w:lineRule="auto"/>
              <w:rPr>
                <w:rFonts w:ascii="Times New Roman" w:hAnsi="Times New Roman" w:cs="Times New Roman"/>
                <w:bCs/>
                <w:color w:val="000000"/>
                <w:sz w:val="24"/>
                <w:szCs w:val="24"/>
              </w:rPr>
            </w:pP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depressed</w:t>
            </w:r>
          </w:p>
        </w:tc>
        <w:tc>
          <w:tcPr>
            <w:tcW w:w="1497" w:type="dxa"/>
          </w:tcPr>
          <w:p w:rsidR="007817C4" w:rsidRPr="002018B5" w:rsidRDefault="007817C4" w:rsidP="002018B5">
            <w:pPr>
              <w:spacing w:line="360" w:lineRule="auto"/>
              <w:rPr>
                <w:rFonts w:ascii="Times New Roman" w:hAnsi="Times New Roman" w:cs="Times New Roman"/>
                <w:bCs/>
                <w:color w:val="000000"/>
                <w:sz w:val="24"/>
                <w:szCs w:val="24"/>
              </w:rPr>
            </w:pP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Non depressed</w:t>
            </w:r>
          </w:p>
        </w:tc>
        <w:tc>
          <w:tcPr>
            <w:tcW w:w="1431" w:type="dxa"/>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OR</w:t>
            </w:r>
            <w:r w:rsidRPr="002018B5">
              <w:rPr>
                <w:rFonts w:ascii="Times New Roman" w:hAnsi="Times New Roman" w:cs="Times New Roman"/>
                <w:bCs/>
                <w:color w:val="000000"/>
                <w:sz w:val="24"/>
                <w:szCs w:val="24"/>
              </w:rPr>
              <w:br/>
            </w:r>
            <w:r w:rsidRPr="002018B5">
              <w:rPr>
                <w:rStyle w:val="fontstyle01"/>
                <w:sz w:val="24"/>
                <w:szCs w:val="24"/>
              </w:rPr>
              <w:t>[95% CI]</w:t>
            </w:r>
          </w:p>
          <w:p w:rsidR="007817C4" w:rsidRPr="002018B5" w:rsidRDefault="007817C4" w:rsidP="002018B5">
            <w:pPr>
              <w:spacing w:line="360" w:lineRule="auto"/>
              <w:rPr>
                <w:rFonts w:ascii="Times New Roman" w:hAnsi="Times New Roman" w:cs="Times New Roman"/>
                <w:bCs/>
                <w:color w:val="000000"/>
                <w:sz w:val="24"/>
                <w:szCs w:val="24"/>
              </w:rPr>
            </w:pPr>
          </w:p>
        </w:tc>
        <w:tc>
          <w:tcPr>
            <w:tcW w:w="1012" w:type="dxa"/>
            <w:vAlign w:val="center"/>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p</w:t>
            </w:r>
            <w:r w:rsidRPr="002018B5">
              <w:rPr>
                <w:rFonts w:ascii="Times New Roman" w:hAnsi="Times New Roman" w:cs="Times New Roman"/>
                <w:bCs/>
                <w:color w:val="000000"/>
                <w:sz w:val="24"/>
                <w:szCs w:val="24"/>
              </w:rPr>
              <w:br/>
            </w:r>
            <w:r w:rsidRPr="002018B5">
              <w:rPr>
                <w:rStyle w:val="fontstyle01"/>
                <w:sz w:val="24"/>
                <w:szCs w:val="24"/>
              </w:rPr>
              <w:t>value</w:t>
            </w:r>
          </w:p>
        </w:tc>
      </w:tr>
      <w:tr w:rsidR="007817C4" w:rsidRPr="002018B5" w:rsidTr="00197C72">
        <w:tc>
          <w:tcPr>
            <w:tcW w:w="1458"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Personal mental illness history</w:t>
            </w:r>
          </w:p>
        </w:tc>
        <w:tc>
          <w:tcPr>
            <w:tcW w:w="1474"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47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4(80%)</w:t>
            </w:r>
          </w:p>
        </w:tc>
        <w:tc>
          <w:tcPr>
            <w:tcW w:w="149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1(20%)</w:t>
            </w:r>
          </w:p>
        </w:tc>
        <w:tc>
          <w:tcPr>
            <w:tcW w:w="1431"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15.72</w:t>
            </w: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[1.59-155]</w:t>
            </w:r>
          </w:p>
        </w:tc>
        <w:tc>
          <w:tcPr>
            <w:tcW w:w="1012" w:type="dxa"/>
            <w:vMerge w:val="restart"/>
          </w:tcPr>
          <w:p w:rsidR="007817C4" w:rsidRPr="002018B5" w:rsidRDefault="007817C4" w:rsidP="002018B5">
            <w:pPr>
              <w:spacing w:line="360" w:lineRule="auto"/>
              <w:rPr>
                <w:rFonts w:ascii="Times New Roman" w:hAnsi="Times New Roman" w:cs="Times New Roman"/>
                <w:bCs/>
                <w:color w:val="000000"/>
                <w:sz w:val="24"/>
                <w:szCs w:val="24"/>
              </w:rPr>
            </w:pP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0.016*</w:t>
            </w:r>
          </w:p>
        </w:tc>
      </w:tr>
      <w:tr w:rsidR="007817C4" w:rsidRPr="002018B5" w:rsidTr="00197C72">
        <w:tc>
          <w:tcPr>
            <w:tcW w:w="1458"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474"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47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47(16.2%)</w:t>
            </w:r>
          </w:p>
        </w:tc>
        <w:tc>
          <w:tcPr>
            <w:tcW w:w="149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245(83.8%)</w:t>
            </w:r>
          </w:p>
        </w:tc>
        <w:tc>
          <w:tcPr>
            <w:tcW w:w="1431"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012"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197C72">
        <w:tc>
          <w:tcPr>
            <w:tcW w:w="1458"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Family mental illness history</w:t>
            </w:r>
          </w:p>
        </w:tc>
        <w:tc>
          <w:tcPr>
            <w:tcW w:w="1474"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47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3(50%)</w:t>
            </w:r>
          </w:p>
        </w:tc>
        <w:tc>
          <w:tcPr>
            <w:tcW w:w="149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3(50%)</w:t>
            </w:r>
          </w:p>
        </w:tc>
        <w:tc>
          <w:tcPr>
            <w:tcW w:w="1431"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5.08</w:t>
            </w: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[0.68-37.18]</w:t>
            </w:r>
          </w:p>
        </w:tc>
        <w:tc>
          <w:tcPr>
            <w:tcW w:w="1012"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0.135</w:t>
            </w:r>
          </w:p>
        </w:tc>
      </w:tr>
      <w:tr w:rsidR="007817C4" w:rsidRPr="002018B5" w:rsidTr="00197C72">
        <w:tc>
          <w:tcPr>
            <w:tcW w:w="1458"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474"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 or don’t know</w:t>
            </w:r>
          </w:p>
        </w:tc>
        <w:tc>
          <w:tcPr>
            <w:tcW w:w="147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48(16.5%)</w:t>
            </w:r>
          </w:p>
        </w:tc>
        <w:tc>
          <w:tcPr>
            <w:tcW w:w="1497" w:type="dxa"/>
          </w:tcPr>
          <w:p w:rsidR="007817C4" w:rsidRPr="002018B5" w:rsidRDefault="007817C4"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243</w:t>
            </w:r>
            <w:r w:rsidRPr="002018B5">
              <w:rPr>
                <w:rFonts w:ascii="Times New Roman" w:hAnsi="Times New Roman" w:cs="Times New Roman"/>
                <w:bCs/>
                <w:color w:val="000000"/>
                <w:sz w:val="24"/>
                <w:szCs w:val="24"/>
              </w:rPr>
              <w:t>(83.5%)</w:t>
            </w:r>
          </w:p>
        </w:tc>
        <w:tc>
          <w:tcPr>
            <w:tcW w:w="1431"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012"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197C72">
        <w:tc>
          <w:tcPr>
            <w:tcW w:w="1458"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Depression during pregnancy</w:t>
            </w:r>
          </w:p>
        </w:tc>
        <w:tc>
          <w:tcPr>
            <w:tcW w:w="1474"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47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39(52.7%)</w:t>
            </w:r>
          </w:p>
        </w:tc>
        <w:tc>
          <w:tcPr>
            <w:tcW w:w="149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35(47.3%)</w:t>
            </w:r>
          </w:p>
        </w:tc>
        <w:tc>
          <w:tcPr>
            <w:tcW w:w="1431"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20.54[8.84-47.74]</w:t>
            </w:r>
          </w:p>
        </w:tc>
        <w:tc>
          <w:tcPr>
            <w:tcW w:w="1012"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&lt;0.001*</w:t>
            </w:r>
          </w:p>
        </w:tc>
      </w:tr>
      <w:tr w:rsidR="007817C4" w:rsidRPr="002018B5" w:rsidTr="00197C72">
        <w:tc>
          <w:tcPr>
            <w:tcW w:w="1458"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474"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47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12(5.4%)</w:t>
            </w:r>
          </w:p>
        </w:tc>
        <w:tc>
          <w:tcPr>
            <w:tcW w:w="1497"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211(94.6%)</w:t>
            </w:r>
          </w:p>
        </w:tc>
        <w:tc>
          <w:tcPr>
            <w:tcW w:w="1431"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012" w:type="dxa"/>
            <w:vMerge/>
          </w:tcPr>
          <w:p w:rsidR="007817C4" w:rsidRPr="002018B5" w:rsidRDefault="007817C4" w:rsidP="002018B5">
            <w:pPr>
              <w:spacing w:line="360" w:lineRule="auto"/>
              <w:rPr>
                <w:rFonts w:ascii="Times New Roman" w:hAnsi="Times New Roman" w:cs="Times New Roman"/>
                <w:bCs/>
                <w:color w:val="000000"/>
                <w:sz w:val="24"/>
                <w:szCs w:val="24"/>
              </w:rPr>
            </w:pPr>
          </w:p>
        </w:tc>
      </w:tr>
    </w:tbl>
    <w:p w:rsidR="00197C72" w:rsidRPr="002018B5" w:rsidRDefault="00197C72" w:rsidP="002018B5">
      <w:pPr>
        <w:spacing w:line="360" w:lineRule="auto"/>
        <w:rPr>
          <w:rFonts w:ascii="Times New Roman" w:hAnsi="Times New Roman" w:cs="Times New Roman"/>
          <w:bCs/>
          <w:color w:val="000000"/>
          <w:sz w:val="24"/>
          <w:szCs w:val="24"/>
        </w:rPr>
      </w:pPr>
    </w:p>
    <w:p w:rsidR="00C64792" w:rsidRPr="002018B5" w:rsidRDefault="004240C6"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Table 6</w:t>
      </w:r>
      <w:r w:rsidR="00B152F0" w:rsidRPr="002018B5">
        <w:rPr>
          <w:rFonts w:ascii="Times New Roman" w:hAnsi="Times New Roman" w:cs="Times New Roman"/>
          <w:bCs/>
          <w:color w:val="000000"/>
          <w:sz w:val="24"/>
          <w:szCs w:val="24"/>
        </w:rPr>
        <w:t>.9.b</w:t>
      </w:r>
      <w:r w:rsidR="00197C72" w:rsidRPr="002018B5">
        <w:rPr>
          <w:rFonts w:ascii="Times New Roman" w:hAnsi="Times New Roman" w:cs="Times New Roman"/>
          <w:bCs/>
          <w:color w:val="000000"/>
          <w:sz w:val="24"/>
          <w:szCs w:val="24"/>
        </w:rPr>
        <w:t xml:space="preserve">: Association between PPD and Psychological Variables </w:t>
      </w:r>
      <w:r w:rsidR="00197C72" w:rsidRPr="002018B5">
        <w:rPr>
          <w:rFonts w:ascii="Times New Roman" w:hAnsi="Times New Roman" w:cs="Times New Roman"/>
          <w:bCs/>
          <w:color w:val="000000"/>
          <w:sz w:val="24"/>
          <w:szCs w:val="24"/>
        </w:rPr>
        <w:br/>
        <w:t>(Stressful life events)</w:t>
      </w:r>
    </w:p>
    <w:tbl>
      <w:tblPr>
        <w:tblStyle w:val="TableGrid"/>
        <w:tblW w:w="0" w:type="auto"/>
        <w:tblLook w:val="04A0"/>
      </w:tblPr>
      <w:tblGrid>
        <w:gridCol w:w="1403"/>
        <w:gridCol w:w="1352"/>
        <w:gridCol w:w="1352"/>
        <w:gridCol w:w="1396"/>
        <w:gridCol w:w="1483"/>
        <w:gridCol w:w="1300"/>
      </w:tblGrid>
      <w:tr w:rsidR="007817C4" w:rsidRPr="002018B5" w:rsidTr="000C0B07">
        <w:tc>
          <w:tcPr>
            <w:tcW w:w="1403"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Variables </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categories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depressed</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Non depressed</w:t>
            </w:r>
          </w:p>
        </w:tc>
        <w:tc>
          <w:tcPr>
            <w:tcW w:w="1483"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OR[95%CI]</w:t>
            </w:r>
          </w:p>
        </w:tc>
        <w:tc>
          <w:tcPr>
            <w:tcW w:w="1300"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 value</w:t>
            </w:r>
          </w:p>
        </w:tc>
      </w:tr>
      <w:tr w:rsidR="007817C4" w:rsidRPr="002018B5" w:rsidTr="000C0B07">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Away from dear person</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15(50%)</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15(50%)</w:t>
            </w:r>
          </w:p>
        </w:tc>
        <w:tc>
          <w:tcPr>
            <w:tcW w:w="148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6.54</w:t>
            </w: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[2.67-15.97]</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&lt;0.001*</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36(13.5%)</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231(86.5%)</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0C0B07">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Conflict at work</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1(100%)</w:t>
            </w:r>
          </w:p>
        </w:tc>
        <w:tc>
          <w:tcPr>
            <w:tcW w:w="148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       -</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0.999</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51</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245</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0C0B07">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Verbal harassment</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8(80%)</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2(20%)</w:t>
            </w:r>
          </w:p>
        </w:tc>
        <w:tc>
          <w:tcPr>
            <w:tcW w:w="148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17.03</w:t>
            </w: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[3.29-87.91]</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&lt;0.001*</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47(16.4%)</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240(83.6%)</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0C0B07">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Marital separation or divorce</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6(40%)</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9(60%)</w:t>
            </w:r>
          </w:p>
        </w:tc>
        <w:tc>
          <w:tcPr>
            <w:tcW w:w="148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3.84[1.15-12.77]</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0.035*</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45(15.9%)</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237(84.1%)</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0C0B07">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Housing </w:t>
            </w:r>
            <w:r w:rsidRPr="002018B5">
              <w:rPr>
                <w:rFonts w:ascii="Times New Roman" w:hAnsi="Times New Roman" w:cs="Times New Roman"/>
                <w:bCs/>
                <w:color w:val="000000"/>
                <w:sz w:val="24"/>
                <w:szCs w:val="24"/>
              </w:rPr>
              <w:lastRenderedPageBreak/>
              <w:t>problem</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6(33.3%)</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12(66.7%)</w:t>
            </w:r>
          </w:p>
        </w:tc>
        <w:tc>
          <w:tcPr>
            <w:tcW w:w="1483" w:type="dxa"/>
            <w:vMerge w:val="restart"/>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2.95</w:t>
            </w:r>
            <w:r w:rsidRPr="002018B5">
              <w:rPr>
                <w:rFonts w:ascii="Times New Roman" w:hAnsi="Times New Roman" w:cs="Times New Roman"/>
                <w:color w:val="000000"/>
                <w:sz w:val="24"/>
                <w:szCs w:val="24"/>
              </w:rPr>
              <w:br/>
            </w:r>
            <w:r w:rsidRPr="002018B5">
              <w:rPr>
                <w:rStyle w:val="fontstyle01"/>
                <w:sz w:val="24"/>
                <w:szCs w:val="24"/>
              </w:rPr>
              <w:lastRenderedPageBreak/>
              <w:t>[0.93-9.33]</w:t>
            </w:r>
          </w:p>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0.068</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45(16.1%)</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234(83.9%)</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816F59">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Severe illness of dear person</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13(39.4%)</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20(60.6%)</w:t>
            </w:r>
          </w:p>
        </w:tc>
        <w:tc>
          <w:tcPr>
            <w:tcW w:w="1483" w:type="dxa"/>
            <w:vMerge w:val="restart"/>
            <w:vAlign w:val="center"/>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3.73</w:t>
            </w:r>
            <w:r w:rsidRPr="002018B5">
              <w:rPr>
                <w:rFonts w:ascii="Times New Roman" w:hAnsi="Times New Roman" w:cs="Times New Roman"/>
                <w:color w:val="000000"/>
                <w:sz w:val="24"/>
                <w:szCs w:val="24"/>
              </w:rPr>
              <w:br/>
            </w:r>
            <w:r w:rsidRPr="002018B5">
              <w:rPr>
                <w:rStyle w:val="fontstyle01"/>
                <w:sz w:val="24"/>
                <w:szCs w:val="24"/>
              </w:rPr>
              <w:t>[1.55-8.99]</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0.002*</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38(14.4%)</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226(85.6%)</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0C0B07">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Physical abuse</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4(80%)</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1(20%)</w:t>
            </w:r>
          </w:p>
        </w:tc>
        <w:tc>
          <w:tcPr>
            <w:tcW w:w="1483" w:type="dxa"/>
            <w:vMerge w:val="restart"/>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15.73</w:t>
            </w:r>
            <w:r w:rsidRPr="002018B5">
              <w:rPr>
                <w:rFonts w:ascii="Times New Roman" w:hAnsi="Times New Roman" w:cs="Times New Roman"/>
                <w:color w:val="000000"/>
                <w:sz w:val="24"/>
                <w:szCs w:val="24"/>
              </w:rPr>
              <w:br/>
            </w:r>
            <w:r w:rsidRPr="002018B5">
              <w:rPr>
                <w:rStyle w:val="fontstyle01"/>
                <w:sz w:val="24"/>
                <w:szCs w:val="24"/>
              </w:rPr>
              <w:t>[1.59-155.3]</w:t>
            </w:r>
          </w:p>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0.016*</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47(16.1)</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245(85.9%)</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816F59">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Difficulty of dealing with children’s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27(36%)</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48(64%)</w:t>
            </w:r>
          </w:p>
        </w:tc>
        <w:tc>
          <w:tcPr>
            <w:tcW w:w="1483" w:type="dxa"/>
            <w:vMerge w:val="restart"/>
            <w:vAlign w:val="center"/>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4.57</w:t>
            </w:r>
            <w:r w:rsidRPr="002018B5">
              <w:rPr>
                <w:rFonts w:ascii="Times New Roman" w:hAnsi="Times New Roman" w:cs="Times New Roman"/>
                <w:color w:val="000000"/>
                <w:sz w:val="24"/>
                <w:szCs w:val="24"/>
              </w:rPr>
              <w:br/>
            </w:r>
            <w:r w:rsidRPr="002018B5">
              <w:rPr>
                <w:rStyle w:val="fontstyle01"/>
                <w:sz w:val="24"/>
                <w:szCs w:val="24"/>
              </w:rPr>
              <w:t>[2.23-9.33]</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&gt;0.001*</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24(10.8%)</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198(89.2%)</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816F59">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Financial difficulties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32(19.6%)</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131(80.4%)</w:t>
            </w:r>
          </w:p>
        </w:tc>
        <w:tc>
          <w:tcPr>
            <w:tcW w:w="1483" w:type="dxa"/>
            <w:vMerge w:val="restart"/>
            <w:vAlign w:val="center"/>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1.46</w:t>
            </w:r>
            <w:r w:rsidRPr="002018B5">
              <w:rPr>
                <w:rFonts w:ascii="Times New Roman" w:hAnsi="Times New Roman" w:cs="Times New Roman"/>
                <w:color w:val="000000"/>
                <w:sz w:val="24"/>
                <w:szCs w:val="24"/>
              </w:rPr>
              <w:br/>
            </w:r>
            <w:r w:rsidRPr="002018B5">
              <w:rPr>
                <w:rStyle w:val="fontstyle01"/>
                <w:sz w:val="24"/>
                <w:szCs w:val="24"/>
              </w:rPr>
              <w:t>[0.72-2.93]</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0.289</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19(16.4%)</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97(83.6%)</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0C0B07">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Accidents or injuries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1(8.3%)</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11(91.7%)</w:t>
            </w:r>
          </w:p>
        </w:tc>
        <w:tc>
          <w:tcPr>
            <w:tcW w:w="148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0.53</w:t>
            </w:r>
          </w:p>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[0.07-4.30]</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0.999</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50(17.5%)</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235(82.5%)</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816F59">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Death of dear person</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yes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10(27.8%)</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26(72.2%)</w:t>
            </w:r>
          </w:p>
        </w:tc>
        <w:tc>
          <w:tcPr>
            <w:tcW w:w="1483" w:type="dxa"/>
            <w:vMerge w:val="restart"/>
            <w:vAlign w:val="center"/>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2.07</w:t>
            </w:r>
            <w:r w:rsidRPr="002018B5">
              <w:rPr>
                <w:rFonts w:ascii="Times New Roman" w:hAnsi="Times New Roman" w:cs="Times New Roman"/>
                <w:color w:val="000000"/>
                <w:sz w:val="24"/>
                <w:szCs w:val="24"/>
              </w:rPr>
              <w:br/>
            </w:r>
            <w:r w:rsidRPr="002018B5">
              <w:rPr>
                <w:rStyle w:val="fontstyle01"/>
                <w:sz w:val="24"/>
                <w:szCs w:val="24"/>
              </w:rPr>
              <w:t>[0.84-5.08]</w:t>
            </w:r>
          </w:p>
        </w:tc>
        <w:tc>
          <w:tcPr>
            <w:tcW w:w="1300"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0.106</w:t>
            </w:r>
          </w:p>
        </w:tc>
      </w:tr>
      <w:tr w:rsidR="007817C4" w:rsidRPr="002018B5" w:rsidTr="000C0B07">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41(15.7%)</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220(84.3%)</w:t>
            </w:r>
          </w:p>
        </w:tc>
        <w:tc>
          <w:tcPr>
            <w:tcW w:w="148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00" w:type="dxa"/>
            <w:vMerge/>
          </w:tcPr>
          <w:p w:rsidR="007817C4" w:rsidRPr="002018B5" w:rsidRDefault="007817C4" w:rsidP="002018B5">
            <w:pPr>
              <w:spacing w:line="360" w:lineRule="auto"/>
              <w:rPr>
                <w:rFonts w:ascii="Times New Roman" w:hAnsi="Times New Roman" w:cs="Times New Roman"/>
                <w:bCs/>
                <w:color w:val="000000"/>
                <w:sz w:val="24"/>
                <w:szCs w:val="24"/>
              </w:rPr>
            </w:pPr>
          </w:p>
        </w:tc>
      </w:tr>
      <w:tr w:rsidR="007817C4" w:rsidRPr="002018B5" w:rsidTr="000C0B07">
        <w:tc>
          <w:tcPr>
            <w:tcW w:w="1403" w:type="dxa"/>
            <w:vMerge w:val="restart"/>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No.of stressful events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 events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4(6.6%)</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57(93.4%)</w:t>
            </w:r>
          </w:p>
        </w:tc>
        <w:tc>
          <w:tcPr>
            <w:tcW w:w="1483"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w:t>
            </w:r>
          </w:p>
        </w:tc>
        <w:tc>
          <w:tcPr>
            <w:tcW w:w="1300"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&lt;0.001*</w:t>
            </w:r>
          </w:p>
        </w:tc>
      </w:tr>
      <w:tr w:rsidR="007817C4" w:rsidRPr="002018B5" w:rsidTr="00816F59">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One events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14(10%)</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126(90%)</w:t>
            </w:r>
          </w:p>
        </w:tc>
        <w:tc>
          <w:tcPr>
            <w:tcW w:w="1483" w:type="dxa"/>
            <w:vAlign w:val="center"/>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1.65</w:t>
            </w:r>
            <w:r w:rsidRPr="002018B5">
              <w:rPr>
                <w:rFonts w:ascii="Times New Roman" w:hAnsi="Times New Roman" w:cs="Times New Roman"/>
                <w:color w:val="000000"/>
                <w:sz w:val="24"/>
                <w:szCs w:val="24"/>
              </w:rPr>
              <w:br/>
            </w:r>
            <w:r w:rsidRPr="002018B5">
              <w:rPr>
                <w:rStyle w:val="fontstyle01"/>
                <w:sz w:val="24"/>
                <w:szCs w:val="24"/>
              </w:rPr>
              <w:t>[0.44-6.20]</w:t>
            </w:r>
          </w:p>
        </w:tc>
        <w:tc>
          <w:tcPr>
            <w:tcW w:w="1300"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0.459</w:t>
            </w:r>
          </w:p>
        </w:tc>
      </w:tr>
      <w:tr w:rsidR="007817C4" w:rsidRPr="002018B5" w:rsidTr="00816F59">
        <w:tc>
          <w:tcPr>
            <w:tcW w:w="1403" w:type="dxa"/>
            <w:vMerge/>
          </w:tcPr>
          <w:p w:rsidR="007817C4" w:rsidRPr="002018B5" w:rsidRDefault="007817C4" w:rsidP="002018B5">
            <w:pPr>
              <w:spacing w:line="360" w:lineRule="auto"/>
              <w:rPr>
                <w:rFonts w:ascii="Times New Roman" w:hAnsi="Times New Roman" w:cs="Times New Roman"/>
                <w:bCs/>
                <w:color w:val="000000"/>
                <w:sz w:val="24"/>
                <w:szCs w:val="24"/>
              </w:rPr>
            </w:pP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&gt; 1  events</w:t>
            </w:r>
          </w:p>
        </w:tc>
        <w:tc>
          <w:tcPr>
            <w:tcW w:w="1352"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33(34.4%)</w:t>
            </w:r>
          </w:p>
        </w:tc>
        <w:tc>
          <w:tcPr>
            <w:tcW w:w="1396"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63(65.6%)</w:t>
            </w:r>
          </w:p>
        </w:tc>
        <w:tc>
          <w:tcPr>
            <w:tcW w:w="1483" w:type="dxa"/>
            <w:vAlign w:val="center"/>
          </w:tcPr>
          <w:p w:rsidR="007817C4" w:rsidRPr="002018B5" w:rsidRDefault="007817C4" w:rsidP="002018B5">
            <w:pPr>
              <w:spacing w:line="360" w:lineRule="auto"/>
              <w:rPr>
                <w:rFonts w:ascii="Times New Roman" w:hAnsi="Times New Roman" w:cs="Times New Roman"/>
                <w:sz w:val="24"/>
                <w:szCs w:val="24"/>
              </w:rPr>
            </w:pPr>
            <w:r w:rsidRPr="002018B5">
              <w:rPr>
                <w:rStyle w:val="fontstyle01"/>
                <w:sz w:val="24"/>
                <w:szCs w:val="24"/>
              </w:rPr>
              <w:t>7.8</w:t>
            </w:r>
            <w:r w:rsidRPr="002018B5">
              <w:rPr>
                <w:rFonts w:ascii="Times New Roman" w:hAnsi="Times New Roman" w:cs="Times New Roman"/>
                <w:color w:val="000000"/>
                <w:sz w:val="24"/>
                <w:szCs w:val="24"/>
              </w:rPr>
              <w:br/>
            </w:r>
            <w:r w:rsidRPr="002018B5">
              <w:rPr>
                <w:rStyle w:val="fontstyle01"/>
                <w:sz w:val="24"/>
                <w:szCs w:val="24"/>
              </w:rPr>
              <w:t>[2.21-27.53]</w:t>
            </w:r>
          </w:p>
        </w:tc>
        <w:tc>
          <w:tcPr>
            <w:tcW w:w="1300" w:type="dxa"/>
          </w:tcPr>
          <w:p w:rsidR="007817C4" w:rsidRPr="002018B5" w:rsidRDefault="007817C4"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0.001*</w:t>
            </w:r>
          </w:p>
        </w:tc>
      </w:tr>
    </w:tbl>
    <w:p w:rsidR="003E2A9F" w:rsidRPr="002018B5" w:rsidRDefault="003E2A9F" w:rsidP="002018B5">
      <w:pPr>
        <w:spacing w:line="360" w:lineRule="auto"/>
        <w:rPr>
          <w:rFonts w:ascii="Times New Roman" w:hAnsi="Times New Roman" w:cs="Times New Roman"/>
          <w:bCs/>
          <w:color w:val="000000"/>
          <w:sz w:val="24"/>
          <w:szCs w:val="24"/>
        </w:rPr>
      </w:pPr>
    </w:p>
    <w:p w:rsidR="00995FA2" w:rsidRPr="002018B5" w:rsidRDefault="001D753E" w:rsidP="000E7A7D">
      <w:pPr>
        <w:pStyle w:val="Heading3"/>
        <w:rPr>
          <w:rFonts w:ascii="Times New Roman" w:hAnsi="Times New Roman" w:cs="Times New Roman"/>
          <w:bCs w:val="0"/>
          <w:color w:val="000000"/>
          <w:sz w:val="24"/>
          <w:szCs w:val="24"/>
        </w:rPr>
      </w:pPr>
      <w:bookmarkStart w:id="39" w:name="_Toc83293310"/>
      <w:r>
        <w:rPr>
          <w:rFonts w:ascii="Times New Roman" w:hAnsi="Times New Roman" w:cs="Times New Roman"/>
          <w:bCs w:val="0"/>
          <w:color w:val="000000"/>
          <w:sz w:val="24"/>
          <w:szCs w:val="24"/>
        </w:rPr>
        <w:t>6.6</w:t>
      </w:r>
      <w:r w:rsidR="00995FA2" w:rsidRPr="002018B5">
        <w:rPr>
          <w:rFonts w:ascii="Times New Roman" w:hAnsi="Times New Roman" w:cs="Times New Roman"/>
          <w:bCs w:val="0"/>
          <w:color w:val="000000"/>
          <w:sz w:val="24"/>
          <w:szCs w:val="24"/>
        </w:rPr>
        <w:t>.5. Marital and family relationships factors:</w:t>
      </w:r>
      <w:bookmarkEnd w:id="39"/>
    </w:p>
    <w:p w:rsidR="00995FA2" w:rsidRPr="002018B5" w:rsidRDefault="00995FA2" w:rsidP="002018B5">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Postpartum depression (EPDS cut off ≥</w:t>
      </w:r>
      <w:r w:rsidR="001D753E">
        <w:rPr>
          <w:rFonts w:ascii="Times New Roman" w:hAnsi="Times New Roman" w:cs="Times New Roman"/>
          <w:color w:val="000000"/>
          <w:sz w:val="24"/>
          <w:szCs w:val="24"/>
        </w:rPr>
        <w:t xml:space="preserve"> 7</w:t>
      </w:r>
      <w:r w:rsidR="0080316A" w:rsidRPr="002018B5">
        <w:rPr>
          <w:rFonts w:ascii="Times New Roman" w:hAnsi="Times New Roman" w:cs="Times New Roman"/>
          <w:color w:val="000000"/>
          <w:sz w:val="24"/>
          <w:szCs w:val="24"/>
        </w:rPr>
        <w:t xml:space="preserve">) was </w:t>
      </w:r>
      <w:r w:rsidRPr="002018B5">
        <w:rPr>
          <w:rFonts w:ascii="Times New Roman" w:hAnsi="Times New Roman" w:cs="Times New Roman"/>
          <w:color w:val="000000"/>
          <w:sz w:val="24"/>
          <w:szCs w:val="24"/>
        </w:rPr>
        <w:t>significantly associated with poor husband and marital relationship</w:t>
      </w:r>
      <w:r w:rsidR="0080316A"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satisfaction</w:t>
      </w:r>
      <w:r w:rsidR="0080316A" w:rsidRPr="002018B5">
        <w:rPr>
          <w:rFonts w:ascii="Times New Roman" w:hAnsi="Times New Roman" w:cs="Times New Roman"/>
          <w:color w:val="000000"/>
          <w:sz w:val="24"/>
          <w:szCs w:val="24"/>
        </w:rPr>
        <w:t xml:space="preserve"> with PPD rate of 66.7% and 14.5% among mothers reporting poor</w:t>
      </w:r>
      <w:r w:rsidRPr="002018B5">
        <w:rPr>
          <w:rFonts w:ascii="Times New Roman" w:hAnsi="Times New Roman" w:cs="Times New Roman"/>
          <w:color w:val="000000"/>
          <w:sz w:val="24"/>
          <w:szCs w:val="24"/>
        </w:rPr>
        <w:t xml:space="preserve"> and good relationship respectively, [OR= 11.49, 95% CI: 3.39-41.97,</w:t>
      </w:r>
      <w:r w:rsidR="0080316A" w:rsidRPr="002018B5">
        <w:rPr>
          <w:rFonts w:ascii="Times New Roman" w:hAnsi="Times New Roman" w:cs="Times New Roman"/>
          <w:color w:val="000000"/>
          <w:sz w:val="24"/>
          <w:szCs w:val="24"/>
        </w:rPr>
        <w:t xml:space="preserve"> </w:t>
      </w:r>
      <w:r w:rsidR="00744BCC" w:rsidRPr="002018B5">
        <w:rPr>
          <w:rFonts w:ascii="Times New Roman" w:hAnsi="Times New Roman" w:cs="Times New Roman"/>
          <w:color w:val="000000"/>
          <w:sz w:val="24"/>
          <w:szCs w:val="24"/>
        </w:rPr>
        <w:t>p &lt; 0.001], poor husband help and support with PPD rate of 42.9% and 10.3% among mothers reporting poor and good help and support respectively [OR= 6.33, 95% CI: 3.03-13.2, p &lt; 0.001],</w:t>
      </w:r>
      <w:r w:rsidR="00744BCC" w:rsidRPr="002018B5">
        <w:rPr>
          <w:rFonts w:ascii="Times New Roman" w:hAnsi="Times New Roman" w:cs="Times New Roman"/>
          <w:sz w:val="24"/>
          <w:szCs w:val="24"/>
        </w:rPr>
        <w:t xml:space="preserve"> </w:t>
      </w:r>
      <w:r w:rsidR="00744BCC" w:rsidRPr="002018B5">
        <w:rPr>
          <w:rFonts w:ascii="Times New Roman" w:hAnsi="Times New Roman" w:cs="Times New Roman"/>
          <w:color w:val="000000"/>
          <w:sz w:val="24"/>
          <w:szCs w:val="24"/>
        </w:rPr>
        <w:t>and poor mother in-law relationship satisfaction with PPD rate of</w:t>
      </w:r>
      <w:r w:rsidR="003E2A9F" w:rsidRPr="002018B5">
        <w:rPr>
          <w:rFonts w:ascii="Times New Roman" w:hAnsi="Times New Roman" w:cs="Times New Roman"/>
          <w:color w:val="000000"/>
          <w:sz w:val="24"/>
          <w:szCs w:val="24"/>
        </w:rPr>
        <w:t xml:space="preserve"> 29.6% and 13.7% among mothers reporting </w:t>
      </w:r>
      <w:r w:rsidR="003E2A9F" w:rsidRPr="002018B5">
        <w:rPr>
          <w:rFonts w:ascii="Times New Roman" w:hAnsi="Times New Roman" w:cs="Times New Roman"/>
          <w:color w:val="000000"/>
          <w:sz w:val="24"/>
          <w:szCs w:val="24"/>
        </w:rPr>
        <w:lastRenderedPageBreak/>
        <w:t>poor and good relationship respectively [OR= 2.6, 95%CI: 1.03-6.57, p 0.037]</w:t>
      </w:r>
      <w:r w:rsidR="003E2A9F" w:rsidRPr="002018B5">
        <w:rPr>
          <w:rFonts w:ascii="Times New Roman" w:hAnsi="Times New Roman" w:cs="Times New Roman"/>
          <w:sz w:val="24"/>
          <w:szCs w:val="24"/>
        </w:rPr>
        <w:t xml:space="preserve"> </w:t>
      </w:r>
      <w:r w:rsidR="007817C4">
        <w:rPr>
          <w:rFonts w:ascii="Times New Roman" w:hAnsi="Times New Roman" w:cs="Times New Roman"/>
          <w:color w:val="000000"/>
          <w:sz w:val="24"/>
          <w:szCs w:val="24"/>
        </w:rPr>
        <w:t>as shown in table 6</w:t>
      </w:r>
      <w:r w:rsidR="003E2A9F" w:rsidRPr="002018B5">
        <w:rPr>
          <w:rFonts w:ascii="Times New Roman" w:hAnsi="Times New Roman" w:cs="Times New Roman"/>
          <w:color w:val="000000"/>
          <w:sz w:val="24"/>
          <w:szCs w:val="24"/>
        </w:rPr>
        <w:t>.10.</w:t>
      </w:r>
      <w:r w:rsidR="003E2A9F" w:rsidRPr="002018B5">
        <w:rPr>
          <w:rFonts w:ascii="Times New Roman" w:hAnsi="Times New Roman" w:cs="Times New Roman"/>
          <w:sz w:val="24"/>
          <w:szCs w:val="24"/>
        </w:rPr>
        <w:t xml:space="preserve"> </w:t>
      </w:r>
      <w:r w:rsidR="003E2A9F" w:rsidRPr="002018B5">
        <w:rPr>
          <w:rFonts w:ascii="Times New Roman" w:hAnsi="Times New Roman" w:cs="Times New Roman"/>
          <w:color w:val="000000"/>
          <w:sz w:val="24"/>
          <w:szCs w:val="24"/>
        </w:rPr>
        <w:t>On the other hand,</w:t>
      </w:r>
      <w:r w:rsidR="003E2A9F" w:rsidRPr="002018B5">
        <w:rPr>
          <w:rFonts w:ascii="Times New Roman" w:hAnsi="Times New Roman" w:cs="Times New Roman"/>
          <w:sz w:val="24"/>
          <w:szCs w:val="24"/>
        </w:rPr>
        <w:t xml:space="preserve"> </w:t>
      </w:r>
      <w:r w:rsidR="003E2A9F" w:rsidRPr="002018B5">
        <w:rPr>
          <w:rFonts w:ascii="Times New Roman" w:hAnsi="Times New Roman" w:cs="Times New Roman"/>
          <w:color w:val="000000"/>
          <w:sz w:val="24"/>
          <w:szCs w:val="24"/>
        </w:rPr>
        <w:t>there was no significant association between postpartum depression and the mother’s own family relationship satisfaction.</w:t>
      </w:r>
    </w:p>
    <w:p w:rsidR="003E2A9F" w:rsidRPr="002018B5" w:rsidRDefault="003E2A9F" w:rsidP="002018B5">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 xml:space="preserve">Lower social support as perceived on the Maternal Social Support </w:t>
      </w:r>
      <w:r w:rsidR="009B6C82" w:rsidRPr="002018B5">
        <w:rPr>
          <w:rFonts w:ascii="Times New Roman" w:hAnsi="Times New Roman" w:cs="Times New Roman"/>
          <w:color w:val="000000"/>
          <w:sz w:val="24"/>
          <w:szCs w:val="24"/>
        </w:rPr>
        <w:t>Scale (MSSS) was also significantly associated with the presence of postpartum depression, with PPD rate of 42.1%, 24.8% and 4.4% among mothers reporting low, medium and high social support respectively</w:t>
      </w:r>
    </w:p>
    <w:p w:rsidR="000A5A94" w:rsidRPr="002018B5" w:rsidRDefault="001D753E"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Table 6</w:t>
      </w:r>
      <w:r w:rsidR="000A5A94" w:rsidRPr="002018B5">
        <w:rPr>
          <w:rFonts w:ascii="Times New Roman" w:hAnsi="Times New Roman" w:cs="Times New Roman"/>
          <w:bCs/>
          <w:color w:val="000000"/>
          <w:sz w:val="24"/>
          <w:szCs w:val="24"/>
        </w:rPr>
        <w:t>.10: Association between PPD and Social Support and Family</w:t>
      </w:r>
      <w:r w:rsidR="000A5A94" w:rsidRPr="002018B5">
        <w:rPr>
          <w:rFonts w:ascii="Times New Roman" w:hAnsi="Times New Roman" w:cs="Times New Roman"/>
          <w:bCs/>
          <w:color w:val="000000"/>
          <w:sz w:val="24"/>
          <w:szCs w:val="24"/>
        </w:rPr>
        <w:br/>
        <w:t>Relationships Variables</w:t>
      </w:r>
    </w:p>
    <w:tbl>
      <w:tblPr>
        <w:tblStyle w:val="TableGrid"/>
        <w:tblW w:w="0" w:type="auto"/>
        <w:tblLook w:val="04A0"/>
      </w:tblPr>
      <w:tblGrid>
        <w:gridCol w:w="1497"/>
        <w:gridCol w:w="1341"/>
        <w:gridCol w:w="1345"/>
        <w:gridCol w:w="1396"/>
        <w:gridCol w:w="1483"/>
        <w:gridCol w:w="1269"/>
      </w:tblGrid>
      <w:tr w:rsidR="003C5780" w:rsidRPr="002018B5" w:rsidTr="003706DB">
        <w:tc>
          <w:tcPr>
            <w:tcW w:w="1497"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variables</w:t>
            </w: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categories</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depressed</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Non depressed</w:t>
            </w:r>
          </w:p>
        </w:tc>
        <w:tc>
          <w:tcPr>
            <w:tcW w:w="1483"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OR[95%CI]</w:t>
            </w:r>
          </w:p>
        </w:tc>
        <w:tc>
          <w:tcPr>
            <w:tcW w:w="1269"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 value</w:t>
            </w:r>
          </w:p>
        </w:tc>
      </w:tr>
      <w:tr w:rsidR="003C5780" w:rsidRPr="002018B5" w:rsidTr="003706DB">
        <w:tc>
          <w:tcPr>
            <w:tcW w:w="1497"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Husband and marital relationship satisfaction</w:t>
            </w: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poor</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10(66.7%)</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5(33.3%)</w:t>
            </w:r>
          </w:p>
        </w:tc>
        <w:tc>
          <w:tcPr>
            <w:tcW w:w="1483" w:type="dxa"/>
            <w:vMerge w:val="restart"/>
          </w:tcPr>
          <w:p w:rsidR="003C5780" w:rsidRPr="002018B5" w:rsidRDefault="003C5780" w:rsidP="002018B5">
            <w:pPr>
              <w:spacing w:line="360" w:lineRule="auto"/>
              <w:rPr>
                <w:rFonts w:ascii="Times New Roman" w:hAnsi="Times New Roman" w:cs="Times New Roman"/>
                <w:sz w:val="24"/>
                <w:szCs w:val="24"/>
              </w:rPr>
            </w:pPr>
            <w:r w:rsidRPr="002018B5">
              <w:rPr>
                <w:rStyle w:val="fontstyle01"/>
                <w:sz w:val="24"/>
                <w:szCs w:val="24"/>
              </w:rPr>
              <w:t>11.94</w:t>
            </w:r>
            <w:r w:rsidRPr="002018B5">
              <w:rPr>
                <w:rFonts w:ascii="Times New Roman" w:hAnsi="Times New Roman" w:cs="Times New Roman"/>
                <w:color w:val="000000"/>
                <w:sz w:val="24"/>
                <w:szCs w:val="24"/>
              </w:rPr>
              <w:br/>
            </w:r>
            <w:r w:rsidRPr="002018B5">
              <w:rPr>
                <w:rStyle w:val="fontstyle01"/>
                <w:sz w:val="24"/>
                <w:szCs w:val="24"/>
              </w:rPr>
              <w:t>[3.39-41.97]</w:t>
            </w:r>
          </w:p>
          <w:p w:rsidR="003C5780" w:rsidRPr="002018B5" w:rsidRDefault="003C5780" w:rsidP="002018B5">
            <w:pPr>
              <w:spacing w:line="360" w:lineRule="auto"/>
              <w:rPr>
                <w:rFonts w:ascii="Times New Roman" w:hAnsi="Times New Roman" w:cs="Times New Roman"/>
                <w:bCs/>
                <w:color w:val="000000"/>
                <w:sz w:val="24"/>
                <w:szCs w:val="24"/>
              </w:rPr>
            </w:pPr>
          </w:p>
        </w:tc>
        <w:tc>
          <w:tcPr>
            <w:tcW w:w="1269"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&lt;0.001*</w:t>
            </w:r>
          </w:p>
        </w:tc>
      </w:tr>
      <w:tr w:rsidR="003C5780" w:rsidRPr="002018B5" w:rsidTr="003706DB">
        <w:tc>
          <w:tcPr>
            <w:tcW w:w="1497"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 xml:space="preserve">Good </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41(14.5%)</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241</w:t>
            </w:r>
            <w:r w:rsidRPr="002018B5">
              <w:rPr>
                <w:rFonts w:ascii="Times New Roman" w:hAnsi="Times New Roman" w:cs="Times New Roman"/>
                <w:bCs/>
                <w:color w:val="000000"/>
                <w:sz w:val="24"/>
                <w:szCs w:val="24"/>
              </w:rPr>
              <w:t>(85.5%)</w:t>
            </w:r>
          </w:p>
        </w:tc>
        <w:tc>
          <w:tcPr>
            <w:tcW w:w="1483"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269" w:type="dxa"/>
            <w:vMerge/>
          </w:tcPr>
          <w:p w:rsidR="003C5780" w:rsidRPr="002018B5" w:rsidRDefault="003C5780" w:rsidP="002018B5">
            <w:pPr>
              <w:spacing w:line="360" w:lineRule="auto"/>
              <w:rPr>
                <w:rFonts w:ascii="Times New Roman" w:hAnsi="Times New Roman" w:cs="Times New Roman"/>
                <w:bCs/>
                <w:color w:val="000000"/>
                <w:sz w:val="24"/>
                <w:szCs w:val="24"/>
              </w:rPr>
            </w:pPr>
          </w:p>
        </w:tc>
      </w:tr>
      <w:tr w:rsidR="003C5780" w:rsidRPr="002018B5" w:rsidTr="003706DB">
        <w:tc>
          <w:tcPr>
            <w:tcW w:w="1497"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Husband help and support</w:t>
            </w: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poor</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27(42.9%)</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36(57.1%)</w:t>
            </w:r>
          </w:p>
        </w:tc>
        <w:tc>
          <w:tcPr>
            <w:tcW w:w="1483" w:type="dxa"/>
            <w:vMerge w:val="restart"/>
          </w:tcPr>
          <w:p w:rsidR="003C5780" w:rsidRPr="002018B5" w:rsidRDefault="003C5780" w:rsidP="002018B5">
            <w:pPr>
              <w:spacing w:line="360" w:lineRule="auto"/>
              <w:rPr>
                <w:rFonts w:ascii="Times New Roman" w:hAnsi="Times New Roman" w:cs="Times New Roman"/>
                <w:color w:val="000000"/>
                <w:sz w:val="24"/>
                <w:szCs w:val="24"/>
              </w:rPr>
            </w:pPr>
            <w:r w:rsidRPr="002018B5">
              <w:rPr>
                <w:rStyle w:val="fontstyle01"/>
                <w:sz w:val="24"/>
                <w:szCs w:val="24"/>
              </w:rPr>
              <w:t>6.33</w:t>
            </w:r>
            <w:r w:rsidRPr="002018B5">
              <w:rPr>
                <w:rFonts w:ascii="Times New Roman" w:hAnsi="Times New Roman" w:cs="Times New Roman"/>
                <w:color w:val="000000"/>
                <w:sz w:val="24"/>
                <w:szCs w:val="24"/>
              </w:rPr>
              <w:t xml:space="preserve"> </w:t>
            </w:r>
          </w:p>
          <w:p w:rsidR="003C5780" w:rsidRPr="002018B5" w:rsidRDefault="003C5780" w:rsidP="002018B5">
            <w:pPr>
              <w:spacing w:line="360" w:lineRule="auto"/>
              <w:rPr>
                <w:rFonts w:ascii="Times New Roman" w:hAnsi="Times New Roman" w:cs="Times New Roman"/>
                <w:sz w:val="24"/>
                <w:szCs w:val="24"/>
              </w:rPr>
            </w:pPr>
            <w:r w:rsidRPr="002018B5">
              <w:rPr>
                <w:rStyle w:val="fontstyle01"/>
                <w:sz w:val="24"/>
                <w:szCs w:val="24"/>
              </w:rPr>
              <w:t>[3.03-13.20]</w:t>
            </w:r>
          </w:p>
          <w:p w:rsidR="003C5780" w:rsidRPr="002018B5" w:rsidRDefault="003C5780" w:rsidP="002018B5">
            <w:pPr>
              <w:spacing w:line="360" w:lineRule="auto"/>
              <w:rPr>
                <w:rFonts w:ascii="Times New Roman" w:hAnsi="Times New Roman" w:cs="Times New Roman"/>
                <w:bCs/>
                <w:color w:val="000000"/>
                <w:sz w:val="24"/>
                <w:szCs w:val="24"/>
              </w:rPr>
            </w:pPr>
          </w:p>
        </w:tc>
        <w:tc>
          <w:tcPr>
            <w:tcW w:w="1269"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0.001*</w:t>
            </w:r>
          </w:p>
        </w:tc>
      </w:tr>
      <w:tr w:rsidR="003C5780" w:rsidRPr="002018B5" w:rsidTr="003706DB">
        <w:tc>
          <w:tcPr>
            <w:tcW w:w="1497"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good</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24(10.3%)</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210(89.7%)</w:t>
            </w:r>
          </w:p>
        </w:tc>
        <w:tc>
          <w:tcPr>
            <w:tcW w:w="1483"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269" w:type="dxa"/>
            <w:vMerge/>
          </w:tcPr>
          <w:p w:rsidR="003C5780" w:rsidRPr="002018B5" w:rsidRDefault="003C5780" w:rsidP="002018B5">
            <w:pPr>
              <w:spacing w:line="360" w:lineRule="auto"/>
              <w:rPr>
                <w:rFonts w:ascii="Times New Roman" w:hAnsi="Times New Roman" w:cs="Times New Roman"/>
                <w:bCs/>
                <w:color w:val="000000"/>
                <w:sz w:val="24"/>
                <w:szCs w:val="24"/>
              </w:rPr>
            </w:pPr>
          </w:p>
        </w:tc>
      </w:tr>
      <w:tr w:rsidR="003C5780" w:rsidRPr="002018B5" w:rsidTr="00816F59">
        <w:tc>
          <w:tcPr>
            <w:tcW w:w="1497"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Own family relationship satisfaction</w:t>
            </w: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poor</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3(75%)</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1(25%)</w:t>
            </w:r>
          </w:p>
        </w:tc>
        <w:tc>
          <w:tcPr>
            <w:tcW w:w="1483" w:type="dxa"/>
            <w:vMerge w:val="restart"/>
            <w:vAlign w:val="center"/>
          </w:tcPr>
          <w:p w:rsidR="003C5780" w:rsidRPr="002018B5" w:rsidRDefault="003C5780" w:rsidP="002018B5">
            <w:pPr>
              <w:spacing w:line="360" w:lineRule="auto"/>
              <w:rPr>
                <w:rFonts w:ascii="Times New Roman" w:hAnsi="Times New Roman" w:cs="Times New Roman"/>
                <w:color w:val="000000"/>
                <w:sz w:val="24"/>
                <w:szCs w:val="24"/>
              </w:rPr>
            </w:pPr>
            <w:r w:rsidRPr="002018B5">
              <w:rPr>
                <w:rStyle w:val="fontstyle01"/>
                <w:sz w:val="24"/>
                <w:szCs w:val="24"/>
              </w:rPr>
              <w:t>10.21</w:t>
            </w:r>
          </w:p>
          <w:p w:rsidR="003C5780" w:rsidRPr="002018B5" w:rsidRDefault="003C5780" w:rsidP="002018B5">
            <w:pPr>
              <w:spacing w:line="360" w:lineRule="auto"/>
              <w:rPr>
                <w:rFonts w:ascii="Times New Roman" w:hAnsi="Times New Roman" w:cs="Times New Roman"/>
                <w:sz w:val="24"/>
                <w:szCs w:val="24"/>
              </w:rPr>
            </w:pPr>
            <w:r w:rsidRPr="002018B5">
              <w:rPr>
                <w:rStyle w:val="fontstyle01"/>
                <w:sz w:val="24"/>
                <w:szCs w:val="24"/>
              </w:rPr>
              <w:t>[0.90-115.5]</w:t>
            </w:r>
          </w:p>
        </w:tc>
        <w:tc>
          <w:tcPr>
            <w:tcW w:w="1269"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0.076</w:t>
            </w:r>
          </w:p>
        </w:tc>
      </w:tr>
      <w:tr w:rsidR="003C5780" w:rsidRPr="002018B5" w:rsidTr="003706DB">
        <w:tc>
          <w:tcPr>
            <w:tcW w:w="1497"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good</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48(16.4%)</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245</w:t>
            </w:r>
            <w:r w:rsidRPr="002018B5">
              <w:rPr>
                <w:rFonts w:ascii="Times New Roman" w:hAnsi="Times New Roman" w:cs="Times New Roman"/>
                <w:bCs/>
                <w:color w:val="000000"/>
                <w:sz w:val="24"/>
                <w:szCs w:val="24"/>
              </w:rPr>
              <w:t>(83.6%)</w:t>
            </w:r>
          </w:p>
        </w:tc>
        <w:tc>
          <w:tcPr>
            <w:tcW w:w="1483"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269" w:type="dxa"/>
            <w:vMerge/>
          </w:tcPr>
          <w:p w:rsidR="003C5780" w:rsidRPr="002018B5" w:rsidRDefault="003C5780" w:rsidP="002018B5">
            <w:pPr>
              <w:spacing w:line="360" w:lineRule="auto"/>
              <w:rPr>
                <w:rFonts w:ascii="Times New Roman" w:hAnsi="Times New Roman" w:cs="Times New Roman"/>
                <w:bCs/>
                <w:color w:val="000000"/>
                <w:sz w:val="24"/>
                <w:szCs w:val="24"/>
              </w:rPr>
            </w:pPr>
          </w:p>
        </w:tc>
      </w:tr>
      <w:tr w:rsidR="003C5780" w:rsidRPr="002018B5" w:rsidTr="00816F59">
        <w:tc>
          <w:tcPr>
            <w:tcW w:w="1497"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Mother in-law relationship and satisfaction</w:t>
            </w: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poor</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11(29.6%)</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26</w:t>
            </w:r>
            <w:r w:rsidRPr="002018B5">
              <w:rPr>
                <w:rFonts w:ascii="Times New Roman" w:hAnsi="Times New Roman" w:cs="Times New Roman"/>
                <w:bCs/>
                <w:color w:val="000000"/>
                <w:sz w:val="24"/>
                <w:szCs w:val="24"/>
              </w:rPr>
              <w:t>(70.4%)</w:t>
            </w:r>
          </w:p>
        </w:tc>
        <w:tc>
          <w:tcPr>
            <w:tcW w:w="1483" w:type="dxa"/>
            <w:vMerge w:val="restart"/>
            <w:vAlign w:val="center"/>
          </w:tcPr>
          <w:p w:rsidR="003C5780" w:rsidRPr="002018B5" w:rsidRDefault="003C5780" w:rsidP="002018B5">
            <w:pPr>
              <w:spacing w:line="360" w:lineRule="auto"/>
              <w:rPr>
                <w:rFonts w:ascii="Times New Roman" w:hAnsi="Times New Roman" w:cs="Times New Roman"/>
                <w:sz w:val="24"/>
                <w:szCs w:val="24"/>
              </w:rPr>
            </w:pPr>
            <w:r w:rsidRPr="002018B5">
              <w:rPr>
                <w:rStyle w:val="fontstyle01"/>
                <w:sz w:val="24"/>
                <w:szCs w:val="24"/>
              </w:rPr>
              <w:t>2.61</w:t>
            </w:r>
            <w:r w:rsidRPr="002018B5">
              <w:rPr>
                <w:rFonts w:ascii="Times New Roman" w:hAnsi="Times New Roman" w:cs="Times New Roman"/>
                <w:color w:val="000000"/>
                <w:sz w:val="24"/>
                <w:szCs w:val="24"/>
              </w:rPr>
              <w:br/>
            </w:r>
            <w:r w:rsidRPr="002018B5">
              <w:rPr>
                <w:rStyle w:val="fontstyle01"/>
                <w:sz w:val="24"/>
                <w:szCs w:val="24"/>
              </w:rPr>
              <w:t>[1.03-6.57]</w:t>
            </w:r>
          </w:p>
        </w:tc>
        <w:tc>
          <w:tcPr>
            <w:tcW w:w="1269"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0.037*</w:t>
            </w:r>
          </w:p>
        </w:tc>
      </w:tr>
      <w:tr w:rsidR="003C5780" w:rsidRPr="002018B5" w:rsidTr="003706DB">
        <w:tc>
          <w:tcPr>
            <w:tcW w:w="1497"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good</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32(13.7%)</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202(86.3%)</w:t>
            </w:r>
          </w:p>
        </w:tc>
        <w:tc>
          <w:tcPr>
            <w:tcW w:w="1483"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269" w:type="dxa"/>
            <w:vMerge/>
          </w:tcPr>
          <w:p w:rsidR="003C5780" w:rsidRPr="002018B5" w:rsidRDefault="003C5780" w:rsidP="002018B5">
            <w:pPr>
              <w:spacing w:line="360" w:lineRule="auto"/>
              <w:rPr>
                <w:rFonts w:ascii="Times New Roman" w:hAnsi="Times New Roman" w:cs="Times New Roman"/>
                <w:bCs/>
                <w:color w:val="000000"/>
                <w:sz w:val="24"/>
                <w:szCs w:val="24"/>
              </w:rPr>
            </w:pPr>
          </w:p>
        </w:tc>
      </w:tr>
      <w:tr w:rsidR="003C5780" w:rsidRPr="002018B5" w:rsidTr="003706DB">
        <w:tc>
          <w:tcPr>
            <w:tcW w:w="1497" w:type="dxa"/>
            <w:vMerge w:val="restart"/>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Maternal social support scale(MSSS)</w:t>
            </w: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low</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8(42.1%)</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11(57.9%)</w:t>
            </w:r>
          </w:p>
        </w:tc>
        <w:tc>
          <w:tcPr>
            <w:tcW w:w="1483" w:type="dxa"/>
          </w:tcPr>
          <w:p w:rsidR="003C5780" w:rsidRPr="002018B5" w:rsidRDefault="003C5780" w:rsidP="002018B5">
            <w:pPr>
              <w:spacing w:line="360" w:lineRule="auto"/>
              <w:rPr>
                <w:rFonts w:ascii="Times New Roman" w:hAnsi="Times New Roman" w:cs="Times New Roman"/>
                <w:sz w:val="24"/>
                <w:szCs w:val="24"/>
              </w:rPr>
            </w:pPr>
            <w:r w:rsidRPr="002018B5">
              <w:rPr>
                <w:rStyle w:val="fontstyle01"/>
                <w:sz w:val="24"/>
                <w:szCs w:val="24"/>
              </w:rPr>
              <w:t>13.73</w:t>
            </w:r>
            <w:r w:rsidRPr="002018B5">
              <w:rPr>
                <w:rFonts w:ascii="Times New Roman" w:hAnsi="Times New Roman" w:cs="Times New Roman"/>
                <w:color w:val="000000"/>
                <w:sz w:val="24"/>
                <w:szCs w:val="24"/>
              </w:rPr>
              <w:br/>
            </w:r>
            <w:r w:rsidRPr="002018B5">
              <w:rPr>
                <w:rStyle w:val="fontstyle01"/>
                <w:sz w:val="24"/>
                <w:szCs w:val="24"/>
              </w:rPr>
              <w:t>[3.50-53.96]</w:t>
            </w:r>
          </w:p>
          <w:p w:rsidR="003C5780" w:rsidRPr="002018B5" w:rsidRDefault="003C5780" w:rsidP="002018B5">
            <w:pPr>
              <w:spacing w:line="360" w:lineRule="auto"/>
              <w:rPr>
                <w:rFonts w:ascii="Times New Roman" w:hAnsi="Times New Roman" w:cs="Times New Roman"/>
                <w:bCs/>
                <w:color w:val="000000"/>
                <w:sz w:val="24"/>
                <w:szCs w:val="24"/>
              </w:rPr>
            </w:pPr>
          </w:p>
        </w:tc>
        <w:tc>
          <w:tcPr>
            <w:tcW w:w="1269"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&lt;0.001</w:t>
            </w:r>
          </w:p>
        </w:tc>
      </w:tr>
      <w:tr w:rsidR="003C5780" w:rsidRPr="002018B5" w:rsidTr="00C81EEF">
        <w:tc>
          <w:tcPr>
            <w:tcW w:w="1497"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medium</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32(24.8%)</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97(75.2%)</w:t>
            </w:r>
          </w:p>
        </w:tc>
        <w:tc>
          <w:tcPr>
            <w:tcW w:w="1483" w:type="dxa"/>
            <w:vAlign w:val="center"/>
          </w:tcPr>
          <w:p w:rsidR="003C5780" w:rsidRPr="002018B5" w:rsidRDefault="003C5780" w:rsidP="002018B5">
            <w:pPr>
              <w:spacing w:line="360" w:lineRule="auto"/>
              <w:rPr>
                <w:rFonts w:ascii="Times New Roman" w:hAnsi="Times New Roman" w:cs="Times New Roman"/>
                <w:sz w:val="24"/>
                <w:szCs w:val="24"/>
              </w:rPr>
            </w:pPr>
            <w:r w:rsidRPr="002018B5">
              <w:rPr>
                <w:rStyle w:val="fontstyle01"/>
                <w:sz w:val="24"/>
                <w:szCs w:val="24"/>
              </w:rPr>
              <w:t>6.96</w:t>
            </w:r>
            <w:r w:rsidRPr="002018B5">
              <w:rPr>
                <w:rFonts w:ascii="Times New Roman" w:hAnsi="Times New Roman" w:cs="Times New Roman"/>
                <w:color w:val="000000"/>
                <w:sz w:val="24"/>
                <w:szCs w:val="24"/>
              </w:rPr>
              <w:br/>
            </w:r>
            <w:r w:rsidRPr="002018B5">
              <w:rPr>
                <w:rStyle w:val="fontstyle01"/>
                <w:sz w:val="24"/>
                <w:szCs w:val="24"/>
              </w:rPr>
              <w:lastRenderedPageBreak/>
              <w:t>[2.45-18.26]</w:t>
            </w:r>
          </w:p>
        </w:tc>
        <w:tc>
          <w:tcPr>
            <w:tcW w:w="1269"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lastRenderedPageBreak/>
              <w:t>&lt;0.001</w:t>
            </w:r>
          </w:p>
        </w:tc>
      </w:tr>
      <w:tr w:rsidR="003C5780" w:rsidRPr="002018B5" w:rsidTr="003706DB">
        <w:tc>
          <w:tcPr>
            <w:tcW w:w="1497" w:type="dxa"/>
            <w:vMerge/>
          </w:tcPr>
          <w:p w:rsidR="003C5780" w:rsidRPr="002018B5" w:rsidRDefault="003C5780" w:rsidP="002018B5">
            <w:pPr>
              <w:spacing w:line="360" w:lineRule="auto"/>
              <w:rPr>
                <w:rFonts w:ascii="Times New Roman" w:hAnsi="Times New Roman" w:cs="Times New Roman"/>
                <w:bCs/>
                <w:color w:val="000000"/>
                <w:sz w:val="24"/>
                <w:szCs w:val="24"/>
              </w:rPr>
            </w:pPr>
          </w:p>
        </w:tc>
        <w:tc>
          <w:tcPr>
            <w:tcW w:w="1341"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high</w:t>
            </w:r>
          </w:p>
        </w:tc>
        <w:tc>
          <w:tcPr>
            <w:tcW w:w="1345"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6(4.4%)</w:t>
            </w:r>
          </w:p>
        </w:tc>
        <w:tc>
          <w:tcPr>
            <w:tcW w:w="1396"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131</w:t>
            </w:r>
            <w:r>
              <w:rPr>
                <w:rFonts w:ascii="Times New Roman" w:hAnsi="Times New Roman" w:cs="Times New Roman"/>
                <w:bCs/>
                <w:color w:val="000000"/>
                <w:sz w:val="24"/>
                <w:szCs w:val="24"/>
              </w:rPr>
              <w:t>(95.6%)</w:t>
            </w:r>
          </w:p>
        </w:tc>
        <w:tc>
          <w:tcPr>
            <w:tcW w:w="1483"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1</w:t>
            </w:r>
          </w:p>
        </w:tc>
        <w:tc>
          <w:tcPr>
            <w:tcW w:w="1269" w:type="dxa"/>
          </w:tcPr>
          <w:p w:rsidR="003C5780" w:rsidRPr="002018B5" w:rsidRDefault="003C5780" w:rsidP="002018B5">
            <w:pPr>
              <w:spacing w:line="360" w:lineRule="auto"/>
              <w:rPr>
                <w:rFonts w:ascii="Times New Roman" w:hAnsi="Times New Roman" w:cs="Times New Roman"/>
                <w:bCs/>
                <w:color w:val="000000"/>
                <w:sz w:val="24"/>
                <w:szCs w:val="24"/>
              </w:rPr>
            </w:pPr>
            <w:r w:rsidRPr="002018B5">
              <w:rPr>
                <w:rFonts w:ascii="Times New Roman" w:hAnsi="Times New Roman" w:cs="Times New Roman"/>
                <w:bCs/>
                <w:color w:val="000000"/>
                <w:sz w:val="24"/>
                <w:szCs w:val="24"/>
              </w:rPr>
              <w:t>&lt;0.001</w:t>
            </w:r>
          </w:p>
        </w:tc>
      </w:tr>
    </w:tbl>
    <w:p w:rsidR="00CD4E76" w:rsidRPr="002018B5" w:rsidRDefault="00CD4E76" w:rsidP="002018B5">
      <w:pPr>
        <w:spacing w:line="360" w:lineRule="auto"/>
        <w:rPr>
          <w:rFonts w:ascii="Times New Roman" w:hAnsi="Times New Roman" w:cs="Times New Roman"/>
          <w:bCs/>
          <w:color w:val="000000"/>
          <w:sz w:val="24"/>
          <w:szCs w:val="24"/>
        </w:rPr>
      </w:pPr>
    </w:p>
    <w:p w:rsidR="00E92222" w:rsidRPr="002018B5" w:rsidRDefault="001D753E" w:rsidP="000E7A7D">
      <w:pPr>
        <w:pStyle w:val="Heading2"/>
        <w:rPr>
          <w:rFonts w:ascii="Times New Roman" w:hAnsi="Times New Roman" w:cs="Times New Roman"/>
          <w:bCs w:val="0"/>
          <w:color w:val="000000"/>
          <w:sz w:val="24"/>
          <w:szCs w:val="24"/>
        </w:rPr>
      </w:pPr>
      <w:bookmarkStart w:id="40" w:name="_Toc83293311"/>
      <w:r>
        <w:rPr>
          <w:rFonts w:ascii="Times New Roman" w:hAnsi="Times New Roman" w:cs="Times New Roman"/>
          <w:bCs w:val="0"/>
          <w:color w:val="000000"/>
          <w:sz w:val="24"/>
          <w:szCs w:val="24"/>
        </w:rPr>
        <w:t>6</w:t>
      </w:r>
      <w:r w:rsidR="00CD4E76" w:rsidRPr="002018B5">
        <w:rPr>
          <w:rFonts w:ascii="Times New Roman" w:hAnsi="Times New Roman" w:cs="Times New Roman"/>
          <w:bCs w:val="0"/>
          <w:color w:val="000000"/>
          <w:sz w:val="24"/>
          <w:szCs w:val="24"/>
        </w:rPr>
        <w:t>.7. Logistic Regression Analysis:</w:t>
      </w:r>
      <w:bookmarkEnd w:id="40"/>
    </w:p>
    <w:p w:rsidR="00CD4E76" w:rsidRPr="002018B5" w:rsidRDefault="00CD4E76" w:rsidP="002018B5">
      <w:pPr>
        <w:spacing w:line="360" w:lineRule="auto"/>
        <w:rPr>
          <w:rFonts w:ascii="Times New Roman" w:hAnsi="Times New Roman" w:cs="Times New Roman"/>
          <w:sz w:val="24"/>
          <w:szCs w:val="24"/>
        </w:rPr>
      </w:pPr>
      <w:r w:rsidRPr="002018B5">
        <w:rPr>
          <w:rFonts w:ascii="Times New Roman" w:hAnsi="Times New Roman" w:cs="Times New Roman"/>
          <w:color w:val="000000"/>
          <w:sz w:val="24"/>
          <w:szCs w:val="24"/>
        </w:rPr>
        <w:t>All the previous associations were concluded by univariate analysis mainly chi square tests.</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The issue of having statistically significant results by chance only is very important here due to the high numbers of tested variables.</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This will also increase the number of confounding factors, so all variables that were significantly associated with PPD (p &lt; 0.05)</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were inserted into a binary logistic regression model to figure out the most important predictors of postpartum depression</w:t>
      </w:r>
      <w:r w:rsidR="000E74D0" w:rsidRPr="002018B5">
        <w:rPr>
          <w:rFonts w:ascii="Times New Roman" w:hAnsi="Times New Roman" w:cs="Times New Roman"/>
          <w:color w:val="000000"/>
          <w:sz w:val="24"/>
          <w:szCs w:val="24"/>
        </w:rPr>
        <w:t>.</w:t>
      </w:r>
      <w:r w:rsidR="000E74D0" w:rsidRPr="002018B5">
        <w:rPr>
          <w:rFonts w:ascii="Times New Roman" w:hAnsi="Times New Roman" w:cs="Times New Roman"/>
          <w:sz w:val="24"/>
          <w:szCs w:val="24"/>
        </w:rPr>
        <w:t xml:space="preserve"> </w:t>
      </w:r>
      <w:r w:rsidR="000E74D0" w:rsidRPr="002018B5">
        <w:rPr>
          <w:rFonts w:ascii="Times New Roman" w:hAnsi="Times New Roman" w:cs="Times New Roman"/>
          <w:color w:val="000000"/>
          <w:sz w:val="24"/>
          <w:szCs w:val="24"/>
        </w:rPr>
        <w:t>Non significant factors were not included into the regression to avoid large number of covariates</w:t>
      </w:r>
    </w:p>
    <w:p w:rsidR="005C6460" w:rsidRDefault="000E74D0" w:rsidP="002018B5">
      <w:pPr>
        <w:spacing w:line="360" w:lineRule="auto"/>
        <w:rPr>
          <w:rFonts w:ascii="Times New Roman" w:hAnsi="Times New Roman" w:cs="Times New Roman"/>
          <w:color w:val="000000"/>
          <w:sz w:val="24"/>
          <w:szCs w:val="24"/>
        </w:rPr>
      </w:pPr>
      <w:r w:rsidRPr="002018B5">
        <w:rPr>
          <w:rFonts w:ascii="Times New Roman" w:hAnsi="Times New Roman" w:cs="Times New Roman"/>
          <w:color w:val="000000"/>
          <w:sz w:val="24"/>
          <w:szCs w:val="24"/>
        </w:rPr>
        <w:t>Only 1 of the 9 factors included in the regression model was significant predictors of PPD.</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The most significant PPD predictor was depression during pregnancy [OR= 11.21, 95% CI: 3.79- 33.19, p &lt; 0.001].</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The details of regression analys</w:t>
      </w:r>
      <w:r w:rsidR="001D753E">
        <w:rPr>
          <w:rFonts w:ascii="Times New Roman" w:hAnsi="Times New Roman" w:cs="Times New Roman"/>
          <w:color w:val="000000"/>
          <w:sz w:val="24"/>
          <w:szCs w:val="24"/>
        </w:rPr>
        <w:t>is model are shown in Table 6.11</w:t>
      </w:r>
    </w:p>
    <w:p w:rsidR="00CD1E89" w:rsidRDefault="00CD1E89" w:rsidP="00CD1E89">
      <w:pPr>
        <w:spacing w:line="360" w:lineRule="auto"/>
        <w:rPr>
          <w:rFonts w:ascii="Times New Roman" w:hAnsi="Times New Roman" w:cs="Times New Roman"/>
          <w:sz w:val="24"/>
          <w:szCs w:val="24"/>
        </w:rPr>
      </w:pPr>
      <w:r w:rsidRPr="00AB0948">
        <w:rPr>
          <w:rFonts w:ascii="Times New Roman" w:hAnsi="Times New Roman" w:cs="Times New Roman"/>
          <w:sz w:val="24"/>
          <w:szCs w:val="24"/>
        </w:rPr>
        <w:t>participants</w:t>
      </w:r>
    </w:p>
    <w:tbl>
      <w:tblPr>
        <w:tblStyle w:val="TableGrid"/>
        <w:tblW w:w="11340" w:type="dxa"/>
        <w:tblInd w:w="-882" w:type="dxa"/>
        <w:tblLayout w:type="fixed"/>
        <w:tblLook w:val="04A0"/>
      </w:tblPr>
      <w:tblGrid>
        <w:gridCol w:w="2520"/>
        <w:gridCol w:w="1800"/>
        <w:gridCol w:w="1350"/>
        <w:gridCol w:w="1260"/>
        <w:gridCol w:w="1530"/>
        <w:gridCol w:w="1620"/>
        <w:gridCol w:w="1260"/>
      </w:tblGrid>
      <w:tr w:rsidR="00CD1E89" w:rsidRPr="003871CA" w:rsidTr="003871CA">
        <w:trPr>
          <w:trHeight w:val="1133"/>
        </w:trPr>
        <w:tc>
          <w:tcPr>
            <w:tcW w:w="2520" w:type="dxa"/>
            <w:vMerge w:val="restart"/>
          </w:tcPr>
          <w:p w:rsidR="00CD1E89" w:rsidRPr="003871CA" w:rsidRDefault="00CD1E89" w:rsidP="00B378FF">
            <w:pPr>
              <w:spacing w:line="360" w:lineRule="auto"/>
              <w:rPr>
                <w:rFonts w:ascii="Times New Roman" w:hAnsi="Times New Roman" w:cs="Times New Roman"/>
                <w:b/>
                <w:sz w:val="20"/>
                <w:szCs w:val="20"/>
              </w:rPr>
            </w:pPr>
          </w:p>
          <w:p w:rsidR="00CD1E89" w:rsidRPr="003871CA" w:rsidRDefault="00CD1E89" w:rsidP="00B378FF">
            <w:pPr>
              <w:spacing w:line="360" w:lineRule="auto"/>
              <w:rPr>
                <w:rFonts w:ascii="Times New Roman" w:hAnsi="Times New Roman" w:cs="Times New Roman"/>
                <w:b/>
                <w:sz w:val="20"/>
                <w:szCs w:val="20"/>
              </w:rPr>
            </w:pPr>
            <w:r w:rsidRPr="003871CA">
              <w:rPr>
                <w:rFonts w:ascii="Times New Roman" w:hAnsi="Times New Roman" w:cs="Times New Roman"/>
                <w:b/>
                <w:sz w:val="20"/>
                <w:szCs w:val="20"/>
              </w:rPr>
              <w:t>Variable</w:t>
            </w:r>
          </w:p>
        </w:tc>
        <w:tc>
          <w:tcPr>
            <w:tcW w:w="1800" w:type="dxa"/>
            <w:vMerge w:val="restart"/>
          </w:tcPr>
          <w:p w:rsidR="00CD1E89" w:rsidRPr="003871CA" w:rsidRDefault="00CD1E89" w:rsidP="00B378FF">
            <w:pPr>
              <w:spacing w:line="360" w:lineRule="auto"/>
              <w:rPr>
                <w:rFonts w:ascii="Times New Roman" w:hAnsi="Times New Roman" w:cs="Times New Roman"/>
                <w:b/>
                <w:sz w:val="20"/>
                <w:szCs w:val="20"/>
              </w:rPr>
            </w:pPr>
          </w:p>
          <w:p w:rsidR="00CD1E89" w:rsidRPr="003871CA" w:rsidRDefault="00CD1E89" w:rsidP="00B378FF">
            <w:pPr>
              <w:spacing w:line="360" w:lineRule="auto"/>
              <w:rPr>
                <w:rFonts w:ascii="Times New Roman" w:hAnsi="Times New Roman" w:cs="Times New Roman"/>
                <w:b/>
                <w:sz w:val="20"/>
                <w:szCs w:val="20"/>
              </w:rPr>
            </w:pPr>
            <w:r w:rsidRPr="003871CA">
              <w:rPr>
                <w:rFonts w:ascii="Times New Roman" w:hAnsi="Times New Roman" w:cs="Times New Roman"/>
                <w:b/>
                <w:sz w:val="20"/>
                <w:szCs w:val="20"/>
              </w:rPr>
              <w:t>Categories</w:t>
            </w:r>
          </w:p>
        </w:tc>
        <w:tc>
          <w:tcPr>
            <w:tcW w:w="2610" w:type="dxa"/>
            <w:gridSpan w:val="2"/>
          </w:tcPr>
          <w:p w:rsidR="00CD1E89" w:rsidRPr="003871CA" w:rsidRDefault="00CD1E89" w:rsidP="00B378FF">
            <w:pPr>
              <w:spacing w:line="360" w:lineRule="auto"/>
              <w:rPr>
                <w:rFonts w:ascii="Times New Roman" w:hAnsi="Times New Roman" w:cs="Times New Roman"/>
                <w:b/>
                <w:sz w:val="20"/>
                <w:szCs w:val="20"/>
              </w:rPr>
            </w:pPr>
          </w:p>
          <w:p w:rsidR="00CD1E89" w:rsidRPr="003871CA" w:rsidRDefault="00CD1E89" w:rsidP="00B378FF">
            <w:pPr>
              <w:spacing w:line="360" w:lineRule="auto"/>
              <w:rPr>
                <w:rFonts w:ascii="Times New Roman" w:hAnsi="Times New Roman" w:cs="Times New Roman"/>
                <w:b/>
                <w:sz w:val="20"/>
                <w:szCs w:val="20"/>
              </w:rPr>
            </w:pPr>
            <w:r w:rsidRPr="003871CA">
              <w:rPr>
                <w:rFonts w:ascii="Times New Roman" w:hAnsi="Times New Roman" w:cs="Times New Roman"/>
                <w:b/>
                <w:sz w:val="20"/>
                <w:szCs w:val="20"/>
              </w:rPr>
              <w:t>Post partum depression</w:t>
            </w:r>
          </w:p>
        </w:tc>
        <w:tc>
          <w:tcPr>
            <w:tcW w:w="1530" w:type="dxa"/>
            <w:vMerge w:val="restart"/>
          </w:tcPr>
          <w:p w:rsidR="00CD1E89" w:rsidRPr="003871CA" w:rsidRDefault="00CD1E89" w:rsidP="00B378FF">
            <w:pPr>
              <w:spacing w:line="360" w:lineRule="auto"/>
              <w:rPr>
                <w:b/>
                <w:sz w:val="20"/>
                <w:szCs w:val="20"/>
              </w:rPr>
            </w:pPr>
          </w:p>
          <w:p w:rsidR="00CD1E89" w:rsidRPr="003871CA" w:rsidRDefault="00CD1E89" w:rsidP="00B378FF">
            <w:pPr>
              <w:spacing w:line="360" w:lineRule="auto"/>
              <w:rPr>
                <w:rFonts w:ascii="Times New Roman" w:hAnsi="Times New Roman" w:cs="Times New Roman"/>
                <w:b/>
                <w:sz w:val="20"/>
                <w:szCs w:val="20"/>
              </w:rPr>
            </w:pPr>
            <w:r w:rsidRPr="003871CA">
              <w:rPr>
                <w:b/>
                <w:sz w:val="20"/>
                <w:szCs w:val="20"/>
              </w:rPr>
              <w:t>Crudes OR (95% CI)</w:t>
            </w:r>
          </w:p>
        </w:tc>
        <w:tc>
          <w:tcPr>
            <w:tcW w:w="1620" w:type="dxa"/>
            <w:vMerge w:val="restart"/>
          </w:tcPr>
          <w:p w:rsidR="00CD1E89" w:rsidRPr="003871CA" w:rsidRDefault="00CD1E89" w:rsidP="00B378FF">
            <w:pPr>
              <w:spacing w:line="360" w:lineRule="auto"/>
              <w:rPr>
                <w:b/>
                <w:sz w:val="20"/>
                <w:szCs w:val="20"/>
              </w:rPr>
            </w:pPr>
          </w:p>
          <w:p w:rsidR="00CD1E89" w:rsidRPr="003871CA" w:rsidRDefault="00CD1E89" w:rsidP="00B378FF">
            <w:pPr>
              <w:spacing w:line="360" w:lineRule="auto"/>
              <w:rPr>
                <w:rFonts w:ascii="Times New Roman" w:hAnsi="Times New Roman" w:cs="Times New Roman"/>
                <w:b/>
                <w:sz w:val="20"/>
                <w:szCs w:val="20"/>
              </w:rPr>
            </w:pPr>
            <w:r w:rsidRPr="003871CA">
              <w:rPr>
                <w:b/>
                <w:sz w:val="20"/>
                <w:szCs w:val="20"/>
              </w:rPr>
              <w:t>Adjusted OR (95%CI</w:t>
            </w:r>
          </w:p>
        </w:tc>
        <w:tc>
          <w:tcPr>
            <w:tcW w:w="1260" w:type="dxa"/>
            <w:vMerge w:val="restart"/>
          </w:tcPr>
          <w:p w:rsidR="00CD1E89" w:rsidRPr="003871CA" w:rsidRDefault="00CD1E89" w:rsidP="00B378FF">
            <w:pPr>
              <w:spacing w:line="360" w:lineRule="auto"/>
              <w:rPr>
                <w:rFonts w:ascii="Times New Roman" w:hAnsi="Times New Roman" w:cs="Times New Roman"/>
                <w:b/>
                <w:sz w:val="20"/>
                <w:szCs w:val="20"/>
              </w:rPr>
            </w:pPr>
          </w:p>
          <w:p w:rsidR="00CD1E89" w:rsidRPr="003871CA" w:rsidRDefault="00CD1E89" w:rsidP="00B378FF">
            <w:pPr>
              <w:spacing w:line="360" w:lineRule="auto"/>
              <w:rPr>
                <w:rFonts w:ascii="Times New Roman" w:hAnsi="Times New Roman" w:cs="Times New Roman"/>
                <w:b/>
                <w:sz w:val="20"/>
                <w:szCs w:val="20"/>
              </w:rPr>
            </w:pPr>
            <w:r w:rsidRPr="003871CA">
              <w:rPr>
                <w:rFonts w:ascii="Times New Roman" w:hAnsi="Times New Roman" w:cs="Times New Roman"/>
                <w:b/>
                <w:sz w:val="20"/>
                <w:szCs w:val="20"/>
              </w:rPr>
              <w:t>p value</w:t>
            </w:r>
          </w:p>
        </w:tc>
      </w:tr>
      <w:tr w:rsidR="00CD1E89" w:rsidRPr="003871CA" w:rsidTr="003871CA">
        <w:trPr>
          <w:trHeight w:val="269"/>
        </w:trPr>
        <w:tc>
          <w:tcPr>
            <w:tcW w:w="2520" w:type="dxa"/>
            <w:vMerge/>
          </w:tcPr>
          <w:p w:rsidR="00CD1E89" w:rsidRPr="003871CA" w:rsidRDefault="00CD1E89" w:rsidP="00B378FF">
            <w:pPr>
              <w:spacing w:line="360" w:lineRule="auto"/>
              <w:rPr>
                <w:rFonts w:ascii="Times New Roman" w:hAnsi="Times New Roman" w:cs="Times New Roman"/>
                <w:b/>
                <w:sz w:val="20"/>
                <w:szCs w:val="20"/>
              </w:rPr>
            </w:pPr>
          </w:p>
        </w:tc>
        <w:tc>
          <w:tcPr>
            <w:tcW w:w="1800" w:type="dxa"/>
            <w:vMerge/>
          </w:tcPr>
          <w:p w:rsidR="00CD1E89" w:rsidRPr="003871CA" w:rsidRDefault="00CD1E89" w:rsidP="00B378FF">
            <w:pPr>
              <w:spacing w:line="360" w:lineRule="auto"/>
              <w:rPr>
                <w:rFonts w:ascii="Times New Roman" w:hAnsi="Times New Roman" w:cs="Times New Roman"/>
                <w:b/>
                <w:sz w:val="20"/>
                <w:szCs w:val="20"/>
              </w:rPr>
            </w:pPr>
          </w:p>
        </w:tc>
        <w:tc>
          <w:tcPr>
            <w:tcW w:w="1350" w:type="dxa"/>
          </w:tcPr>
          <w:p w:rsidR="00CD1E89" w:rsidRPr="003871CA" w:rsidRDefault="00CD1E89" w:rsidP="00B378FF">
            <w:pPr>
              <w:spacing w:line="360" w:lineRule="auto"/>
              <w:rPr>
                <w:rFonts w:ascii="Times New Roman" w:hAnsi="Times New Roman" w:cs="Times New Roman"/>
                <w:b/>
                <w:sz w:val="20"/>
                <w:szCs w:val="20"/>
              </w:rPr>
            </w:pPr>
            <w:r w:rsidRPr="003871CA">
              <w:rPr>
                <w:rFonts w:ascii="Times New Roman" w:hAnsi="Times New Roman" w:cs="Times New Roman"/>
                <w:b/>
                <w:sz w:val="20"/>
                <w:szCs w:val="20"/>
              </w:rPr>
              <w:t xml:space="preserve">Yes </w:t>
            </w:r>
          </w:p>
        </w:tc>
        <w:tc>
          <w:tcPr>
            <w:tcW w:w="1260" w:type="dxa"/>
          </w:tcPr>
          <w:p w:rsidR="00CD1E89" w:rsidRPr="003871CA" w:rsidRDefault="00CD1E89" w:rsidP="00B378FF">
            <w:pPr>
              <w:spacing w:line="360" w:lineRule="auto"/>
              <w:rPr>
                <w:rFonts w:ascii="Times New Roman" w:hAnsi="Times New Roman" w:cs="Times New Roman"/>
                <w:b/>
                <w:sz w:val="20"/>
                <w:szCs w:val="20"/>
              </w:rPr>
            </w:pPr>
            <w:r w:rsidRPr="003871CA">
              <w:rPr>
                <w:rFonts w:ascii="Times New Roman" w:hAnsi="Times New Roman" w:cs="Times New Roman"/>
                <w:b/>
                <w:sz w:val="20"/>
                <w:szCs w:val="20"/>
              </w:rPr>
              <w:t>no</w:t>
            </w:r>
          </w:p>
        </w:tc>
        <w:tc>
          <w:tcPr>
            <w:tcW w:w="1530" w:type="dxa"/>
            <w:vMerge/>
          </w:tcPr>
          <w:p w:rsidR="00CD1E89" w:rsidRPr="003871CA" w:rsidRDefault="00CD1E89" w:rsidP="00B378FF">
            <w:pPr>
              <w:spacing w:line="360" w:lineRule="auto"/>
              <w:rPr>
                <w:rFonts w:ascii="Times New Roman" w:hAnsi="Times New Roman" w:cs="Times New Roman"/>
                <w:b/>
                <w:sz w:val="20"/>
                <w:szCs w:val="20"/>
              </w:rPr>
            </w:pPr>
          </w:p>
        </w:tc>
        <w:tc>
          <w:tcPr>
            <w:tcW w:w="1620" w:type="dxa"/>
            <w:vMerge/>
          </w:tcPr>
          <w:p w:rsidR="00CD1E89" w:rsidRPr="003871CA" w:rsidRDefault="00CD1E89" w:rsidP="00B378FF">
            <w:pPr>
              <w:spacing w:line="360" w:lineRule="auto"/>
              <w:rPr>
                <w:rFonts w:ascii="Times New Roman" w:hAnsi="Times New Roman" w:cs="Times New Roman"/>
                <w:b/>
                <w:sz w:val="20"/>
                <w:szCs w:val="20"/>
              </w:rPr>
            </w:pPr>
          </w:p>
        </w:tc>
        <w:tc>
          <w:tcPr>
            <w:tcW w:w="1260" w:type="dxa"/>
            <w:vMerge/>
          </w:tcPr>
          <w:p w:rsidR="00CD1E89" w:rsidRPr="003871CA" w:rsidRDefault="00CD1E89" w:rsidP="00B378FF">
            <w:pPr>
              <w:spacing w:line="360" w:lineRule="auto"/>
              <w:rPr>
                <w:rFonts w:ascii="Times New Roman" w:hAnsi="Times New Roman" w:cs="Times New Roman"/>
                <w:b/>
                <w:sz w:val="20"/>
                <w:szCs w:val="20"/>
              </w:rPr>
            </w:pPr>
          </w:p>
        </w:tc>
      </w:tr>
      <w:tr w:rsidR="00CD1E89" w:rsidRPr="003871CA" w:rsidTr="003871CA">
        <w:trPr>
          <w:trHeight w:val="557"/>
        </w:trPr>
        <w:tc>
          <w:tcPr>
            <w:tcW w:w="25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Premature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newborn</w:t>
            </w: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yes</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3</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45</w:t>
            </w:r>
          </w:p>
        </w:tc>
        <w:tc>
          <w:tcPr>
            <w:tcW w:w="1530" w:type="dxa"/>
            <w:vMerge w:val="restart"/>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0.23</w:t>
            </w:r>
          </w:p>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[0.05-1]</w:t>
            </w:r>
          </w:p>
        </w:tc>
        <w:tc>
          <w:tcPr>
            <w:tcW w:w="16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0.84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[0.15-  4.81]</w:t>
            </w:r>
          </w:p>
        </w:tc>
        <w:tc>
          <w:tcPr>
            <w:tcW w:w="1260" w:type="dxa"/>
            <w:vMerge w:val="restart"/>
          </w:tcPr>
          <w:p w:rsidR="00CD1E89" w:rsidRPr="003871CA" w:rsidRDefault="00CD1E89" w:rsidP="00B378FF">
            <w:pPr>
              <w:spacing w:line="360" w:lineRule="auto"/>
              <w:rPr>
                <w:rFonts w:ascii="Times New Roman" w:hAnsi="Times New Roman" w:cs="Times New Roman"/>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0.841</w:t>
            </w: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no</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48</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201</w:t>
            </w:r>
          </w:p>
        </w:tc>
        <w:tc>
          <w:tcPr>
            <w:tcW w:w="1530" w:type="dxa"/>
            <w:vMerge/>
          </w:tcPr>
          <w:p w:rsidR="00CD1E89" w:rsidRPr="003871CA" w:rsidRDefault="00CD1E89" w:rsidP="00B378FF">
            <w:pPr>
              <w:spacing w:line="360" w:lineRule="auto"/>
              <w:rPr>
                <w:rFonts w:ascii="Times New Roman" w:hAnsi="Times New Roman" w:cs="Times New Roman"/>
                <w:bCs/>
                <w:color w:val="000000"/>
                <w:sz w:val="20"/>
                <w:szCs w:val="20"/>
              </w:rPr>
            </w:pPr>
          </w:p>
        </w:tc>
        <w:tc>
          <w:tcPr>
            <w:tcW w:w="1620" w:type="dxa"/>
            <w:vMerge/>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c>
          <w:tcPr>
            <w:tcW w:w="25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Personal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mental history</w:t>
            </w: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yes</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4</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w:t>
            </w:r>
          </w:p>
        </w:tc>
        <w:tc>
          <w:tcPr>
            <w:tcW w:w="1530" w:type="dxa"/>
            <w:vMerge w:val="restart"/>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15.72</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bCs/>
                <w:color w:val="000000"/>
                <w:sz w:val="20"/>
                <w:szCs w:val="20"/>
              </w:rPr>
              <w:t>[1.59-155]</w:t>
            </w:r>
          </w:p>
        </w:tc>
        <w:tc>
          <w:tcPr>
            <w:tcW w:w="16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4.77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[0.30- 76.83]</w:t>
            </w:r>
          </w:p>
        </w:tc>
        <w:tc>
          <w:tcPr>
            <w:tcW w:w="1260" w:type="dxa"/>
            <w:vMerge w:val="restart"/>
          </w:tcPr>
          <w:p w:rsidR="00CD1E89" w:rsidRPr="003871CA" w:rsidRDefault="00CD1E89" w:rsidP="00B378FF">
            <w:pPr>
              <w:spacing w:line="360" w:lineRule="auto"/>
              <w:rPr>
                <w:rFonts w:ascii="Times New Roman" w:hAnsi="Times New Roman" w:cs="Times New Roman"/>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0.270</w:t>
            </w: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no</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47</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245</w:t>
            </w:r>
          </w:p>
        </w:tc>
        <w:tc>
          <w:tcPr>
            <w:tcW w:w="1530" w:type="dxa"/>
            <w:vMerge/>
          </w:tcPr>
          <w:p w:rsidR="00CD1E89" w:rsidRPr="003871CA" w:rsidRDefault="00CD1E89" w:rsidP="00B378FF">
            <w:pPr>
              <w:spacing w:line="360" w:lineRule="auto"/>
              <w:rPr>
                <w:rFonts w:ascii="Times New Roman" w:hAnsi="Times New Roman" w:cs="Times New Roman"/>
                <w:sz w:val="20"/>
                <w:szCs w:val="20"/>
              </w:rPr>
            </w:pPr>
          </w:p>
        </w:tc>
        <w:tc>
          <w:tcPr>
            <w:tcW w:w="1620" w:type="dxa"/>
            <w:vMerge/>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c>
          <w:tcPr>
            <w:tcW w:w="25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Depression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during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pregnancy</w:t>
            </w: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yes</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39</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35</w:t>
            </w:r>
          </w:p>
        </w:tc>
        <w:tc>
          <w:tcPr>
            <w:tcW w:w="153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bCs/>
                <w:color w:val="000000"/>
                <w:sz w:val="20"/>
                <w:szCs w:val="20"/>
              </w:rPr>
              <w:t>20.54[8.84-47.74]</w:t>
            </w:r>
          </w:p>
        </w:tc>
        <w:tc>
          <w:tcPr>
            <w:tcW w:w="16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11.21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[3.79-  33.19]</w:t>
            </w:r>
          </w:p>
        </w:tc>
        <w:tc>
          <w:tcPr>
            <w:tcW w:w="1260" w:type="dxa"/>
            <w:vMerge w:val="restart"/>
          </w:tcPr>
          <w:p w:rsidR="00CD1E89" w:rsidRPr="003871CA" w:rsidRDefault="00CD1E89" w:rsidP="00B378FF">
            <w:pPr>
              <w:spacing w:line="360" w:lineRule="auto"/>
              <w:rPr>
                <w:rFonts w:ascii="Times New Roman" w:hAnsi="Times New Roman" w:cs="Times New Roman"/>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&lt; 0.001*</w:t>
            </w: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no</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12</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211</w:t>
            </w:r>
          </w:p>
        </w:tc>
        <w:tc>
          <w:tcPr>
            <w:tcW w:w="1530" w:type="dxa"/>
            <w:vMerge/>
          </w:tcPr>
          <w:p w:rsidR="00CD1E89" w:rsidRPr="003871CA" w:rsidRDefault="00CD1E89" w:rsidP="00B378FF">
            <w:pPr>
              <w:spacing w:line="360" w:lineRule="auto"/>
              <w:rPr>
                <w:rFonts w:ascii="Times New Roman" w:hAnsi="Times New Roman" w:cs="Times New Roman"/>
                <w:sz w:val="20"/>
                <w:szCs w:val="20"/>
              </w:rPr>
            </w:pPr>
          </w:p>
        </w:tc>
        <w:tc>
          <w:tcPr>
            <w:tcW w:w="1620" w:type="dxa"/>
            <w:vMerge/>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c>
          <w:tcPr>
            <w:tcW w:w="25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Number of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stressful events</w:t>
            </w: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No events</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4</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57</w:t>
            </w:r>
          </w:p>
        </w:tc>
        <w:tc>
          <w:tcPr>
            <w:tcW w:w="153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w:t>
            </w:r>
          </w:p>
        </w:tc>
        <w:tc>
          <w:tcPr>
            <w:tcW w:w="1620" w:type="dxa"/>
            <w:vMerge w:val="restart"/>
          </w:tcPr>
          <w:p w:rsidR="00CD1E89" w:rsidRPr="003871CA" w:rsidRDefault="00CD1E89" w:rsidP="00B378FF">
            <w:pPr>
              <w:spacing w:line="360" w:lineRule="auto"/>
              <w:rPr>
                <w:rFonts w:ascii="Times New Roman" w:hAnsi="Times New Roman" w:cs="Times New Roman"/>
                <w:sz w:val="20"/>
                <w:szCs w:val="20"/>
              </w:rPr>
            </w:pPr>
          </w:p>
        </w:tc>
        <w:tc>
          <w:tcPr>
            <w:tcW w:w="1260" w:type="dxa"/>
            <w:vMerge w:val="restart"/>
          </w:tcPr>
          <w:p w:rsidR="00CD1E89" w:rsidRPr="003871CA" w:rsidRDefault="00CD1E89" w:rsidP="00B378FF">
            <w:pPr>
              <w:spacing w:line="360" w:lineRule="auto"/>
              <w:rPr>
                <w:rFonts w:ascii="Times New Roman" w:hAnsi="Times New Roman" w:cs="Times New Roman"/>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0.133</w:t>
            </w: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One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event</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14(10%)</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126</w:t>
            </w:r>
          </w:p>
        </w:tc>
        <w:tc>
          <w:tcPr>
            <w:tcW w:w="1530" w:type="dxa"/>
            <w:vAlign w:val="center"/>
          </w:tcPr>
          <w:p w:rsidR="00CD1E89" w:rsidRPr="003871CA" w:rsidRDefault="00CD1E89" w:rsidP="00B378FF">
            <w:pPr>
              <w:spacing w:line="360" w:lineRule="auto"/>
              <w:rPr>
                <w:rFonts w:ascii="Times New Roman" w:hAnsi="Times New Roman" w:cs="Times New Roman"/>
                <w:sz w:val="20"/>
                <w:szCs w:val="20"/>
              </w:rPr>
            </w:pPr>
            <w:r w:rsidRPr="003871CA">
              <w:rPr>
                <w:rStyle w:val="fontstyle01"/>
                <w:sz w:val="20"/>
                <w:szCs w:val="20"/>
              </w:rPr>
              <w:t>1.65</w:t>
            </w:r>
            <w:r w:rsidRPr="003871CA">
              <w:rPr>
                <w:rFonts w:ascii="Times New Roman" w:hAnsi="Times New Roman" w:cs="Times New Roman"/>
                <w:color w:val="000000"/>
                <w:sz w:val="20"/>
                <w:szCs w:val="20"/>
              </w:rPr>
              <w:br/>
            </w:r>
            <w:r w:rsidRPr="003871CA">
              <w:rPr>
                <w:rStyle w:val="fontstyle01"/>
                <w:sz w:val="20"/>
                <w:szCs w:val="20"/>
              </w:rPr>
              <w:t>[0.44-6.20]</w:t>
            </w:r>
          </w:p>
        </w:tc>
        <w:tc>
          <w:tcPr>
            <w:tcW w:w="1620" w:type="dxa"/>
            <w:vMerge/>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&gt; 1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Events </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33(34.4%)</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63</w:t>
            </w:r>
          </w:p>
        </w:tc>
        <w:tc>
          <w:tcPr>
            <w:tcW w:w="1530" w:type="dxa"/>
            <w:vAlign w:val="center"/>
          </w:tcPr>
          <w:p w:rsidR="00CD1E89" w:rsidRPr="003871CA" w:rsidRDefault="00CD1E89" w:rsidP="00B378FF">
            <w:pPr>
              <w:spacing w:line="360" w:lineRule="auto"/>
              <w:rPr>
                <w:rFonts w:ascii="Times New Roman" w:hAnsi="Times New Roman" w:cs="Times New Roman"/>
                <w:sz w:val="20"/>
                <w:szCs w:val="20"/>
              </w:rPr>
            </w:pPr>
            <w:r w:rsidRPr="003871CA">
              <w:rPr>
                <w:rStyle w:val="fontstyle01"/>
                <w:sz w:val="20"/>
                <w:szCs w:val="20"/>
              </w:rPr>
              <w:t>7.8</w:t>
            </w:r>
            <w:r w:rsidRPr="003871CA">
              <w:rPr>
                <w:rFonts w:ascii="Times New Roman" w:hAnsi="Times New Roman" w:cs="Times New Roman"/>
                <w:color w:val="000000"/>
                <w:sz w:val="20"/>
                <w:szCs w:val="20"/>
              </w:rPr>
              <w:br/>
            </w:r>
            <w:r w:rsidRPr="003871CA">
              <w:rPr>
                <w:rStyle w:val="fontstyle01"/>
                <w:sz w:val="20"/>
                <w:szCs w:val="20"/>
              </w:rPr>
              <w:t>[2.21-27.53]</w:t>
            </w:r>
          </w:p>
        </w:tc>
        <w:tc>
          <w:tcPr>
            <w:tcW w:w="162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1.76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[0.84-  3.66]</w:t>
            </w: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rPr>
          <w:trHeight w:val="863"/>
        </w:trPr>
        <w:tc>
          <w:tcPr>
            <w:tcW w:w="25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lastRenderedPageBreak/>
              <w:t xml:space="preserve">Husband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&amp;Marital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relationship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satisfaction</w:t>
            </w: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Poor</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10</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5</w:t>
            </w:r>
          </w:p>
        </w:tc>
        <w:tc>
          <w:tcPr>
            <w:tcW w:w="1530" w:type="dxa"/>
            <w:vMerge w:val="restart"/>
          </w:tcPr>
          <w:p w:rsidR="00CD1E89" w:rsidRPr="003871CA" w:rsidRDefault="00CD1E89" w:rsidP="00B378FF">
            <w:pPr>
              <w:spacing w:line="360" w:lineRule="auto"/>
              <w:rPr>
                <w:rStyle w:val="fontstyle01"/>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Style w:val="fontstyle01"/>
                <w:sz w:val="20"/>
                <w:szCs w:val="20"/>
              </w:rPr>
              <w:t>11.94</w:t>
            </w:r>
            <w:r w:rsidRPr="003871CA">
              <w:rPr>
                <w:rFonts w:ascii="Times New Roman" w:hAnsi="Times New Roman" w:cs="Times New Roman"/>
                <w:color w:val="000000"/>
                <w:sz w:val="20"/>
                <w:szCs w:val="20"/>
              </w:rPr>
              <w:br/>
            </w:r>
            <w:r w:rsidRPr="003871CA">
              <w:rPr>
                <w:rStyle w:val="fontstyle01"/>
                <w:sz w:val="20"/>
                <w:szCs w:val="20"/>
              </w:rPr>
              <w:t>[3.39-41.97]</w:t>
            </w:r>
          </w:p>
          <w:p w:rsidR="00CD1E89" w:rsidRPr="003871CA" w:rsidRDefault="00CD1E89" w:rsidP="00B378FF">
            <w:pPr>
              <w:spacing w:line="360" w:lineRule="auto"/>
              <w:rPr>
                <w:rFonts w:ascii="Times New Roman" w:hAnsi="Times New Roman" w:cs="Times New Roman"/>
                <w:bCs/>
                <w:color w:val="000000"/>
                <w:sz w:val="20"/>
                <w:szCs w:val="20"/>
              </w:rPr>
            </w:pPr>
          </w:p>
        </w:tc>
        <w:tc>
          <w:tcPr>
            <w:tcW w:w="1620" w:type="dxa"/>
            <w:vMerge w:val="restart"/>
          </w:tcPr>
          <w:p w:rsidR="00CD1E89" w:rsidRPr="003871CA" w:rsidRDefault="00CD1E89" w:rsidP="00B378FF">
            <w:pPr>
              <w:spacing w:line="360" w:lineRule="auto"/>
              <w:rPr>
                <w:rFonts w:ascii="Times New Roman" w:hAnsi="Times New Roman" w:cs="Times New Roman"/>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5.44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[0.87-  34.16]</w:t>
            </w:r>
          </w:p>
        </w:tc>
        <w:tc>
          <w:tcPr>
            <w:tcW w:w="1260" w:type="dxa"/>
            <w:vMerge w:val="restart"/>
          </w:tcPr>
          <w:p w:rsidR="00CD1E89" w:rsidRPr="003871CA" w:rsidRDefault="00CD1E89" w:rsidP="00B378FF">
            <w:pPr>
              <w:spacing w:line="360" w:lineRule="auto"/>
              <w:rPr>
                <w:rFonts w:ascii="Times New Roman" w:hAnsi="Times New Roman" w:cs="Times New Roman"/>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0.071</w:t>
            </w: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Good  </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41</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241</w:t>
            </w:r>
          </w:p>
        </w:tc>
        <w:tc>
          <w:tcPr>
            <w:tcW w:w="1530" w:type="dxa"/>
            <w:vMerge/>
          </w:tcPr>
          <w:p w:rsidR="00CD1E89" w:rsidRPr="003871CA" w:rsidRDefault="00CD1E89" w:rsidP="00B378FF">
            <w:pPr>
              <w:spacing w:line="360" w:lineRule="auto"/>
              <w:rPr>
                <w:rFonts w:ascii="Times New Roman" w:hAnsi="Times New Roman" w:cs="Times New Roman"/>
                <w:sz w:val="20"/>
                <w:szCs w:val="20"/>
              </w:rPr>
            </w:pPr>
          </w:p>
        </w:tc>
        <w:tc>
          <w:tcPr>
            <w:tcW w:w="1620" w:type="dxa"/>
            <w:vMerge/>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c>
          <w:tcPr>
            <w:tcW w:w="25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Husband help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&amp; support  </w:t>
            </w: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Poor</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27</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36</w:t>
            </w:r>
          </w:p>
        </w:tc>
        <w:tc>
          <w:tcPr>
            <w:tcW w:w="1530" w:type="dxa"/>
            <w:vMerge w:val="restart"/>
          </w:tcPr>
          <w:p w:rsidR="00CD1E89" w:rsidRPr="003871CA" w:rsidRDefault="00CD1E89" w:rsidP="00B378FF">
            <w:pPr>
              <w:spacing w:line="360" w:lineRule="auto"/>
              <w:rPr>
                <w:rFonts w:ascii="Times New Roman" w:hAnsi="Times New Roman" w:cs="Times New Roman"/>
                <w:color w:val="000000"/>
                <w:sz w:val="20"/>
                <w:szCs w:val="20"/>
              </w:rPr>
            </w:pPr>
            <w:r w:rsidRPr="003871CA">
              <w:rPr>
                <w:rStyle w:val="fontstyle01"/>
                <w:sz w:val="20"/>
                <w:szCs w:val="20"/>
              </w:rPr>
              <w:t>6.33</w:t>
            </w:r>
          </w:p>
          <w:p w:rsidR="00CD1E89" w:rsidRPr="003871CA" w:rsidRDefault="00CD1E89" w:rsidP="00B378FF">
            <w:pPr>
              <w:spacing w:line="360" w:lineRule="auto"/>
              <w:rPr>
                <w:rFonts w:ascii="Times New Roman" w:hAnsi="Times New Roman" w:cs="Times New Roman"/>
                <w:sz w:val="20"/>
                <w:szCs w:val="20"/>
              </w:rPr>
            </w:pPr>
            <w:r w:rsidRPr="003871CA">
              <w:rPr>
                <w:rStyle w:val="fontstyle01"/>
                <w:sz w:val="20"/>
                <w:szCs w:val="20"/>
              </w:rPr>
              <w:t>[3.03-13.20]</w:t>
            </w:r>
          </w:p>
          <w:p w:rsidR="00CD1E89" w:rsidRPr="003871CA" w:rsidRDefault="00CD1E89" w:rsidP="00B378FF">
            <w:pPr>
              <w:spacing w:line="360" w:lineRule="auto"/>
              <w:rPr>
                <w:rFonts w:ascii="Times New Roman" w:hAnsi="Times New Roman" w:cs="Times New Roman"/>
                <w:sz w:val="20"/>
                <w:szCs w:val="20"/>
              </w:rPr>
            </w:pPr>
          </w:p>
        </w:tc>
        <w:tc>
          <w:tcPr>
            <w:tcW w:w="16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2.16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[0.63-  7.36]</w:t>
            </w:r>
          </w:p>
        </w:tc>
        <w:tc>
          <w:tcPr>
            <w:tcW w:w="126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0.219</w:t>
            </w: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Good  </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24</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210</w:t>
            </w:r>
          </w:p>
        </w:tc>
        <w:tc>
          <w:tcPr>
            <w:tcW w:w="1530" w:type="dxa"/>
            <w:vMerge/>
          </w:tcPr>
          <w:p w:rsidR="00CD1E89" w:rsidRPr="003871CA" w:rsidRDefault="00CD1E89" w:rsidP="00B378FF">
            <w:pPr>
              <w:spacing w:line="360" w:lineRule="auto"/>
              <w:rPr>
                <w:rFonts w:ascii="Times New Roman" w:hAnsi="Times New Roman" w:cs="Times New Roman"/>
                <w:sz w:val="20"/>
                <w:szCs w:val="20"/>
              </w:rPr>
            </w:pPr>
          </w:p>
        </w:tc>
        <w:tc>
          <w:tcPr>
            <w:tcW w:w="1620" w:type="dxa"/>
            <w:vMerge/>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c>
          <w:tcPr>
            <w:tcW w:w="25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Mother-in-law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relationship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satisfaction</w:t>
            </w: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Poor</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11</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27</w:t>
            </w:r>
          </w:p>
        </w:tc>
        <w:tc>
          <w:tcPr>
            <w:tcW w:w="1530" w:type="dxa"/>
            <w:vMerge w:val="restart"/>
          </w:tcPr>
          <w:p w:rsidR="00CD1E89" w:rsidRPr="003871CA" w:rsidRDefault="00CD1E89" w:rsidP="00B378FF">
            <w:pPr>
              <w:rPr>
                <w:rStyle w:val="fontstyle01"/>
                <w:sz w:val="20"/>
                <w:szCs w:val="20"/>
              </w:rPr>
            </w:pPr>
          </w:p>
          <w:p w:rsidR="00CD1E89" w:rsidRPr="003871CA" w:rsidRDefault="00CD1E89" w:rsidP="00B378FF">
            <w:pPr>
              <w:rPr>
                <w:sz w:val="20"/>
                <w:szCs w:val="20"/>
              </w:rPr>
            </w:pPr>
            <w:r w:rsidRPr="003871CA">
              <w:rPr>
                <w:rStyle w:val="fontstyle01"/>
                <w:sz w:val="20"/>
                <w:szCs w:val="20"/>
              </w:rPr>
              <w:t>2.61</w:t>
            </w:r>
            <w:r w:rsidRPr="003871CA">
              <w:rPr>
                <w:rFonts w:ascii="Times New Roman" w:hAnsi="Times New Roman" w:cs="Times New Roman"/>
                <w:color w:val="000000"/>
                <w:sz w:val="20"/>
                <w:szCs w:val="20"/>
              </w:rPr>
              <w:br/>
            </w:r>
            <w:r w:rsidRPr="003871CA">
              <w:rPr>
                <w:rStyle w:val="fontstyle01"/>
                <w:sz w:val="20"/>
                <w:szCs w:val="20"/>
              </w:rPr>
              <w:t>[1.03-6.57]</w:t>
            </w:r>
          </w:p>
          <w:p w:rsidR="00CD1E89" w:rsidRPr="003871CA" w:rsidRDefault="00CD1E89" w:rsidP="00B378FF">
            <w:pPr>
              <w:rPr>
                <w:sz w:val="20"/>
                <w:szCs w:val="20"/>
              </w:rPr>
            </w:pPr>
          </w:p>
        </w:tc>
        <w:tc>
          <w:tcPr>
            <w:tcW w:w="16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1.44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[0.30- 6.87]</w:t>
            </w:r>
          </w:p>
        </w:tc>
        <w:tc>
          <w:tcPr>
            <w:tcW w:w="1260" w:type="dxa"/>
            <w:vMerge w:val="restart"/>
          </w:tcPr>
          <w:p w:rsidR="00CD1E89" w:rsidRPr="003871CA" w:rsidRDefault="00CD1E89" w:rsidP="00B378FF">
            <w:pPr>
              <w:spacing w:line="360" w:lineRule="auto"/>
              <w:rPr>
                <w:rFonts w:ascii="Times New Roman" w:hAnsi="Times New Roman" w:cs="Times New Roman"/>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0.651</w:t>
            </w: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Good  </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32</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202</w:t>
            </w:r>
          </w:p>
        </w:tc>
        <w:tc>
          <w:tcPr>
            <w:tcW w:w="1530" w:type="dxa"/>
            <w:vMerge/>
          </w:tcPr>
          <w:p w:rsidR="00CD1E89" w:rsidRPr="003871CA" w:rsidRDefault="00CD1E89" w:rsidP="00B378FF">
            <w:pPr>
              <w:rPr>
                <w:sz w:val="20"/>
                <w:szCs w:val="20"/>
              </w:rPr>
            </w:pPr>
          </w:p>
        </w:tc>
        <w:tc>
          <w:tcPr>
            <w:tcW w:w="1620" w:type="dxa"/>
            <w:vMerge/>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rPr>
          <w:trHeight w:val="1286"/>
        </w:trPr>
        <w:tc>
          <w:tcPr>
            <w:tcW w:w="2520" w:type="dxa"/>
            <w:vMerge w:val="restart"/>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Maternal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Social Support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Scale (MSSS)</w:t>
            </w: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Low </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8(42.1%)</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11(57.9%)</w:t>
            </w:r>
          </w:p>
        </w:tc>
        <w:tc>
          <w:tcPr>
            <w:tcW w:w="1530" w:type="dxa"/>
          </w:tcPr>
          <w:p w:rsidR="00CD1E89" w:rsidRPr="003871CA" w:rsidRDefault="00CD1E89" w:rsidP="00B378FF">
            <w:pPr>
              <w:spacing w:line="360" w:lineRule="auto"/>
              <w:rPr>
                <w:rFonts w:ascii="Times New Roman" w:hAnsi="Times New Roman" w:cs="Times New Roman"/>
                <w:sz w:val="20"/>
                <w:szCs w:val="20"/>
              </w:rPr>
            </w:pPr>
            <w:r w:rsidRPr="003871CA">
              <w:rPr>
                <w:rStyle w:val="fontstyle01"/>
                <w:sz w:val="20"/>
                <w:szCs w:val="20"/>
              </w:rPr>
              <w:t>13.73</w:t>
            </w:r>
            <w:r w:rsidRPr="003871CA">
              <w:rPr>
                <w:rFonts w:ascii="Times New Roman" w:hAnsi="Times New Roman" w:cs="Times New Roman"/>
                <w:color w:val="000000"/>
                <w:sz w:val="20"/>
                <w:szCs w:val="20"/>
              </w:rPr>
              <w:br/>
            </w:r>
            <w:r w:rsidRPr="003871CA">
              <w:rPr>
                <w:rStyle w:val="fontstyle01"/>
                <w:sz w:val="20"/>
                <w:szCs w:val="20"/>
              </w:rPr>
              <w:t>[3.50-53.96]</w:t>
            </w:r>
          </w:p>
          <w:p w:rsidR="00CD1E89" w:rsidRPr="003871CA" w:rsidRDefault="00CD1E89" w:rsidP="00B378FF">
            <w:pPr>
              <w:spacing w:line="360" w:lineRule="auto"/>
              <w:rPr>
                <w:rFonts w:ascii="Times New Roman" w:hAnsi="Times New Roman" w:cs="Times New Roman"/>
                <w:bCs/>
                <w:color w:val="000000"/>
                <w:sz w:val="20"/>
                <w:szCs w:val="20"/>
              </w:rPr>
            </w:pPr>
          </w:p>
        </w:tc>
        <w:tc>
          <w:tcPr>
            <w:tcW w:w="162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 xml:space="preserve">1.32 </w:t>
            </w: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[0.02- 108.83]</w:t>
            </w:r>
          </w:p>
        </w:tc>
        <w:tc>
          <w:tcPr>
            <w:tcW w:w="1260" w:type="dxa"/>
            <w:vMerge w:val="restart"/>
          </w:tcPr>
          <w:p w:rsidR="00CD1E89" w:rsidRPr="003871CA" w:rsidRDefault="00CD1E89" w:rsidP="00B378FF">
            <w:pPr>
              <w:spacing w:line="360" w:lineRule="auto"/>
              <w:rPr>
                <w:rFonts w:ascii="Times New Roman" w:hAnsi="Times New Roman" w:cs="Times New Roman"/>
                <w:sz w:val="20"/>
                <w:szCs w:val="20"/>
              </w:rPr>
            </w:pPr>
          </w:p>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0.901</w:t>
            </w: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medium</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medium</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32(24.8%)</w:t>
            </w:r>
          </w:p>
        </w:tc>
        <w:tc>
          <w:tcPr>
            <w:tcW w:w="1530" w:type="dxa"/>
            <w:vAlign w:val="center"/>
          </w:tcPr>
          <w:p w:rsidR="00CD1E89" w:rsidRPr="003871CA" w:rsidRDefault="00CD1E89" w:rsidP="00B378FF">
            <w:pPr>
              <w:spacing w:line="360" w:lineRule="auto"/>
              <w:rPr>
                <w:rFonts w:ascii="Times New Roman" w:hAnsi="Times New Roman" w:cs="Times New Roman"/>
                <w:sz w:val="20"/>
                <w:szCs w:val="20"/>
              </w:rPr>
            </w:pPr>
            <w:r w:rsidRPr="003871CA">
              <w:rPr>
                <w:rStyle w:val="fontstyle01"/>
                <w:sz w:val="20"/>
                <w:szCs w:val="20"/>
              </w:rPr>
              <w:t>6.96</w:t>
            </w:r>
            <w:r w:rsidRPr="003871CA">
              <w:rPr>
                <w:rFonts w:ascii="Times New Roman" w:hAnsi="Times New Roman" w:cs="Times New Roman"/>
                <w:color w:val="000000"/>
                <w:sz w:val="20"/>
                <w:szCs w:val="20"/>
              </w:rPr>
              <w:br/>
            </w:r>
            <w:r w:rsidRPr="003871CA">
              <w:rPr>
                <w:rStyle w:val="fontstyle01"/>
                <w:sz w:val="20"/>
                <w:szCs w:val="20"/>
              </w:rPr>
              <w:t>[2.45-18.26]</w:t>
            </w:r>
          </w:p>
        </w:tc>
        <w:tc>
          <w:tcPr>
            <w:tcW w:w="1620" w:type="dxa"/>
            <w:vMerge w:val="restart"/>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r w:rsidR="00CD1E89" w:rsidRPr="003871CA" w:rsidTr="003871CA">
        <w:tc>
          <w:tcPr>
            <w:tcW w:w="2520" w:type="dxa"/>
            <w:vMerge/>
          </w:tcPr>
          <w:p w:rsidR="00CD1E89" w:rsidRPr="003871CA" w:rsidRDefault="00CD1E89" w:rsidP="00B378FF">
            <w:pPr>
              <w:spacing w:line="360" w:lineRule="auto"/>
              <w:rPr>
                <w:rFonts w:ascii="Times New Roman" w:hAnsi="Times New Roman" w:cs="Times New Roman"/>
                <w:sz w:val="20"/>
                <w:szCs w:val="20"/>
              </w:rPr>
            </w:pPr>
          </w:p>
        </w:tc>
        <w:tc>
          <w:tcPr>
            <w:tcW w:w="1800" w:type="dxa"/>
          </w:tcPr>
          <w:p w:rsidR="00CD1E89" w:rsidRPr="003871CA" w:rsidRDefault="00CD1E89" w:rsidP="00B378FF">
            <w:pPr>
              <w:spacing w:line="360" w:lineRule="auto"/>
              <w:rPr>
                <w:rFonts w:ascii="Times New Roman" w:hAnsi="Times New Roman" w:cs="Times New Roman"/>
                <w:sz w:val="20"/>
                <w:szCs w:val="20"/>
              </w:rPr>
            </w:pPr>
            <w:r w:rsidRPr="003871CA">
              <w:rPr>
                <w:rFonts w:ascii="Times New Roman" w:hAnsi="Times New Roman" w:cs="Times New Roman"/>
                <w:sz w:val="20"/>
                <w:szCs w:val="20"/>
              </w:rPr>
              <w:t>high</w:t>
            </w:r>
          </w:p>
        </w:tc>
        <w:tc>
          <w:tcPr>
            <w:tcW w:w="135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high</w:t>
            </w:r>
          </w:p>
        </w:tc>
        <w:tc>
          <w:tcPr>
            <w:tcW w:w="126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6(4.4%)</w:t>
            </w:r>
          </w:p>
        </w:tc>
        <w:tc>
          <w:tcPr>
            <w:tcW w:w="1530" w:type="dxa"/>
          </w:tcPr>
          <w:p w:rsidR="00CD1E89" w:rsidRPr="003871CA" w:rsidRDefault="00CD1E89" w:rsidP="00B378FF">
            <w:pPr>
              <w:spacing w:line="360" w:lineRule="auto"/>
              <w:rPr>
                <w:rFonts w:ascii="Times New Roman" w:hAnsi="Times New Roman" w:cs="Times New Roman"/>
                <w:bCs/>
                <w:color w:val="000000"/>
                <w:sz w:val="20"/>
                <w:szCs w:val="20"/>
              </w:rPr>
            </w:pPr>
            <w:r w:rsidRPr="003871CA">
              <w:rPr>
                <w:rFonts w:ascii="Times New Roman" w:hAnsi="Times New Roman" w:cs="Times New Roman"/>
                <w:bCs/>
                <w:color w:val="000000"/>
                <w:sz w:val="20"/>
                <w:szCs w:val="20"/>
              </w:rPr>
              <w:t>1</w:t>
            </w:r>
          </w:p>
        </w:tc>
        <w:tc>
          <w:tcPr>
            <w:tcW w:w="1620" w:type="dxa"/>
            <w:vMerge/>
          </w:tcPr>
          <w:p w:rsidR="00CD1E89" w:rsidRPr="003871CA" w:rsidRDefault="00CD1E89" w:rsidP="00B378FF">
            <w:pPr>
              <w:spacing w:line="360" w:lineRule="auto"/>
              <w:rPr>
                <w:rFonts w:ascii="Times New Roman" w:hAnsi="Times New Roman" w:cs="Times New Roman"/>
                <w:sz w:val="20"/>
                <w:szCs w:val="20"/>
              </w:rPr>
            </w:pPr>
          </w:p>
        </w:tc>
        <w:tc>
          <w:tcPr>
            <w:tcW w:w="1260" w:type="dxa"/>
            <w:vMerge/>
          </w:tcPr>
          <w:p w:rsidR="00CD1E89" w:rsidRPr="003871CA" w:rsidRDefault="00CD1E89" w:rsidP="00B378FF">
            <w:pPr>
              <w:spacing w:line="360" w:lineRule="auto"/>
              <w:rPr>
                <w:rFonts w:ascii="Times New Roman" w:hAnsi="Times New Roman" w:cs="Times New Roman"/>
                <w:sz w:val="20"/>
                <w:szCs w:val="20"/>
              </w:rPr>
            </w:pPr>
          </w:p>
        </w:tc>
      </w:tr>
    </w:tbl>
    <w:p w:rsidR="00CD1E89" w:rsidRPr="003871CA" w:rsidRDefault="00CD1E89" w:rsidP="002018B5">
      <w:pPr>
        <w:spacing w:line="360" w:lineRule="auto"/>
        <w:rPr>
          <w:rFonts w:ascii="Times New Roman" w:hAnsi="Times New Roman" w:cs="Times New Roman"/>
          <w:color w:val="000000"/>
          <w:sz w:val="20"/>
          <w:szCs w:val="20"/>
        </w:rPr>
      </w:pPr>
    </w:p>
    <w:p w:rsidR="003C5780" w:rsidRDefault="003C5780" w:rsidP="002018B5">
      <w:pPr>
        <w:spacing w:line="360" w:lineRule="auto"/>
        <w:rPr>
          <w:rFonts w:ascii="Times New Roman" w:hAnsi="Times New Roman" w:cs="Times New Roman"/>
          <w:b/>
          <w:sz w:val="24"/>
          <w:szCs w:val="24"/>
        </w:rPr>
      </w:pPr>
    </w:p>
    <w:p w:rsidR="000E74D0" w:rsidRPr="003871CA" w:rsidRDefault="001D753E" w:rsidP="003871CA">
      <w:pPr>
        <w:pStyle w:val="Heading1"/>
        <w:jc w:val="both"/>
        <w:rPr>
          <w:rFonts w:ascii="Times New Roman" w:hAnsi="Times New Roman"/>
          <w:b/>
          <w:color w:val="000000" w:themeColor="text1"/>
          <w:sz w:val="28"/>
          <w:szCs w:val="28"/>
        </w:rPr>
      </w:pPr>
      <w:bookmarkStart w:id="41" w:name="_Toc83293312"/>
      <w:r w:rsidRPr="003871CA">
        <w:rPr>
          <w:rFonts w:ascii="Times New Roman" w:hAnsi="Times New Roman"/>
          <w:b/>
          <w:color w:val="000000" w:themeColor="text1"/>
          <w:sz w:val="28"/>
          <w:szCs w:val="28"/>
        </w:rPr>
        <w:t>CHAPTER – SEVEN: DISCUSSION</w:t>
      </w:r>
      <w:bookmarkEnd w:id="41"/>
    </w:p>
    <w:p w:rsidR="00B865AD" w:rsidRPr="002018B5" w:rsidRDefault="00B865AD"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Postpartum depression was significantly associated with depression during pregnancy</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higher number of stressful life events during pregnancy, poor satisfaction with the relationships with the husband, poor satisfaction with</w:t>
      </w:r>
      <w:r w:rsidRPr="002018B5">
        <w:rPr>
          <w:rFonts w:ascii="Times New Roman" w:hAnsi="Times New Roman" w:cs="Times New Roman"/>
          <w:sz w:val="24"/>
          <w:szCs w:val="24"/>
        </w:rPr>
        <w:t xml:space="preserve"> t</w:t>
      </w:r>
      <w:r w:rsidRPr="002018B5">
        <w:rPr>
          <w:rFonts w:ascii="Times New Roman" w:hAnsi="Times New Roman" w:cs="Times New Roman"/>
          <w:color w:val="000000"/>
          <w:sz w:val="24"/>
          <w:szCs w:val="24"/>
        </w:rPr>
        <w:t>he help and support provided by the husband, low perceived social support,</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a personal history of mental illness or depression, premature newborn and poor satisfaction with the relationships with the mother-in-law.</w:t>
      </w:r>
    </w:p>
    <w:p w:rsidR="00A35A49" w:rsidRPr="00701756" w:rsidRDefault="001D753E" w:rsidP="003871CA">
      <w:pPr>
        <w:pStyle w:val="Heading2"/>
        <w:jc w:val="both"/>
        <w:rPr>
          <w:rFonts w:ascii="Times New Roman" w:hAnsi="Times New Roman"/>
          <w:color w:val="auto"/>
          <w:sz w:val="28"/>
          <w:szCs w:val="28"/>
        </w:rPr>
      </w:pPr>
      <w:bookmarkStart w:id="42" w:name="_Toc83293313"/>
      <w:r w:rsidRPr="00701756">
        <w:rPr>
          <w:rFonts w:ascii="Times New Roman" w:hAnsi="Times New Roman"/>
          <w:color w:val="auto"/>
          <w:sz w:val="28"/>
          <w:szCs w:val="28"/>
        </w:rPr>
        <w:t>7</w:t>
      </w:r>
      <w:r w:rsidR="00CF13B9" w:rsidRPr="00701756">
        <w:rPr>
          <w:rFonts w:ascii="Times New Roman" w:hAnsi="Times New Roman"/>
          <w:color w:val="auto"/>
          <w:sz w:val="28"/>
          <w:szCs w:val="28"/>
        </w:rPr>
        <w:t>.</w:t>
      </w:r>
      <w:r w:rsidR="00132DF1" w:rsidRPr="00701756">
        <w:rPr>
          <w:rFonts w:ascii="Times New Roman" w:hAnsi="Times New Roman"/>
          <w:color w:val="auto"/>
          <w:sz w:val="28"/>
          <w:szCs w:val="28"/>
        </w:rPr>
        <w:t>1</w:t>
      </w:r>
      <w:r w:rsidR="00CF13B9" w:rsidRPr="00701756">
        <w:rPr>
          <w:rFonts w:ascii="Times New Roman" w:hAnsi="Times New Roman"/>
          <w:color w:val="auto"/>
          <w:sz w:val="28"/>
          <w:szCs w:val="28"/>
        </w:rPr>
        <w:t xml:space="preserve"> Prevalence of Postpartum Depression:</w:t>
      </w:r>
      <w:bookmarkEnd w:id="42"/>
    </w:p>
    <w:p w:rsidR="007C55B0" w:rsidRPr="002018B5" w:rsidRDefault="00CF13B9"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The prevalence of PPD was 17% [95% CI: 12.2% to 21.8%]</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This prevalence is high but lower </w:t>
      </w:r>
      <w:r w:rsidR="00A846B9" w:rsidRPr="002018B5">
        <w:rPr>
          <w:rFonts w:ascii="Times New Roman" w:hAnsi="Times New Roman" w:cs="Times New Roman"/>
          <w:color w:val="000000"/>
          <w:sz w:val="24"/>
          <w:szCs w:val="24"/>
        </w:rPr>
        <w:t xml:space="preserve">than what was reported in Ethiopia  </w:t>
      </w:r>
      <w:r w:rsidRPr="002018B5">
        <w:rPr>
          <w:rFonts w:ascii="Times New Roman" w:hAnsi="Times New Roman" w:cs="Times New Roman"/>
          <w:color w:val="000000"/>
          <w:sz w:val="24"/>
          <w:szCs w:val="24"/>
        </w:rPr>
        <w:t>and developing countries, even when taking into consideration the difference in timing and cut-off points used to define depression.</w:t>
      </w:r>
      <w:r w:rsidR="00E77C94" w:rsidRPr="002018B5">
        <w:rPr>
          <w:rFonts w:ascii="Times New Roman" w:hAnsi="Times New Roman" w:cs="Times New Roman"/>
          <w:sz w:val="24"/>
          <w:szCs w:val="24"/>
        </w:rPr>
        <w:t xml:space="preserve"> </w:t>
      </w:r>
      <w:r w:rsidR="00AF03CA">
        <w:rPr>
          <w:rFonts w:ascii="Times New Roman" w:hAnsi="Times New Roman" w:cs="Times New Roman"/>
          <w:color w:val="000000"/>
          <w:sz w:val="24"/>
          <w:szCs w:val="24"/>
        </w:rPr>
        <w:t xml:space="preserve">The prevalence of PPD </w:t>
      </w:r>
      <w:r w:rsidR="00AF03CA" w:rsidRPr="002018B5">
        <w:rPr>
          <w:rFonts w:ascii="Times New Roman" w:hAnsi="Times New Roman" w:cs="Times New Roman"/>
          <w:color w:val="000000"/>
          <w:sz w:val="24"/>
          <w:szCs w:val="24"/>
        </w:rPr>
        <w:t>was</w:t>
      </w:r>
      <w:r w:rsidR="00E77C94" w:rsidRPr="002018B5">
        <w:rPr>
          <w:rFonts w:ascii="Times New Roman" w:hAnsi="Times New Roman" w:cs="Times New Roman"/>
          <w:color w:val="000000"/>
          <w:sz w:val="24"/>
          <w:szCs w:val="24"/>
        </w:rPr>
        <w:t xml:space="preserve"> higher in </w:t>
      </w:r>
      <w:r w:rsidR="00FE48B8">
        <w:rPr>
          <w:rFonts w:ascii="Times New Roman" w:hAnsi="Times New Roman" w:cs="Times New Roman"/>
          <w:color w:val="000000"/>
          <w:sz w:val="24"/>
          <w:szCs w:val="24"/>
        </w:rPr>
        <w:t>Lebanon 21% (EPDS ≥ 12</w:t>
      </w:r>
      <w:r w:rsidR="00AF03CA">
        <w:rPr>
          <w:rFonts w:ascii="Times New Roman" w:hAnsi="Times New Roman" w:cs="Times New Roman"/>
          <w:color w:val="000000"/>
          <w:sz w:val="24"/>
          <w:szCs w:val="24"/>
        </w:rPr>
        <w:t>) (25</w:t>
      </w:r>
      <w:r w:rsidR="00FE48B8">
        <w:rPr>
          <w:rFonts w:ascii="Times New Roman" w:hAnsi="Times New Roman" w:cs="Times New Roman"/>
          <w:color w:val="000000"/>
          <w:sz w:val="24"/>
          <w:szCs w:val="24"/>
        </w:rPr>
        <w:t>)</w:t>
      </w:r>
      <w:r w:rsidR="00AF03CA">
        <w:rPr>
          <w:rFonts w:ascii="Times New Roman" w:hAnsi="Times New Roman" w:cs="Times New Roman"/>
          <w:color w:val="000000"/>
          <w:sz w:val="24"/>
          <w:szCs w:val="24"/>
        </w:rPr>
        <w:t xml:space="preserve">, </w:t>
      </w:r>
      <w:r w:rsidR="00AF03CA" w:rsidRPr="002018B5">
        <w:rPr>
          <w:rFonts w:ascii="Times New Roman" w:hAnsi="Times New Roman" w:cs="Times New Roman"/>
          <w:color w:val="000000"/>
          <w:sz w:val="24"/>
          <w:szCs w:val="24"/>
        </w:rPr>
        <w:t>Bahrain</w:t>
      </w:r>
      <w:r w:rsidR="00024F45">
        <w:rPr>
          <w:rFonts w:ascii="Times New Roman" w:hAnsi="Times New Roman" w:cs="Times New Roman"/>
          <w:color w:val="000000"/>
          <w:sz w:val="24"/>
          <w:szCs w:val="24"/>
        </w:rPr>
        <w:t xml:space="preserve"> 37.1% (EPDS ≥ 12) (23</w:t>
      </w:r>
      <w:r w:rsidR="00E77C94" w:rsidRPr="002018B5">
        <w:rPr>
          <w:rFonts w:ascii="Times New Roman" w:hAnsi="Times New Roman" w:cs="Times New Roman"/>
          <w:color w:val="000000"/>
          <w:sz w:val="24"/>
          <w:szCs w:val="24"/>
        </w:rPr>
        <w:t>)</w:t>
      </w:r>
      <w:r w:rsidR="006734A2" w:rsidRPr="002018B5">
        <w:rPr>
          <w:rFonts w:ascii="Times New Roman" w:hAnsi="Times New Roman" w:cs="Times New Roman"/>
          <w:color w:val="000000"/>
          <w:sz w:val="24"/>
          <w:szCs w:val="24"/>
        </w:rPr>
        <w:t xml:space="preserve">, Japan </w:t>
      </w:r>
      <w:r w:rsidR="00AF03CA">
        <w:rPr>
          <w:rFonts w:ascii="Times New Roman" w:hAnsi="Times New Roman" w:cs="Times New Roman"/>
          <w:color w:val="000000"/>
          <w:sz w:val="24"/>
          <w:szCs w:val="24"/>
        </w:rPr>
        <w:t>18.7 %( EPDS</w:t>
      </w:r>
      <w:r w:rsidR="00FE48B8">
        <w:rPr>
          <w:rFonts w:ascii="Times New Roman" w:hAnsi="Times New Roman" w:cs="Times New Roman"/>
          <w:color w:val="000000"/>
          <w:sz w:val="24"/>
          <w:szCs w:val="24"/>
        </w:rPr>
        <w:t xml:space="preserve"> ≥ 9) (57</w:t>
      </w:r>
      <w:r w:rsidR="006734A2" w:rsidRPr="002018B5">
        <w:rPr>
          <w:rFonts w:ascii="Times New Roman" w:hAnsi="Times New Roman" w:cs="Times New Roman"/>
          <w:color w:val="000000"/>
          <w:sz w:val="24"/>
          <w:szCs w:val="24"/>
        </w:rPr>
        <w:t>)</w:t>
      </w:r>
      <w:r w:rsidR="00F75922" w:rsidRPr="002018B5">
        <w:rPr>
          <w:rFonts w:ascii="Times New Roman" w:hAnsi="Times New Roman" w:cs="Times New Roman"/>
          <w:color w:val="000000"/>
          <w:sz w:val="24"/>
          <w:szCs w:val="24"/>
        </w:rPr>
        <w:t xml:space="preserve"> </w:t>
      </w:r>
      <w:r w:rsidR="00E77C94" w:rsidRPr="002018B5">
        <w:rPr>
          <w:rFonts w:ascii="Times New Roman" w:hAnsi="Times New Roman" w:cs="Times New Roman"/>
          <w:color w:val="000000"/>
          <w:sz w:val="24"/>
          <w:szCs w:val="24"/>
        </w:rPr>
        <w:t>.</w:t>
      </w:r>
      <w:r w:rsidR="00E77C94" w:rsidRPr="002018B5">
        <w:rPr>
          <w:rFonts w:ascii="Times New Roman" w:hAnsi="Times New Roman" w:cs="Times New Roman"/>
          <w:sz w:val="24"/>
          <w:szCs w:val="24"/>
        </w:rPr>
        <w:t xml:space="preserve"> </w:t>
      </w:r>
      <w:r w:rsidR="00E77C94" w:rsidRPr="002018B5">
        <w:rPr>
          <w:rFonts w:ascii="Times New Roman" w:hAnsi="Times New Roman" w:cs="Times New Roman"/>
          <w:color w:val="000000"/>
          <w:sz w:val="24"/>
          <w:szCs w:val="24"/>
        </w:rPr>
        <w:t xml:space="preserve">This prevalence </w:t>
      </w:r>
      <w:r w:rsidR="007C55B0" w:rsidRPr="002018B5">
        <w:rPr>
          <w:rFonts w:ascii="Times New Roman" w:hAnsi="Times New Roman" w:cs="Times New Roman"/>
          <w:color w:val="000000"/>
          <w:sz w:val="24"/>
          <w:szCs w:val="24"/>
        </w:rPr>
        <w:t xml:space="preserve">also higher in </w:t>
      </w:r>
      <w:r w:rsidR="00FE48B8" w:rsidRPr="002018B5">
        <w:rPr>
          <w:rFonts w:ascii="Times New Roman" w:hAnsi="Times New Roman" w:cs="Times New Roman"/>
          <w:color w:val="000000"/>
          <w:sz w:val="24"/>
          <w:szCs w:val="24"/>
        </w:rPr>
        <w:t>African</w:t>
      </w:r>
      <w:r w:rsidR="007C55B0" w:rsidRPr="002018B5">
        <w:rPr>
          <w:rFonts w:ascii="Times New Roman" w:hAnsi="Times New Roman" w:cs="Times New Roman"/>
          <w:color w:val="000000"/>
          <w:sz w:val="24"/>
          <w:szCs w:val="24"/>
        </w:rPr>
        <w:t xml:space="preserve"> country like</w:t>
      </w:r>
      <w:r w:rsidR="00F77E9E" w:rsidRPr="002018B5">
        <w:rPr>
          <w:rFonts w:ascii="Times New Roman" w:hAnsi="Times New Roman" w:cs="Times New Roman"/>
          <w:color w:val="000000"/>
          <w:sz w:val="24"/>
          <w:szCs w:val="24"/>
        </w:rPr>
        <w:t xml:space="preserve"> Cameroon 23.4% (EPDS ≥ 12)</w:t>
      </w:r>
      <w:r w:rsidR="00F8604C" w:rsidRPr="002018B5">
        <w:rPr>
          <w:rFonts w:ascii="Times New Roman" w:hAnsi="Times New Roman" w:cs="Times New Roman"/>
          <w:color w:val="000000"/>
          <w:sz w:val="24"/>
          <w:szCs w:val="24"/>
        </w:rPr>
        <w:t>(5</w:t>
      </w:r>
      <w:r w:rsidR="00FE48B8">
        <w:rPr>
          <w:rFonts w:ascii="Times New Roman" w:hAnsi="Times New Roman" w:cs="Times New Roman"/>
          <w:color w:val="000000"/>
          <w:sz w:val="24"/>
          <w:szCs w:val="24"/>
        </w:rPr>
        <w:t>1 ),</w:t>
      </w:r>
      <w:r w:rsidR="00F8604C" w:rsidRPr="002018B5">
        <w:rPr>
          <w:rFonts w:ascii="Times New Roman" w:hAnsi="Times New Roman" w:cs="Times New Roman"/>
          <w:color w:val="000000"/>
          <w:sz w:val="24"/>
          <w:szCs w:val="24"/>
        </w:rPr>
        <w:t xml:space="preserve"> Kenya 18.8%</w:t>
      </w:r>
      <w:r w:rsidR="00FE48B8">
        <w:rPr>
          <w:rFonts w:ascii="Times New Roman" w:hAnsi="Times New Roman" w:cs="Times New Roman"/>
          <w:color w:val="000000"/>
          <w:sz w:val="24"/>
          <w:szCs w:val="24"/>
        </w:rPr>
        <w:t xml:space="preserve"> </w:t>
      </w:r>
      <w:r w:rsidR="00F8604C" w:rsidRPr="002018B5">
        <w:rPr>
          <w:rFonts w:ascii="Times New Roman" w:hAnsi="Times New Roman" w:cs="Times New Roman"/>
          <w:color w:val="000000"/>
          <w:sz w:val="24"/>
          <w:szCs w:val="24"/>
        </w:rPr>
        <w:t>(EPDS ≥ 10)</w:t>
      </w:r>
      <w:r w:rsidR="00A32E2F" w:rsidRPr="002018B5">
        <w:rPr>
          <w:rFonts w:ascii="Times New Roman" w:hAnsi="Times New Roman" w:cs="Times New Roman"/>
          <w:color w:val="000000"/>
          <w:sz w:val="24"/>
          <w:szCs w:val="24"/>
        </w:rPr>
        <w:t xml:space="preserve"> </w:t>
      </w:r>
      <w:r w:rsidR="00FE48B8">
        <w:rPr>
          <w:rFonts w:ascii="Times New Roman" w:hAnsi="Times New Roman" w:cs="Times New Roman"/>
          <w:color w:val="000000"/>
          <w:sz w:val="24"/>
          <w:szCs w:val="24"/>
        </w:rPr>
        <w:t>(52</w:t>
      </w:r>
      <w:r w:rsidR="00F8604C" w:rsidRPr="002018B5">
        <w:rPr>
          <w:rFonts w:ascii="Times New Roman" w:hAnsi="Times New Roman" w:cs="Times New Roman"/>
          <w:color w:val="000000"/>
          <w:sz w:val="24"/>
          <w:szCs w:val="24"/>
        </w:rPr>
        <w:t>)</w:t>
      </w:r>
      <w:r w:rsidR="00A32E2F" w:rsidRPr="002018B5">
        <w:rPr>
          <w:rFonts w:ascii="Times New Roman" w:hAnsi="Times New Roman" w:cs="Times New Roman"/>
          <w:color w:val="000000"/>
          <w:sz w:val="24"/>
          <w:szCs w:val="24"/>
        </w:rPr>
        <w:t>,</w:t>
      </w:r>
      <w:r w:rsidR="00A32E2F" w:rsidRPr="002018B5">
        <w:rPr>
          <w:rFonts w:ascii="Times New Roman" w:hAnsi="Times New Roman" w:cs="Times New Roman"/>
          <w:sz w:val="24"/>
          <w:szCs w:val="24"/>
        </w:rPr>
        <w:t xml:space="preserve"> Nigeria 28</w:t>
      </w:r>
      <w:r w:rsidR="003D70CC" w:rsidRPr="002018B5">
        <w:rPr>
          <w:rFonts w:ascii="Times New Roman" w:hAnsi="Times New Roman" w:cs="Times New Roman"/>
          <w:sz w:val="24"/>
          <w:szCs w:val="24"/>
        </w:rPr>
        <w:t xml:space="preserve">% </w:t>
      </w:r>
      <w:r w:rsidR="00A32E2F" w:rsidRPr="002018B5">
        <w:rPr>
          <w:rFonts w:ascii="Times New Roman" w:hAnsi="Times New Roman" w:cs="Times New Roman"/>
          <w:color w:val="000000"/>
          <w:sz w:val="24"/>
          <w:szCs w:val="24"/>
        </w:rPr>
        <w:t xml:space="preserve">(EPDS ≥ 10) </w:t>
      </w:r>
      <w:r w:rsidR="00FE48B8">
        <w:rPr>
          <w:rFonts w:ascii="Times New Roman" w:hAnsi="Times New Roman" w:cs="Times New Roman"/>
          <w:sz w:val="24"/>
          <w:szCs w:val="24"/>
        </w:rPr>
        <w:t>[53</w:t>
      </w:r>
      <w:r w:rsidR="00A32E2F" w:rsidRPr="002018B5">
        <w:rPr>
          <w:rFonts w:ascii="Times New Roman" w:hAnsi="Times New Roman" w:cs="Times New Roman"/>
          <w:sz w:val="24"/>
          <w:szCs w:val="24"/>
        </w:rPr>
        <w:t>]</w:t>
      </w:r>
      <w:r w:rsidR="003D70CC" w:rsidRPr="002018B5">
        <w:rPr>
          <w:rFonts w:ascii="Times New Roman" w:hAnsi="Times New Roman" w:cs="Times New Roman"/>
          <w:sz w:val="24"/>
          <w:szCs w:val="24"/>
        </w:rPr>
        <w:t>.</w:t>
      </w:r>
      <w:r w:rsidR="00F8604C" w:rsidRPr="002018B5">
        <w:rPr>
          <w:rFonts w:ascii="Times New Roman" w:hAnsi="Times New Roman" w:cs="Times New Roman"/>
          <w:color w:val="000000"/>
          <w:sz w:val="24"/>
          <w:szCs w:val="24"/>
        </w:rPr>
        <w:t xml:space="preserve">Comparing with research done in our country </w:t>
      </w:r>
      <w:r w:rsidR="00562377" w:rsidRPr="002018B5">
        <w:rPr>
          <w:rFonts w:ascii="Times New Roman" w:hAnsi="Times New Roman" w:cs="Times New Roman"/>
          <w:color w:val="000000"/>
          <w:sz w:val="24"/>
          <w:szCs w:val="24"/>
        </w:rPr>
        <w:t xml:space="preserve"> </w:t>
      </w:r>
      <w:r w:rsidR="00DF7233" w:rsidRPr="002018B5">
        <w:rPr>
          <w:rFonts w:ascii="Times New Roman" w:hAnsi="Times New Roman" w:cs="Times New Roman"/>
          <w:color w:val="000000"/>
          <w:sz w:val="24"/>
          <w:szCs w:val="24"/>
        </w:rPr>
        <w:t xml:space="preserve">MIZAN 22.4 </w:t>
      </w:r>
      <w:r w:rsidR="00F75922" w:rsidRPr="002018B5">
        <w:rPr>
          <w:rFonts w:ascii="Times New Roman" w:hAnsi="Times New Roman" w:cs="Times New Roman"/>
          <w:color w:val="000000"/>
          <w:sz w:val="24"/>
          <w:szCs w:val="24"/>
        </w:rPr>
        <w:t>% ( EPDS ≥ 10)</w:t>
      </w:r>
      <w:r w:rsidR="00FE48B8">
        <w:rPr>
          <w:rFonts w:ascii="Times New Roman" w:hAnsi="Times New Roman" w:cs="Times New Roman"/>
          <w:color w:val="000000"/>
          <w:sz w:val="24"/>
          <w:szCs w:val="24"/>
        </w:rPr>
        <w:t>(27</w:t>
      </w:r>
      <w:r w:rsidR="00DF7233" w:rsidRPr="002018B5">
        <w:rPr>
          <w:rFonts w:ascii="Times New Roman" w:hAnsi="Times New Roman" w:cs="Times New Roman"/>
          <w:color w:val="000000"/>
          <w:sz w:val="24"/>
          <w:szCs w:val="24"/>
        </w:rPr>
        <w:t>)</w:t>
      </w:r>
      <w:r w:rsidR="00AF03CA">
        <w:rPr>
          <w:rFonts w:ascii="Times New Roman" w:hAnsi="Times New Roman" w:cs="Times New Roman"/>
          <w:color w:val="000000"/>
          <w:sz w:val="24"/>
          <w:szCs w:val="24"/>
        </w:rPr>
        <w:t xml:space="preserve"> </w:t>
      </w:r>
      <w:r w:rsidR="00FE48B8">
        <w:rPr>
          <w:rFonts w:ascii="Times New Roman" w:hAnsi="Times New Roman" w:cs="Times New Roman"/>
          <w:color w:val="000000"/>
          <w:sz w:val="24"/>
          <w:szCs w:val="24"/>
        </w:rPr>
        <w:t xml:space="preserve">, South </w:t>
      </w:r>
      <w:r w:rsidR="00FE48B8">
        <w:rPr>
          <w:rFonts w:ascii="Times New Roman" w:hAnsi="Times New Roman" w:cs="Times New Roman"/>
          <w:color w:val="000000"/>
          <w:sz w:val="24"/>
          <w:szCs w:val="24"/>
        </w:rPr>
        <w:lastRenderedPageBreak/>
        <w:t>west</w:t>
      </w:r>
      <w:r w:rsidR="003D70CC" w:rsidRPr="002018B5">
        <w:rPr>
          <w:rFonts w:ascii="Times New Roman" w:hAnsi="Times New Roman" w:cs="Times New Roman"/>
          <w:color w:val="000000"/>
          <w:sz w:val="24"/>
          <w:szCs w:val="24"/>
        </w:rPr>
        <w:t xml:space="preserve"> Eth</w:t>
      </w:r>
      <w:r w:rsidR="00FE48B8">
        <w:rPr>
          <w:rFonts w:ascii="Times New Roman" w:hAnsi="Times New Roman" w:cs="Times New Roman"/>
          <w:color w:val="000000"/>
          <w:sz w:val="24"/>
          <w:szCs w:val="24"/>
        </w:rPr>
        <w:t>iopia with 33.8% ( EPDS ≥ 10)(56</w:t>
      </w:r>
      <w:r w:rsidR="003D70CC" w:rsidRPr="002018B5">
        <w:rPr>
          <w:rFonts w:ascii="Times New Roman" w:hAnsi="Times New Roman" w:cs="Times New Roman"/>
          <w:color w:val="000000"/>
          <w:sz w:val="24"/>
          <w:szCs w:val="24"/>
        </w:rPr>
        <w:t>)</w:t>
      </w:r>
      <w:r w:rsidR="006734A2" w:rsidRPr="002018B5">
        <w:rPr>
          <w:rFonts w:ascii="Times New Roman" w:hAnsi="Times New Roman" w:cs="Times New Roman"/>
          <w:color w:val="000000"/>
          <w:sz w:val="24"/>
          <w:szCs w:val="24"/>
        </w:rPr>
        <w:t xml:space="preserve">, North east Ethiopia </w:t>
      </w:r>
      <w:r w:rsidR="00FE48B8">
        <w:rPr>
          <w:rFonts w:ascii="Times New Roman" w:hAnsi="Times New Roman" w:cs="Times New Roman"/>
          <w:color w:val="000000"/>
          <w:sz w:val="24"/>
          <w:szCs w:val="24"/>
        </w:rPr>
        <w:t xml:space="preserve"> 23.7%( EPDS ≥ 8 )(58</w:t>
      </w:r>
      <w:r w:rsidR="006734A2" w:rsidRPr="002018B5">
        <w:rPr>
          <w:rFonts w:ascii="Times New Roman" w:hAnsi="Times New Roman" w:cs="Times New Roman"/>
          <w:color w:val="000000"/>
          <w:sz w:val="24"/>
          <w:szCs w:val="24"/>
        </w:rPr>
        <w:t>)</w:t>
      </w:r>
      <w:r w:rsidR="00562377" w:rsidRPr="002018B5">
        <w:rPr>
          <w:rFonts w:ascii="Times New Roman" w:hAnsi="Times New Roman" w:cs="Times New Roman"/>
          <w:color w:val="000000"/>
          <w:sz w:val="24"/>
          <w:szCs w:val="24"/>
        </w:rPr>
        <w:t xml:space="preserve"> , Bahir dar 22.1%( EPDS ≥ 13) </w:t>
      </w:r>
      <w:r w:rsidR="000445EE">
        <w:rPr>
          <w:rFonts w:ascii="Times New Roman" w:hAnsi="Times New Roman" w:cs="Times New Roman"/>
          <w:color w:val="000000"/>
          <w:sz w:val="24"/>
          <w:szCs w:val="24"/>
        </w:rPr>
        <w:t>(</w:t>
      </w:r>
      <w:r w:rsidR="00CD1E89">
        <w:rPr>
          <w:rFonts w:ascii="Times New Roman" w:hAnsi="Times New Roman" w:cs="Times New Roman"/>
          <w:color w:val="000000"/>
          <w:sz w:val="24"/>
          <w:szCs w:val="24"/>
        </w:rPr>
        <w:t>59),</w:t>
      </w:r>
      <w:r w:rsidR="00CD1E89" w:rsidRPr="002018B5">
        <w:rPr>
          <w:rFonts w:ascii="Times New Roman" w:hAnsi="Times New Roman" w:cs="Times New Roman"/>
          <w:color w:val="000000"/>
          <w:sz w:val="24"/>
          <w:szCs w:val="24"/>
        </w:rPr>
        <w:t xml:space="preserve"> North</w:t>
      </w:r>
      <w:r w:rsidR="00562377" w:rsidRPr="002018B5">
        <w:rPr>
          <w:rFonts w:ascii="Times New Roman" w:hAnsi="Times New Roman" w:cs="Times New Roman"/>
          <w:color w:val="000000"/>
          <w:sz w:val="24"/>
          <w:szCs w:val="24"/>
        </w:rPr>
        <w:t xml:space="preserve"> West </w:t>
      </w:r>
      <w:r w:rsidR="00FE48B8" w:rsidRPr="002018B5">
        <w:rPr>
          <w:rFonts w:ascii="Times New Roman" w:hAnsi="Times New Roman" w:cs="Times New Roman"/>
          <w:color w:val="000000"/>
          <w:sz w:val="24"/>
          <w:szCs w:val="24"/>
        </w:rPr>
        <w:t xml:space="preserve">Ethiopia </w:t>
      </w:r>
      <w:r w:rsidR="00FE48B8">
        <w:rPr>
          <w:rFonts w:ascii="Times New Roman" w:hAnsi="Times New Roman" w:cs="Times New Roman"/>
          <w:color w:val="000000"/>
          <w:sz w:val="24"/>
          <w:szCs w:val="24"/>
        </w:rPr>
        <w:t>25</w:t>
      </w:r>
      <w:r w:rsidR="00FE48B8" w:rsidRPr="002018B5">
        <w:rPr>
          <w:rFonts w:ascii="Times New Roman" w:hAnsi="Times New Roman" w:cs="Times New Roman"/>
          <w:color w:val="000000"/>
          <w:sz w:val="24"/>
          <w:szCs w:val="24"/>
        </w:rPr>
        <w:t xml:space="preserve"> %</w:t>
      </w:r>
      <w:r w:rsidR="00FE48B8">
        <w:rPr>
          <w:rFonts w:ascii="Times New Roman" w:hAnsi="Times New Roman" w:cs="Times New Roman"/>
          <w:color w:val="000000"/>
          <w:sz w:val="24"/>
          <w:szCs w:val="24"/>
        </w:rPr>
        <w:t>( EPDS ≥ 13)</w:t>
      </w:r>
      <w:r w:rsidR="000445EE">
        <w:rPr>
          <w:rFonts w:ascii="Times New Roman" w:hAnsi="Times New Roman" w:cs="Times New Roman"/>
          <w:color w:val="000000"/>
          <w:sz w:val="24"/>
          <w:szCs w:val="24"/>
        </w:rPr>
        <w:t xml:space="preserve"> (60</w:t>
      </w:r>
      <w:r w:rsidR="00FE48B8">
        <w:rPr>
          <w:rFonts w:ascii="Times New Roman" w:hAnsi="Times New Roman" w:cs="Times New Roman"/>
          <w:color w:val="000000"/>
          <w:sz w:val="24"/>
          <w:szCs w:val="24"/>
        </w:rPr>
        <w:t xml:space="preserve">) and </w:t>
      </w:r>
      <w:r w:rsidR="00FE48B8" w:rsidRPr="002018B5">
        <w:rPr>
          <w:rFonts w:ascii="Times New Roman" w:hAnsi="Times New Roman" w:cs="Times New Roman"/>
          <w:color w:val="000000"/>
          <w:sz w:val="24"/>
          <w:szCs w:val="24"/>
        </w:rPr>
        <w:t>Nekemete</w:t>
      </w:r>
      <w:r w:rsidR="00562377" w:rsidRPr="002018B5">
        <w:rPr>
          <w:rFonts w:ascii="Times New Roman" w:hAnsi="Times New Roman" w:cs="Times New Roman"/>
          <w:color w:val="000000"/>
          <w:sz w:val="24"/>
          <w:szCs w:val="24"/>
        </w:rPr>
        <w:t>,</w:t>
      </w:r>
      <w:r w:rsidR="00562377" w:rsidRPr="002018B5">
        <w:rPr>
          <w:rFonts w:ascii="Times New Roman" w:hAnsi="Times New Roman" w:cs="Times New Roman"/>
          <w:sz w:val="24"/>
          <w:szCs w:val="24"/>
        </w:rPr>
        <w:t xml:space="preserve"> 20.9% </w:t>
      </w:r>
      <w:r w:rsidR="00562377" w:rsidRPr="002018B5">
        <w:rPr>
          <w:rFonts w:ascii="Times New Roman" w:hAnsi="Times New Roman" w:cs="Times New Roman"/>
          <w:color w:val="000000"/>
          <w:sz w:val="24"/>
          <w:szCs w:val="24"/>
        </w:rPr>
        <w:t>(EPDS ≥ 10)</w:t>
      </w:r>
      <w:r w:rsidR="00FE48B8">
        <w:rPr>
          <w:rFonts w:ascii="Times New Roman" w:hAnsi="Times New Roman" w:cs="Times New Roman"/>
          <w:color w:val="000000"/>
          <w:sz w:val="24"/>
          <w:szCs w:val="24"/>
        </w:rPr>
        <w:t xml:space="preserve"> (29)</w:t>
      </w:r>
    </w:p>
    <w:p w:rsidR="00CF13B9" w:rsidRPr="002018B5" w:rsidRDefault="00E77C94"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On the other hand, almost similar </w:t>
      </w:r>
      <w:r w:rsidR="00562377" w:rsidRPr="002018B5">
        <w:rPr>
          <w:rFonts w:ascii="Times New Roman" w:hAnsi="Times New Roman" w:cs="Times New Roman"/>
          <w:color w:val="000000"/>
          <w:sz w:val="24"/>
          <w:szCs w:val="24"/>
        </w:rPr>
        <w:t xml:space="preserve">or lower </w:t>
      </w:r>
      <w:r w:rsidRPr="002018B5">
        <w:rPr>
          <w:rFonts w:ascii="Times New Roman" w:hAnsi="Times New Roman" w:cs="Times New Roman"/>
          <w:color w:val="000000"/>
          <w:sz w:val="24"/>
          <w:szCs w:val="24"/>
        </w:rPr>
        <w:t>prevalence was report</w:t>
      </w:r>
      <w:r w:rsidR="00024F45">
        <w:rPr>
          <w:rFonts w:ascii="Times New Roman" w:hAnsi="Times New Roman" w:cs="Times New Roman"/>
          <w:color w:val="000000"/>
          <w:sz w:val="24"/>
          <w:szCs w:val="24"/>
        </w:rPr>
        <w:t>ed in Dubai 15.8% (EPDS ≥ 12</w:t>
      </w:r>
      <w:r w:rsidR="00CD1E89">
        <w:rPr>
          <w:rFonts w:ascii="Times New Roman" w:hAnsi="Times New Roman" w:cs="Times New Roman"/>
          <w:color w:val="000000"/>
          <w:sz w:val="24"/>
          <w:szCs w:val="24"/>
        </w:rPr>
        <w:t>) (</w:t>
      </w:r>
      <w:r w:rsidR="00024F45">
        <w:rPr>
          <w:rFonts w:ascii="Times New Roman" w:hAnsi="Times New Roman" w:cs="Times New Roman"/>
          <w:color w:val="000000"/>
          <w:sz w:val="24"/>
          <w:szCs w:val="24"/>
        </w:rPr>
        <w:t>22</w:t>
      </w:r>
      <w:r w:rsidRPr="002018B5">
        <w:rPr>
          <w:rFonts w:ascii="Times New Roman" w:hAnsi="Times New Roman" w:cs="Times New Roman"/>
          <w:color w:val="000000"/>
          <w:sz w:val="24"/>
          <w:szCs w:val="24"/>
        </w:rPr>
        <w:t>),  Qata</w:t>
      </w:r>
      <w:r w:rsidR="00024F45">
        <w:rPr>
          <w:rFonts w:ascii="Times New Roman" w:hAnsi="Times New Roman" w:cs="Times New Roman"/>
          <w:color w:val="000000"/>
          <w:sz w:val="24"/>
          <w:szCs w:val="24"/>
        </w:rPr>
        <w:t>r 17.6% (EPDS ≥ 12)(24</w:t>
      </w:r>
      <w:r w:rsidRPr="002018B5">
        <w:rPr>
          <w:rFonts w:ascii="Times New Roman" w:hAnsi="Times New Roman" w:cs="Times New Roman"/>
          <w:color w:val="000000"/>
          <w:sz w:val="24"/>
          <w:szCs w:val="24"/>
        </w:rPr>
        <w:t>)</w:t>
      </w:r>
      <w:r w:rsidR="00562377" w:rsidRPr="002018B5">
        <w:rPr>
          <w:rFonts w:ascii="Times New Roman" w:hAnsi="Times New Roman" w:cs="Times New Roman"/>
          <w:color w:val="000000"/>
          <w:sz w:val="24"/>
          <w:szCs w:val="24"/>
        </w:rPr>
        <w:t>,</w:t>
      </w:r>
      <w:r w:rsidR="00F75922" w:rsidRPr="002018B5">
        <w:rPr>
          <w:rFonts w:ascii="Times New Roman" w:hAnsi="Times New Roman" w:cs="Times New Roman"/>
          <w:sz w:val="24"/>
          <w:szCs w:val="24"/>
        </w:rPr>
        <w:t xml:space="preserve"> </w:t>
      </w:r>
      <w:r w:rsidR="00A32E2F" w:rsidRPr="002018B5">
        <w:rPr>
          <w:rFonts w:ascii="Times New Roman" w:hAnsi="Times New Roman" w:cs="Times New Roman"/>
          <w:sz w:val="24"/>
          <w:szCs w:val="24"/>
        </w:rPr>
        <w:t>Southern India 12 %</w:t>
      </w:r>
      <w:r w:rsidR="00A32E2F" w:rsidRPr="002018B5">
        <w:rPr>
          <w:rFonts w:ascii="Times New Roman" w:hAnsi="Times New Roman" w:cs="Times New Roman"/>
          <w:color w:val="000000"/>
          <w:sz w:val="24"/>
          <w:szCs w:val="24"/>
        </w:rPr>
        <w:t>( EPDS ≥ 10)</w:t>
      </w:r>
      <w:r w:rsidR="00FE48B8">
        <w:rPr>
          <w:rFonts w:ascii="Times New Roman" w:hAnsi="Times New Roman" w:cs="Times New Roman"/>
          <w:sz w:val="24"/>
          <w:szCs w:val="24"/>
        </w:rPr>
        <w:t xml:space="preserve"> (54</w:t>
      </w:r>
      <w:r w:rsidR="00A32E2F" w:rsidRPr="002018B5">
        <w:rPr>
          <w:rFonts w:ascii="Times New Roman" w:hAnsi="Times New Roman" w:cs="Times New Roman"/>
          <w:sz w:val="24"/>
          <w:szCs w:val="24"/>
        </w:rPr>
        <w:t xml:space="preserve">) </w:t>
      </w:r>
      <w:r w:rsidR="00DF7233" w:rsidRPr="002018B5">
        <w:rPr>
          <w:rFonts w:ascii="Times New Roman" w:hAnsi="Times New Roman" w:cs="Times New Roman"/>
          <w:sz w:val="24"/>
          <w:szCs w:val="24"/>
        </w:rPr>
        <w:t>Sudan 9.2%</w:t>
      </w:r>
      <w:r w:rsidR="00DF7233" w:rsidRPr="002018B5">
        <w:rPr>
          <w:rFonts w:ascii="Times New Roman" w:hAnsi="Times New Roman" w:cs="Times New Roman"/>
          <w:color w:val="000000"/>
          <w:sz w:val="24"/>
          <w:szCs w:val="24"/>
        </w:rPr>
        <w:t>(EPDS ≥ 10)</w:t>
      </w:r>
      <w:r w:rsidR="00FE48B8">
        <w:rPr>
          <w:rFonts w:ascii="Times New Roman" w:hAnsi="Times New Roman" w:cs="Times New Roman"/>
          <w:sz w:val="24"/>
          <w:szCs w:val="24"/>
        </w:rPr>
        <w:t>[55</w:t>
      </w:r>
      <w:r w:rsidR="00F75922" w:rsidRPr="002018B5">
        <w:rPr>
          <w:rFonts w:ascii="Times New Roman" w:hAnsi="Times New Roman" w:cs="Times New Roman"/>
          <w:sz w:val="24"/>
          <w:szCs w:val="24"/>
        </w:rPr>
        <w:t>],</w:t>
      </w:r>
      <w:r w:rsidR="00FE48B8">
        <w:rPr>
          <w:rFonts w:ascii="Times New Roman" w:hAnsi="Times New Roman" w:cs="Times New Roman"/>
          <w:color w:val="000000"/>
          <w:sz w:val="24"/>
          <w:szCs w:val="24"/>
        </w:rPr>
        <w:t xml:space="preserve"> Debrebirhan  15.6% ( EPDS ≥ 10)(26 ) and Tigray19% ( EPDS ≥ 8) (28</w:t>
      </w:r>
      <w:r w:rsidR="00562377" w:rsidRPr="002018B5">
        <w:rPr>
          <w:rFonts w:ascii="Times New Roman" w:hAnsi="Times New Roman" w:cs="Times New Roman"/>
          <w:color w:val="000000"/>
          <w:sz w:val="24"/>
          <w:szCs w:val="24"/>
        </w:rPr>
        <w:t>)</w:t>
      </w:r>
    </w:p>
    <w:p w:rsidR="00E77C94" w:rsidRPr="002018B5" w:rsidRDefault="00E77C94"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Although high, the prevalence of PPD in the study sample was less than expected taking into consideration the huge amount of stressors</w:t>
      </w:r>
      <w:r w:rsidR="00562377" w:rsidRPr="002018B5">
        <w:rPr>
          <w:rFonts w:ascii="Times New Roman" w:hAnsi="Times New Roman" w:cs="Times New Roman"/>
          <w:color w:val="000000"/>
          <w:sz w:val="24"/>
          <w:szCs w:val="24"/>
        </w:rPr>
        <w:t xml:space="preserve"> like </w:t>
      </w:r>
      <w:r w:rsidR="00CD1E89" w:rsidRPr="002018B5">
        <w:rPr>
          <w:rFonts w:ascii="Times New Roman" w:hAnsi="Times New Roman" w:cs="Times New Roman"/>
          <w:color w:val="000000"/>
          <w:sz w:val="24"/>
          <w:szCs w:val="24"/>
        </w:rPr>
        <w:t>poverty</w:t>
      </w:r>
      <w:r w:rsidR="00562377" w:rsidRPr="002018B5">
        <w:rPr>
          <w:rFonts w:ascii="Times New Roman" w:hAnsi="Times New Roman" w:cs="Times New Roman"/>
          <w:color w:val="000000"/>
          <w:sz w:val="24"/>
          <w:szCs w:val="24"/>
        </w:rPr>
        <w:t xml:space="preserve"> that</w:t>
      </w:r>
      <w:r w:rsidRPr="002018B5">
        <w:rPr>
          <w:rFonts w:ascii="Times New Roman" w:hAnsi="Times New Roman" w:cs="Times New Roman"/>
          <w:color w:val="000000"/>
          <w:sz w:val="24"/>
          <w:szCs w:val="24"/>
        </w:rPr>
        <w:t xml:space="preserve"> are faced by the </w:t>
      </w:r>
      <w:r w:rsidR="00562377" w:rsidRPr="002018B5">
        <w:rPr>
          <w:rFonts w:ascii="Times New Roman" w:hAnsi="Times New Roman" w:cs="Times New Roman"/>
          <w:color w:val="000000"/>
          <w:sz w:val="24"/>
          <w:szCs w:val="24"/>
        </w:rPr>
        <w:t xml:space="preserve">Ethiopian </w:t>
      </w:r>
      <w:r w:rsidRPr="002018B5">
        <w:rPr>
          <w:rFonts w:ascii="Times New Roman" w:hAnsi="Times New Roman" w:cs="Times New Roman"/>
          <w:color w:val="000000"/>
          <w:sz w:val="24"/>
          <w:szCs w:val="24"/>
        </w:rPr>
        <w:t>people mothers in particular.</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This could be attributed to many reasons which were found to be protective against postpartum depression</w:t>
      </w:r>
      <w:r w:rsidR="00562377"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most of the participating mothers reported enough social support and marital relationship satisfaction as discussed earlier. Social support is one of the major determinants of postpartum depression and those mothers who have higher social support are at lower risk of PPD</w:t>
      </w:r>
      <w:r w:rsidR="00562377" w:rsidRPr="002018B5">
        <w:rPr>
          <w:rFonts w:ascii="Times New Roman" w:hAnsi="Times New Roman" w:cs="Times New Roman"/>
          <w:color w:val="000000"/>
          <w:sz w:val="24"/>
          <w:szCs w:val="24"/>
        </w:rPr>
        <w:t xml:space="preserve"> </w:t>
      </w:r>
      <w:r w:rsidR="00024F45">
        <w:rPr>
          <w:rFonts w:ascii="Times New Roman" w:hAnsi="Times New Roman" w:cs="Times New Roman"/>
          <w:color w:val="000000"/>
          <w:sz w:val="24"/>
          <w:szCs w:val="24"/>
        </w:rPr>
        <w:t>(30, 31</w:t>
      </w:r>
      <w:r w:rsidRPr="002018B5">
        <w:rPr>
          <w:rFonts w:ascii="Times New Roman" w:hAnsi="Times New Roman" w:cs="Times New Roman"/>
          <w:color w:val="000000"/>
          <w:sz w:val="24"/>
          <w:szCs w:val="24"/>
        </w:rPr>
        <w:t>)</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Other fact</w:t>
      </w:r>
      <w:r w:rsidR="00AB7AC5" w:rsidRPr="002018B5">
        <w:rPr>
          <w:rFonts w:ascii="Times New Roman" w:hAnsi="Times New Roman" w:cs="Times New Roman"/>
          <w:color w:val="000000"/>
          <w:sz w:val="24"/>
          <w:szCs w:val="24"/>
        </w:rPr>
        <w:t xml:space="preserve">ors include the use of personal </w:t>
      </w:r>
      <w:r w:rsidRPr="002018B5">
        <w:rPr>
          <w:rFonts w:ascii="Times New Roman" w:hAnsi="Times New Roman" w:cs="Times New Roman"/>
          <w:color w:val="000000"/>
          <w:sz w:val="24"/>
          <w:szCs w:val="24"/>
        </w:rPr>
        <w:t xml:space="preserve">interview instead of </w:t>
      </w:r>
      <w:r w:rsidR="00AB7AC5" w:rsidRPr="002018B5">
        <w:rPr>
          <w:rFonts w:ascii="Times New Roman" w:hAnsi="Times New Roman" w:cs="Times New Roman"/>
          <w:color w:val="000000"/>
          <w:sz w:val="24"/>
          <w:szCs w:val="24"/>
        </w:rPr>
        <w:t>self-administered</w:t>
      </w:r>
      <w:r w:rsidRPr="002018B5">
        <w:rPr>
          <w:rFonts w:ascii="Times New Roman" w:hAnsi="Times New Roman" w:cs="Times New Roman"/>
          <w:color w:val="000000"/>
          <w:sz w:val="24"/>
          <w:szCs w:val="24"/>
        </w:rPr>
        <w:t xml:space="preserve"> questionnaire for investigating postpartum depression. The</w:t>
      </w:r>
      <w:r w:rsidRPr="002018B5">
        <w:rPr>
          <w:rFonts w:ascii="Times New Roman" w:hAnsi="Times New Roman" w:cs="Times New Roman"/>
          <w:color w:val="000000"/>
          <w:sz w:val="24"/>
          <w:szCs w:val="24"/>
        </w:rPr>
        <w:br/>
        <w:t xml:space="preserve">use of interviews resulted in lower prevalence of PPD rather than </w:t>
      </w:r>
      <w:r w:rsidR="00AB7AC5" w:rsidRPr="002018B5">
        <w:rPr>
          <w:rFonts w:ascii="Times New Roman" w:hAnsi="Times New Roman" w:cs="Times New Roman"/>
          <w:color w:val="000000"/>
          <w:sz w:val="24"/>
          <w:szCs w:val="24"/>
        </w:rPr>
        <w:t xml:space="preserve">self-administered </w:t>
      </w:r>
      <w:r w:rsidRPr="002018B5">
        <w:rPr>
          <w:rFonts w:ascii="Times New Roman" w:hAnsi="Times New Roman" w:cs="Times New Roman"/>
          <w:color w:val="000000"/>
          <w:sz w:val="24"/>
          <w:szCs w:val="24"/>
        </w:rPr>
        <w:t xml:space="preserve">questionnaires in meta-analysis </w:t>
      </w:r>
      <w:r w:rsidR="00AB7AC5" w:rsidRPr="002018B5">
        <w:rPr>
          <w:rFonts w:ascii="Times New Roman" w:hAnsi="Times New Roman" w:cs="Times New Roman"/>
          <w:color w:val="000000"/>
          <w:sz w:val="24"/>
          <w:szCs w:val="24"/>
        </w:rPr>
        <w:t>reviews (</w:t>
      </w:r>
      <w:r w:rsidR="00024F45">
        <w:rPr>
          <w:rFonts w:ascii="Times New Roman" w:hAnsi="Times New Roman" w:cs="Times New Roman"/>
          <w:color w:val="000000"/>
          <w:sz w:val="24"/>
          <w:szCs w:val="24"/>
        </w:rPr>
        <w:t>30, 21</w:t>
      </w:r>
      <w:r w:rsidRPr="002018B5">
        <w:rPr>
          <w:rFonts w:ascii="Times New Roman" w:hAnsi="Times New Roman" w:cs="Times New Roman"/>
          <w:color w:val="000000"/>
          <w:sz w:val="24"/>
          <w:szCs w:val="24"/>
        </w:rPr>
        <w:t>).</w:t>
      </w:r>
      <w:r w:rsidR="00AB7AC5" w:rsidRPr="002018B5">
        <w:rPr>
          <w:rFonts w:ascii="Times New Roman" w:hAnsi="Times New Roman" w:cs="Times New Roman"/>
          <w:sz w:val="24"/>
          <w:szCs w:val="24"/>
        </w:rPr>
        <w:t xml:space="preserve"> </w:t>
      </w:r>
      <w:r w:rsidR="00AB7AC5" w:rsidRPr="002018B5">
        <w:rPr>
          <w:rFonts w:ascii="Times New Roman" w:hAnsi="Times New Roman" w:cs="Times New Roman"/>
          <w:color w:val="000000"/>
          <w:sz w:val="24"/>
          <w:szCs w:val="24"/>
        </w:rPr>
        <w:t>The association</w:t>
      </w:r>
      <w:r w:rsidR="00AB7AC5" w:rsidRPr="002018B5">
        <w:rPr>
          <w:rFonts w:ascii="Times New Roman" w:hAnsi="Times New Roman" w:cs="Times New Roman"/>
          <w:sz w:val="24"/>
          <w:szCs w:val="24"/>
        </w:rPr>
        <w:t xml:space="preserve"> </w:t>
      </w:r>
      <w:r w:rsidR="00AB7AC5" w:rsidRPr="002018B5">
        <w:rPr>
          <w:rFonts w:ascii="Times New Roman" w:hAnsi="Times New Roman" w:cs="Times New Roman"/>
          <w:color w:val="000000"/>
          <w:sz w:val="24"/>
          <w:szCs w:val="24"/>
        </w:rPr>
        <w:t>between PPD and other studied factors will be discussed in the following sections</w:t>
      </w:r>
    </w:p>
    <w:p w:rsidR="00CB35CD" w:rsidRPr="00701756" w:rsidRDefault="008A1173" w:rsidP="003871CA">
      <w:pPr>
        <w:pStyle w:val="Heading2"/>
        <w:jc w:val="both"/>
        <w:rPr>
          <w:rFonts w:ascii="Times New Roman" w:hAnsi="Times New Roman"/>
          <w:color w:val="auto"/>
          <w:sz w:val="28"/>
          <w:szCs w:val="28"/>
        </w:rPr>
      </w:pPr>
      <w:bookmarkStart w:id="43" w:name="_Toc83293314"/>
      <w:r w:rsidRPr="00701756">
        <w:rPr>
          <w:rFonts w:ascii="Times New Roman" w:hAnsi="Times New Roman"/>
          <w:color w:val="auto"/>
          <w:sz w:val="28"/>
          <w:szCs w:val="28"/>
        </w:rPr>
        <w:t xml:space="preserve">7.2 </w:t>
      </w:r>
      <w:r w:rsidR="001D753E" w:rsidRPr="00701756">
        <w:rPr>
          <w:rFonts w:ascii="Times New Roman" w:hAnsi="Times New Roman"/>
          <w:color w:val="auto"/>
          <w:sz w:val="28"/>
          <w:szCs w:val="28"/>
        </w:rPr>
        <w:t>Factors associated with PPD:</w:t>
      </w:r>
      <w:bookmarkEnd w:id="43"/>
    </w:p>
    <w:p w:rsidR="004C4B1C" w:rsidRPr="002018B5" w:rsidRDefault="004C4B1C"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Logistic regression was done in order to decrease the effect of confounding variables and to figure out the most significant predictors of PPD</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Depression during pregnancy is the most important predictor of PPD with those mothers PPD are 11 times more likely to be depressed during pregnancy, [OR =11.2, 95% CI: 3.79- 33.19, p &lt; 0.001].</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This result is the same as that reported by O’hara and Swain, Beck and Fisher in their systematic </w:t>
      </w:r>
      <w:r w:rsidR="00FA32A1" w:rsidRPr="002018B5">
        <w:rPr>
          <w:rFonts w:ascii="Times New Roman" w:hAnsi="Times New Roman" w:cs="Times New Roman"/>
          <w:color w:val="000000"/>
          <w:sz w:val="24"/>
          <w:szCs w:val="24"/>
        </w:rPr>
        <w:t>reviews (</w:t>
      </w:r>
      <w:r w:rsidR="00D92F3B">
        <w:rPr>
          <w:rFonts w:ascii="Times New Roman" w:hAnsi="Times New Roman" w:cs="Times New Roman"/>
          <w:color w:val="000000"/>
          <w:sz w:val="24"/>
          <w:szCs w:val="24"/>
        </w:rPr>
        <w:t>30, 21, 31</w:t>
      </w:r>
      <w:r w:rsidRPr="002018B5">
        <w:rPr>
          <w:rFonts w:ascii="Times New Roman" w:hAnsi="Times New Roman" w:cs="Times New Roman"/>
          <w:color w:val="000000"/>
          <w:sz w:val="24"/>
          <w:szCs w:val="24"/>
        </w:rPr>
        <w:t xml:space="preserve">). In addition, four </w:t>
      </w:r>
      <w:r w:rsidR="00FA32A1" w:rsidRPr="002018B5">
        <w:rPr>
          <w:rFonts w:ascii="Times New Roman" w:hAnsi="Times New Roman" w:cs="Times New Roman"/>
          <w:color w:val="000000"/>
          <w:sz w:val="24"/>
          <w:szCs w:val="24"/>
        </w:rPr>
        <w:t>Ethiopian studies</w:t>
      </w:r>
      <w:r w:rsidRPr="002018B5">
        <w:rPr>
          <w:rFonts w:ascii="Times New Roman" w:hAnsi="Times New Roman" w:cs="Times New Roman"/>
          <w:color w:val="000000"/>
          <w:sz w:val="24"/>
          <w:szCs w:val="24"/>
        </w:rPr>
        <w:t xml:space="preserve"> </w:t>
      </w:r>
      <w:r w:rsidR="00D92F3B">
        <w:rPr>
          <w:rFonts w:ascii="Times New Roman" w:hAnsi="Times New Roman" w:cs="Times New Roman"/>
          <w:color w:val="000000"/>
          <w:sz w:val="24"/>
          <w:szCs w:val="24"/>
        </w:rPr>
        <w:t>in southwest Ethiopia (56</w:t>
      </w:r>
      <w:r w:rsidRPr="002018B5">
        <w:rPr>
          <w:rFonts w:ascii="Times New Roman" w:hAnsi="Times New Roman" w:cs="Times New Roman"/>
          <w:color w:val="000000"/>
          <w:sz w:val="24"/>
          <w:szCs w:val="24"/>
        </w:rPr>
        <w:t xml:space="preserve">), </w:t>
      </w:r>
      <w:r w:rsidR="00D92F3B">
        <w:rPr>
          <w:rFonts w:ascii="Times New Roman" w:hAnsi="Times New Roman" w:cs="Times New Roman"/>
          <w:color w:val="000000"/>
          <w:sz w:val="24"/>
          <w:szCs w:val="24"/>
        </w:rPr>
        <w:t>Nekemete (29</w:t>
      </w:r>
      <w:r w:rsidRPr="002018B5">
        <w:rPr>
          <w:rFonts w:ascii="Times New Roman" w:hAnsi="Times New Roman" w:cs="Times New Roman"/>
          <w:color w:val="000000"/>
          <w:sz w:val="24"/>
          <w:szCs w:val="24"/>
        </w:rPr>
        <w:t>),</w:t>
      </w:r>
      <w:r w:rsidR="00D92F3B">
        <w:rPr>
          <w:rFonts w:ascii="Times New Roman" w:hAnsi="Times New Roman" w:cs="Times New Roman"/>
          <w:color w:val="000000"/>
          <w:sz w:val="24"/>
          <w:szCs w:val="24"/>
        </w:rPr>
        <w:t>Mizan Aman (27) and BahI</w:t>
      </w:r>
      <w:r w:rsidR="00FA32A1" w:rsidRPr="002018B5">
        <w:rPr>
          <w:rFonts w:ascii="Times New Roman" w:hAnsi="Times New Roman" w:cs="Times New Roman"/>
          <w:color w:val="000000"/>
          <w:sz w:val="24"/>
          <w:szCs w:val="24"/>
        </w:rPr>
        <w:t>r Dar (</w:t>
      </w:r>
      <w:r w:rsidR="00D92F3B">
        <w:rPr>
          <w:rFonts w:ascii="Times New Roman" w:hAnsi="Times New Roman" w:cs="Times New Roman"/>
          <w:color w:val="000000"/>
          <w:sz w:val="24"/>
          <w:szCs w:val="24"/>
        </w:rPr>
        <w:t>59</w:t>
      </w:r>
      <w:r w:rsidRPr="002018B5">
        <w:rPr>
          <w:rFonts w:ascii="Times New Roman" w:hAnsi="Times New Roman" w:cs="Times New Roman"/>
          <w:color w:val="000000"/>
          <w:sz w:val="24"/>
          <w:szCs w:val="24"/>
        </w:rPr>
        <w:t>) found that antepartum depression is one of the most significant predictors of PPD.</w:t>
      </w:r>
      <w:r w:rsidR="00904D64" w:rsidRPr="002018B5">
        <w:rPr>
          <w:rFonts w:ascii="Times New Roman" w:hAnsi="Times New Roman" w:cs="Times New Roman"/>
          <w:sz w:val="24"/>
          <w:szCs w:val="24"/>
        </w:rPr>
        <w:t xml:space="preserve"> </w:t>
      </w:r>
      <w:r w:rsidR="00904D64" w:rsidRPr="002018B5">
        <w:rPr>
          <w:rFonts w:ascii="Times New Roman" w:hAnsi="Times New Roman" w:cs="Times New Roman"/>
          <w:color w:val="000000"/>
          <w:sz w:val="24"/>
          <w:szCs w:val="24"/>
        </w:rPr>
        <w:t>Mothers suffering from depression during pregnancy may continue to have it after birth, and the psychosocial stressors that caused depression before birth may still persist to cause it after birth.</w:t>
      </w:r>
    </w:p>
    <w:p w:rsidR="00FA0139" w:rsidRPr="002018B5" w:rsidRDefault="00B25A91"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lastRenderedPageBreak/>
        <w:t xml:space="preserve">As </w:t>
      </w:r>
      <w:r w:rsidR="00904D64" w:rsidRPr="002018B5">
        <w:rPr>
          <w:rFonts w:ascii="Times New Roman" w:hAnsi="Times New Roman" w:cs="Times New Roman"/>
          <w:color w:val="000000"/>
          <w:sz w:val="24"/>
          <w:szCs w:val="24"/>
        </w:rPr>
        <w:t xml:space="preserve">mentioned earlier, systematic reviews of Western studies showed that PPD is not associated with baby </w:t>
      </w:r>
      <w:r w:rsidR="003E016B" w:rsidRPr="002018B5">
        <w:rPr>
          <w:rFonts w:ascii="Times New Roman" w:hAnsi="Times New Roman" w:cs="Times New Roman"/>
          <w:color w:val="000000"/>
          <w:sz w:val="24"/>
          <w:szCs w:val="24"/>
        </w:rPr>
        <w:t>gender (</w:t>
      </w:r>
      <w:r w:rsidR="00D92F3B">
        <w:rPr>
          <w:rFonts w:ascii="Times New Roman" w:hAnsi="Times New Roman" w:cs="Times New Roman"/>
          <w:color w:val="000000"/>
          <w:sz w:val="24"/>
          <w:szCs w:val="24"/>
        </w:rPr>
        <w:t>30, 31</w:t>
      </w:r>
      <w:r w:rsidR="00904D64" w:rsidRPr="002018B5">
        <w:rPr>
          <w:rFonts w:ascii="Times New Roman" w:hAnsi="Times New Roman" w:cs="Times New Roman"/>
          <w:color w:val="000000"/>
          <w:sz w:val="24"/>
          <w:szCs w:val="24"/>
        </w:rPr>
        <w:t xml:space="preserve">). Other systematic reviews from low and lower income </w:t>
      </w:r>
      <w:r w:rsidR="003E016B" w:rsidRPr="002018B5">
        <w:rPr>
          <w:rFonts w:ascii="Times New Roman" w:hAnsi="Times New Roman" w:cs="Times New Roman"/>
          <w:color w:val="000000"/>
          <w:sz w:val="24"/>
          <w:szCs w:val="24"/>
        </w:rPr>
        <w:t>countries (</w:t>
      </w:r>
      <w:r w:rsidR="00D92F3B">
        <w:rPr>
          <w:rFonts w:ascii="Times New Roman" w:hAnsi="Times New Roman" w:cs="Times New Roman"/>
          <w:color w:val="000000"/>
          <w:sz w:val="24"/>
          <w:szCs w:val="24"/>
        </w:rPr>
        <w:t>21</w:t>
      </w:r>
      <w:r w:rsidR="00904D64" w:rsidRPr="002018B5">
        <w:rPr>
          <w:rFonts w:ascii="Times New Roman" w:hAnsi="Times New Roman" w:cs="Times New Roman"/>
          <w:color w:val="000000"/>
          <w:sz w:val="24"/>
          <w:szCs w:val="24"/>
        </w:rPr>
        <w:t>) reported that PPD was associated with giving birth to a female baby</w:t>
      </w:r>
      <w:r w:rsidRPr="002018B5">
        <w:rPr>
          <w:rFonts w:ascii="Times New Roman" w:hAnsi="Times New Roman" w:cs="Times New Roman"/>
          <w:color w:val="000000"/>
          <w:sz w:val="24"/>
          <w:szCs w:val="24"/>
        </w:rPr>
        <w:t>.</w:t>
      </w:r>
      <w:r w:rsidR="00904D64"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 xml:space="preserve">Study in </w:t>
      </w:r>
      <w:r w:rsidR="003E016B" w:rsidRPr="002018B5">
        <w:rPr>
          <w:rFonts w:ascii="Times New Roman" w:hAnsi="Times New Roman" w:cs="Times New Roman"/>
          <w:color w:val="000000"/>
          <w:sz w:val="24"/>
          <w:szCs w:val="24"/>
        </w:rPr>
        <w:t>Morocco (</w:t>
      </w:r>
      <w:r w:rsidRPr="002018B5">
        <w:rPr>
          <w:rFonts w:ascii="Times New Roman" w:hAnsi="Times New Roman" w:cs="Times New Roman"/>
          <w:color w:val="000000"/>
          <w:sz w:val="24"/>
          <w:szCs w:val="24"/>
        </w:rPr>
        <w:t xml:space="preserve">40) </w:t>
      </w:r>
      <w:r w:rsidR="00904D64" w:rsidRPr="002018B5">
        <w:rPr>
          <w:rFonts w:ascii="Times New Roman" w:hAnsi="Times New Roman" w:cs="Times New Roman"/>
          <w:color w:val="000000"/>
          <w:sz w:val="24"/>
          <w:szCs w:val="24"/>
        </w:rPr>
        <w:t xml:space="preserve">reported no association between PPD and baby’s </w:t>
      </w:r>
      <w:r w:rsidR="003E016B" w:rsidRPr="002018B5">
        <w:rPr>
          <w:rFonts w:ascii="Times New Roman" w:hAnsi="Times New Roman" w:cs="Times New Roman"/>
          <w:color w:val="000000"/>
          <w:sz w:val="24"/>
          <w:szCs w:val="24"/>
        </w:rPr>
        <w:t>gender. But in</w:t>
      </w:r>
      <w:r w:rsidRPr="002018B5">
        <w:rPr>
          <w:rFonts w:ascii="Times New Roman" w:hAnsi="Times New Roman" w:cs="Times New Roman"/>
          <w:color w:val="000000"/>
          <w:sz w:val="24"/>
          <w:szCs w:val="24"/>
        </w:rPr>
        <w:t xml:space="preserve"> </w:t>
      </w:r>
      <w:r w:rsidR="003E016B" w:rsidRPr="002018B5">
        <w:rPr>
          <w:rFonts w:ascii="Times New Roman" w:hAnsi="Times New Roman" w:cs="Times New Roman"/>
          <w:color w:val="000000"/>
          <w:sz w:val="24"/>
          <w:szCs w:val="24"/>
        </w:rPr>
        <w:t xml:space="preserve">one study at ankesha district north west Ethiopia </w:t>
      </w:r>
      <w:r w:rsidRPr="002018B5">
        <w:rPr>
          <w:rFonts w:ascii="Times New Roman" w:hAnsi="Times New Roman" w:cs="Times New Roman"/>
          <w:color w:val="000000"/>
          <w:sz w:val="24"/>
          <w:szCs w:val="24"/>
        </w:rPr>
        <w:t xml:space="preserve"> studies </w:t>
      </w:r>
      <w:r w:rsidR="00FA0139" w:rsidRPr="002018B5">
        <w:rPr>
          <w:rFonts w:ascii="Times New Roman" w:hAnsi="Times New Roman" w:cs="Times New Roman"/>
          <w:color w:val="000000"/>
          <w:sz w:val="24"/>
          <w:szCs w:val="24"/>
        </w:rPr>
        <w:t>disagreement</w:t>
      </w:r>
      <w:r w:rsidR="003E016B" w:rsidRPr="002018B5">
        <w:rPr>
          <w:rFonts w:ascii="Times New Roman" w:hAnsi="Times New Roman" w:cs="Times New Roman"/>
          <w:color w:val="000000"/>
          <w:sz w:val="24"/>
          <w:szCs w:val="24"/>
        </w:rPr>
        <w:t xml:space="preserve"> with desired baby sex have </w:t>
      </w:r>
      <w:r w:rsidR="00D92F3B">
        <w:rPr>
          <w:rFonts w:ascii="Times New Roman" w:hAnsi="Times New Roman" w:cs="Times New Roman"/>
          <w:color w:val="000000"/>
          <w:sz w:val="24"/>
          <w:szCs w:val="24"/>
        </w:rPr>
        <w:t>significant association with (58</w:t>
      </w:r>
      <w:r w:rsidR="003E016B" w:rsidRPr="002018B5">
        <w:rPr>
          <w:rFonts w:ascii="Times New Roman" w:hAnsi="Times New Roman" w:cs="Times New Roman"/>
          <w:color w:val="000000"/>
          <w:sz w:val="24"/>
          <w:szCs w:val="24"/>
        </w:rPr>
        <w:t>)</w:t>
      </w:r>
      <w:r w:rsidR="00FA0139" w:rsidRPr="002018B5">
        <w:rPr>
          <w:rFonts w:ascii="Times New Roman" w:hAnsi="Times New Roman" w:cs="Times New Roman"/>
          <w:color w:val="000000"/>
          <w:sz w:val="24"/>
          <w:szCs w:val="24"/>
        </w:rPr>
        <w:t>.</w:t>
      </w:r>
    </w:p>
    <w:p w:rsidR="00904D64" w:rsidRPr="002018B5" w:rsidRDefault="003E016B"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 xml:space="preserve">PPD </w:t>
      </w:r>
      <w:r w:rsidRPr="002018B5">
        <w:rPr>
          <w:rFonts w:ascii="Times New Roman" w:hAnsi="Times New Roman" w:cs="Times New Roman"/>
          <w:sz w:val="24"/>
          <w:szCs w:val="24"/>
        </w:rPr>
        <w:t>Further</w:t>
      </w:r>
      <w:r w:rsidR="00904D64" w:rsidRPr="002018B5">
        <w:rPr>
          <w:rFonts w:ascii="Times New Roman" w:hAnsi="Times New Roman" w:cs="Times New Roman"/>
          <w:color w:val="000000"/>
          <w:sz w:val="24"/>
          <w:szCs w:val="24"/>
        </w:rPr>
        <w:t xml:space="preserve"> analysis was done by chi square test between baby sex, desired baby sex, and agreement between desired and actual baby sex on one hand and the presence of depression</w:t>
      </w:r>
      <w:r w:rsidR="00B25A91" w:rsidRPr="002018B5">
        <w:rPr>
          <w:rFonts w:ascii="Times New Roman" w:hAnsi="Times New Roman" w:cs="Times New Roman"/>
          <w:color w:val="000000"/>
          <w:sz w:val="24"/>
          <w:szCs w:val="24"/>
        </w:rPr>
        <w:t xml:space="preserve"> </w:t>
      </w:r>
      <w:r w:rsidR="00904D64" w:rsidRPr="002018B5">
        <w:rPr>
          <w:rFonts w:ascii="Times New Roman" w:hAnsi="Times New Roman" w:cs="Times New Roman"/>
          <w:color w:val="000000"/>
          <w:sz w:val="24"/>
          <w:szCs w:val="24"/>
        </w:rPr>
        <w:t>during pregnancy, number of stressful life events, satisfaction with marital relationship, family relationships and mother-in-law relationships, and perceived social support and no significant difference was observed.</w:t>
      </w:r>
      <w:r w:rsidR="00904D64" w:rsidRPr="002018B5">
        <w:rPr>
          <w:rFonts w:ascii="Times New Roman" w:hAnsi="Times New Roman" w:cs="Times New Roman"/>
          <w:sz w:val="24"/>
          <w:szCs w:val="24"/>
        </w:rPr>
        <w:t xml:space="preserve"> </w:t>
      </w:r>
      <w:r w:rsidR="00904D64" w:rsidRPr="002018B5">
        <w:rPr>
          <w:rFonts w:ascii="Times New Roman" w:hAnsi="Times New Roman" w:cs="Times New Roman"/>
          <w:color w:val="000000"/>
          <w:sz w:val="24"/>
          <w:szCs w:val="24"/>
        </w:rPr>
        <w:t xml:space="preserve">Moreover, the numbers of female and male babies in the study are almost the same, and the </w:t>
      </w:r>
      <w:r w:rsidR="00FA0139" w:rsidRPr="002018B5">
        <w:rPr>
          <w:rFonts w:ascii="Times New Roman" w:hAnsi="Times New Roman" w:cs="Times New Roman"/>
          <w:color w:val="000000"/>
          <w:sz w:val="24"/>
          <w:szCs w:val="24"/>
        </w:rPr>
        <w:t>number of mothers preferring males or females is</w:t>
      </w:r>
      <w:r w:rsidR="00904D64" w:rsidRPr="002018B5">
        <w:rPr>
          <w:rFonts w:ascii="Times New Roman" w:hAnsi="Times New Roman" w:cs="Times New Roman"/>
          <w:color w:val="000000"/>
          <w:sz w:val="24"/>
          <w:szCs w:val="24"/>
        </w:rPr>
        <w:t xml:space="preserve"> also</w:t>
      </w:r>
      <w:r w:rsidR="00FA0139" w:rsidRPr="002018B5">
        <w:rPr>
          <w:rFonts w:ascii="Times New Roman" w:hAnsi="Times New Roman" w:cs="Times New Roman"/>
          <w:color w:val="000000"/>
          <w:sz w:val="24"/>
          <w:szCs w:val="24"/>
        </w:rPr>
        <w:t xml:space="preserve"> </w:t>
      </w:r>
      <w:r w:rsidR="00904D64" w:rsidRPr="002018B5">
        <w:rPr>
          <w:rFonts w:ascii="Times New Roman" w:hAnsi="Times New Roman" w:cs="Times New Roman"/>
          <w:color w:val="000000"/>
          <w:sz w:val="24"/>
          <w:szCs w:val="24"/>
        </w:rPr>
        <w:t>almost the same.</w:t>
      </w:r>
      <w:r w:rsidR="00904D64" w:rsidRPr="002018B5">
        <w:rPr>
          <w:rFonts w:ascii="Times New Roman" w:hAnsi="Times New Roman" w:cs="Times New Roman"/>
          <w:sz w:val="24"/>
          <w:szCs w:val="24"/>
        </w:rPr>
        <w:t xml:space="preserve"> </w:t>
      </w:r>
      <w:r w:rsidR="00904D64" w:rsidRPr="002018B5">
        <w:rPr>
          <w:rFonts w:ascii="Times New Roman" w:hAnsi="Times New Roman" w:cs="Times New Roman"/>
          <w:color w:val="000000"/>
          <w:sz w:val="24"/>
          <w:szCs w:val="24"/>
        </w:rPr>
        <w:t>It is also worthy to notice that poor satisfaction with marital relationship [OR =5.44, 95% CI: 0.87- 34.16, p 0.071] and low social support [OR=2.43, 95% CI: 0.91- 6.49, p 0.078] has moderately predicted PPD despite being statistically non significant, so they may have a bigger role if the sample size is larger.</w:t>
      </w:r>
      <w:r w:rsidR="00904D64" w:rsidRPr="002018B5">
        <w:rPr>
          <w:rFonts w:ascii="Times New Roman" w:hAnsi="Times New Roman" w:cs="Times New Roman"/>
          <w:sz w:val="24"/>
          <w:szCs w:val="24"/>
        </w:rPr>
        <w:t xml:space="preserve"> </w:t>
      </w:r>
      <w:r w:rsidR="00FA0139" w:rsidRPr="002018B5">
        <w:rPr>
          <w:rFonts w:ascii="Times New Roman" w:hAnsi="Times New Roman" w:cs="Times New Roman"/>
          <w:color w:val="000000"/>
          <w:sz w:val="24"/>
          <w:szCs w:val="24"/>
        </w:rPr>
        <w:t>O’Hara</w:t>
      </w:r>
      <w:r w:rsidR="00904D64" w:rsidRPr="002018B5">
        <w:rPr>
          <w:rFonts w:ascii="Times New Roman" w:hAnsi="Times New Roman" w:cs="Times New Roman"/>
          <w:color w:val="000000"/>
          <w:sz w:val="24"/>
          <w:szCs w:val="24"/>
        </w:rPr>
        <w:t xml:space="preserve"> and Swain concluded that poor marital satisfaction is a predictor of PPD the developed </w:t>
      </w:r>
      <w:r w:rsidR="00FA0139" w:rsidRPr="002018B5">
        <w:rPr>
          <w:rFonts w:ascii="Times New Roman" w:hAnsi="Times New Roman" w:cs="Times New Roman"/>
          <w:color w:val="000000"/>
          <w:sz w:val="24"/>
          <w:szCs w:val="24"/>
        </w:rPr>
        <w:t>countries (</w:t>
      </w:r>
      <w:r w:rsidR="00D92F3B">
        <w:rPr>
          <w:rFonts w:ascii="Times New Roman" w:hAnsi="Times New Roman" w:cs="Times New Roman"/>
          <w:color w:val="000000"/>
          <w:sz w:val="24"/>
          <w:szCs w:val="24"/>
        </w:rPr>
        <w:t>30</w:t>
      </w:r>
      <w:r w:rsidR="00FA0139" w:rsidRPr="002018B5">
        <w:rPr>
          <w:rFonts w:ascii="Times New Roman" w:hAnsi="Times New Roman" w:cs="Times New Roman"/>
          <w:color w:val="000000"/>
          <w:sz w:val="24"/>
          <w:szCs w:val="24"/>
        </w:rPr>
        <w:t>)</w:t>
      </w:r>
      <w:r w:rsidR="00FA0139" w:rsidRPr="002018B5">
        <w:rPr>
          <w:rFonts w:ascii="Times New Roman" w:hAnsi="Times New Roman" w:cs="Times New Roman"/>
          <w:sz w:val="24"/>
          <w:szCs w:val="24"/>
        </w:rPr>
        <w:t xml:space="preserve">. </w:t>
      </w:r>
      <w:r w:rsidR="00FA0139" w:rsidRPr="002018B5">
        <w:rPr>
          <w:rFonts w:ascii="Times New Roman" w:hAnsi="Times New Roman" w:cs="Times New Roman"/>
          <w:color w:val="000000"/>
          <w:sz w:val="24"/>
          <w:szCs w:val="24"/>
        </w:rPr>
        <w:t>Two African studies concluded</w:t>
      </w:r>
      <w:r w:rsidR="00904D64" w:rsidRPr="002018B5">
        <w:rPr>
          <w:rFonts w:ascii="Times New Roman" w:hAnsi="Times New Roman" w:cs="Times New Roman"/>
          <w:color w:val="000000"/>
          <w:sz w:val="24"/>
          <w:szCs w:val="24"/>
        </w:rPr>
        <w:t xml:space="preserve"> the same result in </w:t>
      </w:r>
      <w:r w:rsidR="00FA0139" w:rsidRPr="002018B5">
        <w:rPr>
          <w:rFonts w:ascii="Times New Roman" w:hAnsi="Times New Roman" w:cs="Times New Roman"/>
          <w:color w:val="000000"/>
          <w:sz w:val="24"/>
          <w:szCs w:val="24"/>
        </w:rPr>
        <w:t xml:space="preserve">Morocco (40, 41) </w:t>
      </w:r>
      <w:r w:rsidR="00904D64" w:rsidRPr="002018B5">
        <w:rPr>
          <w:rFonts w:ascii="Times New Roman" w:hAnsi="Times New Roman" w:cs="Times New Roman"/>
          <w:color w:val="000000"/>
          <w:sz w:val="24"/>
          <w:szCs w:val="24"/>
        </w:rPr>
        <w:t xml:space="preserve">and </w:t>
      </w:r>
      <w:r w:rsidR="00FA0139" w:rsidRPr="002018B5">
        <w:rPr>
          <w:rFonts w:ascii="Times New Roman" w:hAnsi="Times New Roman" w:cs="Times New Roman"/>
          <w:color w:val="000000"/>
          <w:sz w:val="24"/>
          <w:szCs w:val="24"/>
        </w:rPr>
        <w:t>Tunisia (</w:t>
      </w:r>
      <w:r w:rsidR="00904D64" w:rsidRPr="002018B5">
        <w:rPr>
          <w:rFonts w:ascii="Times New Roman" w:hAnsi="Times New Roman" w:cs="Times New Roman"/>
          <w:color w:val="000000"/>
          <w:sz w:val="24"/>
          <w:szCs w:val="24"/>
        </w:rPr>
        <w:t>43).</w:t>
      </w:r>
      <w:r w:rsidR="00633C95" w:rsidRPr="002018B5">
        <w:rPr>
          <w:rFonts w:ascii="Times New Roman" w:hAnsi="Times New Roman" w:cs="Times New Roman"/>
          <w:color w:val="000000"/>
          <w:sz w:val="24"/>
          <w:szCs w:val="24"/>
        </w:rPr>
        <w:t xml:space="preserve"> Three  studies in Ethiopia reported significant association   poor satisfaction with </w:t>
      </w:r>
      <w:r w:rsidR="00D92F3B">
        <w:rPr>
          <w:rFonts w:ascii="Times New Roman" w:hAnsi="Times New Roman" w:cs="Times New Roman"/>
          <w:color w:val="000000"/>
          <w:sz w:val="24"/>
          <w:szCs w:val="24"/>
        </w:rPr>
        <w:t>marital relationship and PPD (27,29,56</w:t>
      </w:r>
      <w:r w:rsidR="00633C95" w:rsidRPr="002018B5">
        <w:rPr>
          <w:rFonts w:ascii="Times New Roman" w:hAnsi="Times New Roman" w:cs="Times New Roman"/>
          <w:color w:val="000000"/>
          <w:sz w:val="24"/>
          <w:szCs w:val="24"/>
        </w:rPr>
        <w:t>) .Husband</w:t>
      </w:r>
      <w:r w:rsidR="00904D64" w:rsidRPr="002018B5">
        <w:rPr>
          <w:rFonts w:ascii="Times New Roman" w:hAnsi="Times New Roman" w:cs="Times New Roman"/>
          <w:color w:val="000000"/>
          <w:sz w:val="24"/>
          <w:szCs w:val="24"/>
        </w:rPr>
        <w:t xml:space="preserve"> or partner is the key supporter of the mother especially in the critical stressed times of birth and postpartum, and the loss of this value predispos</w:t>
      </w:r>
      <w:r w:rsidR="00DD10E4" w:rsidRPr="002018B5">
        <w:rPr>
          <w:rFonts w:ascii="Times New Roman" w:hAnsi="Times New Roman" w:cs="Times New Roman"/>
          <w:color w:val="000000"/>
          <w:sz w:val="24"/>
          <w:szCs w:val="24"/>
        </w:rPr>
        <w:t xml:space="preserve">e the mother to depression. </w:t>
      </w:r>
      <w:r w:rsidR="00904D64" w:rsidRPr="002018B5">
        <w:rPr>
          <w:rFonts w:ascii="Times New Roman" w:hAnsi="Times New Roman" w:cs="Times New Roman"/>
          <w:color w:val="000000"/>
          <w:sz w:val="24"/>
          <w:szCs w:val="24"/>
        </w:rPr>
        <w:t xml:space="preserve"> </w:t>
      </w:r>
      <w:r w:rsidR="00DD10E4" w:rsidRPr="002018B5">
        <w:rPr>
          <w:rFonts w:ascii="Times New Roman" w:hAnsi="Times New Roman" w:cs="Times New Roman"/>
          <w:color w:val="000000"/>
          <w:sz w:val="24"/>
          <w:szCs w:val="24"/>
        </w:rPr>
        <w:t>Low</w:t>
      </w:r>
      <w:r w:rsidR="00904D64" w:rsidRPr="002018B5">
        <w:rPr>
          <w:rFonts w:ascii="Times New Roman" w:hAnsi="Times New Roman" w:cs="Times New Roman"/>
          <w:color w:val="000000"/>
          <w:sz w:val="24"/>
          <w:szCs w:val="24"/>
        </w:rPr>
        <w:t xml:space="preserve"> social support is one of the most important predictors of PPD in </w:t>
      </w:r>
      <w:r w:rsidR="00D92F3B">
        <w:rPr>
          <w:rFonts w:ascii="Times New Roman" w:hAnsi="Times New Roman" w:cs="Times New Roman"/>
          <w:color w:val="000000"/>
          <w:sz w:val="24"/>
          <w:szCs w:val="24"/>
        </w:rPr>
        <w:t>many Ethiopian studies (27</w:t>
      </w:r>
      <w:r w:rsidR="00DD10E4" w:rsidRPr="002018B5">
        <w:rPr>
          <w:rFonts w:ascii="Times New Roman" w:hAnsi="Times New Roman" w:cs="Times New Roman"/>
          <w:color w:val="000000"/>
          <w:sz w:val="24"/>
          <w:szCs w:val="24"/>
        </w:rPr>
        <w:t xml:space="preserve">, </w:t>
      </w:r>
      <w:r w:rsidR="00D92F3B">
        <w:rPr>
          <w:rFonts w:ascii="Times New Roman" w:hAnsi="Times New Roman" w:cs="Times New Roman"/>
          <w:color w:val="000000"/>
          <w:sz w:val="24"/>
          <w:szCs w:val="24"/>
        </w:rPr>
        <w:t>29</w:t>
      </w:r>
      <w:r w:rsidR="00132DF1">
        <w:rPr>
          <w:rFonts w:ascii="Times New Roman" w:hAnsi="Times New Roman" w:cs="Times New Roman"/>
          <w:color w:val="000000"/>
          <w:sz w:val="24"/>
          <w:szCs w:val="24"/>
        </w:rPr>
        <w:t>, and 58</w:t>
      </w:r>
      <w:r w:rsidR="00904D64" w:rsidRPr="002018B5">
        <w:rPr>
          <w:rFonts w:ascii="Times New Roman" w:hAnsi="Times New Roman" w:cs="Times New Roman"/>
          <w:color w:val="000000"/>
          <w:sz w:val="24"/>
          <w:szCs w:val="24"/>
        </w:rPr>
        <w:t xml:space="preserve">). The absence of a social support from the husband, the family and the surrounding when </w:t>
      </w:r>
      <w:r w:rsidR="00D92F3B">
        <w:rPr>
          <w:rFonts w:ascii="Times New Roman" w:hAnsi="Times New Roman" w:cs="Times New Roman"/>
          <w:color w:val="000000"/>
          <w:sz w:val="24"/>
          <w:szCs w:val="24"/>
        </w:rPr>
        <w:t xml:space="preserve">exposed to stressful times like </w:t>
      </w:r>
      <w:r w:rsidR="00904D64" w:rsidRPr="002018B5">
        <w:rPr>
          <w:rFonts w:ascii="Times New Roman" w:hAnsi="Times New Roman" w:cs="Times New Roman"/>
          <w:color w:val="000000"/>
          <w:sz w:val="24"/>
          <w:szCs w:val="24"/>
        </w:rPr>
        <w:t>pregnancy and birth may negatively aff</w:t>
      </w:r>
      <w:r w:rsidR="00D92F3B">
        <w:rPr>
          <w:rFonts w:ascii="Times New Roman" w:hAnsi="Times New Roman" w:cs="Times New Roman"/>
          <w:color w:val="000000"/>
          <w:sz w:val="24"/>
          <w:szCs w:val="24"/>
        </w:rPr>
        <w:t xml:space="preserve">ect the coping process and thus </w:t>
      </w:r>
      <w:r w:rsidR="00904D64" w:rsidRPr="002018B5">
        <w:rPr>
          <w:rFonts w:ascii="Times New Roman" w:hAnsi="Times New Roman" w:cs="Times New Roman"/>
          <w:color w:val="000000"/>
          <w:sz w:val="24"/>
          <w:szCs w:val="24"/>
        </w:rPr>
        <w:t>causing depression.</w:t>
      </w:r>
    </w:p>
    <w:p w:rsidR="00A847B7" w:rsidRPr="00701756" w:rsidRDefault="00132DF1" w:rsidP="003871CA">
      <w:pPr>
        <w:pStyle w:val="Heading2"/>
        <w:jc w:val="both"/>
        <w:rPr>
          <w:rFonts w:ascii="Times New Roman" w:hAnsi="Times New Roman"/>
          <w:color w:val="auto"/>
          <w:sz w:val="28"/>
          <w:szCs w:val="28"/>
        </w:rPr>
      </w:pPr>
      <w:bookmarkStart w:id="44" w:name="_Toc83293315"/>
      <w:r w:rsidRPr="00701756">
        <w:rPr>
          <w:rFonts w:ascii="Times New Roman" w:hAnsi="Times New Roman"/>
          <w:color w:val="auto"/>
          <w:sz w:val="28"/>
          <w:szCs w:val="28"/>
        </w:rPr>
        <w:t>7.3. Limitations</w:t>
      </w:r>
      <w:r w:rsidR="00A847B7" w:rsidRPr="00701756">
        <w:rPr>
          <w:rFonts w:ascii="Times New Roman" w:hAnsi="Times New Roman"/>
          <w:color w:val="auto"/>
          <w:sz w:val="28"/>
          <w:szCs w:val="28"/>
        </w:rPr>
        <w:t xml:space="preserve"> of the study:</w:t>
      </w:r>
      <w:bookmarkEnd w:id="44"/>
    </w:p>
    <w:p w:rsidR="00A847B7" w:rsidRPr="002018B5" w:rsidRDefault="00A847B7"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Most of the limitations are in the methodology of the study as the sample was convenient rather than random, which may result in selection bias but this approach was necessary in the light of limited resources.</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Moreover, the sample size is not large enough to figure out factors associated with PPD with enough statistical power although it is enough for figuring out prevalence with good precision.</w:t>
      </w:r>
      <w:r w:rsidRPr="002018B5">
        <w:rPr>
          <w:rFonts w:ascii="Times New Roman" w:hAnsi="Times New Roman" w:cs="Times New Roman"/>
          <w:sz w:val="24"/>
          <w:szCs w:val="24"/>
        </w:rPr>
        <w:t xml:space="preserve"> </w:t>
      </w:r>
      <w:r w:rsidR="00DD10E4" w:rsidRPr="002018B5">
        <w:rPr>
          <w:rFonts w:ascii="Times New Roman" w:hAnsi="Times New Roman" w:cs="Times New Roman"/>
          <w:color w:val="000000"/>
          <w:sz w:val="24"/>
          <w:szCs w:val="24"/>
        </w:rPr>
        <w:t>Nonetheless, I</w:t>
      </w:r>
      <w:r w:rsidRPr="002018B5">
        <w:rPr>
          <w:rFonts w:ascii="Times New Roman" w:hAnsi="Times New Roman" w:cs="Times New Roman"/>
          <w:color w:val="000000"/>
          <w:sz w:val="24"/>
          <w:szCs w:val="24"/>
        </w:rPr>
        <w:t xml:space="preserve"> tried our best to recruit</w:t>
      </w:r>
      <w:r w:rsidR="00DD10E4" w:rsidRPr="002018B5">
        <w:rPr>
          <w:rFonts w:ascii="Times New Roman" w:hAnsi="Times New Roman" w:cs="Times New Roman"/>
          <w:color w:val="000000"/>
          <w:sz w:val="24"/>
          <w:szCs w:val="24"/>
        </w:rPr>
        <w:t xml:space="preserve"> </w:t>
      </w:r>
      <w:r w:rsidRPr="002018B5">
        <w:rPr>
          <w:rFonts w:ascii="Times New Roman" w:hAnsi="Times New Roman" w:cs="Times New Roman"/>
          <w:color w:val="000000"/>
          <w:sz w:val="24"/>
          <w:szCs w:val="24"/>
        </w:rPr>
        <w:t>the participatin</w:t>
      </w:r>
      <w:r w:rsidR="00DD10E4" w:rsidRPr="002018B5">
        <w:rPr>
          <w:rFonts w:ascii="Times New Roman" w:hAnsi="Times New Roman" w:cs="Times New Roman"/>
          <w:color w:val="000000"/>
          <w:sz w:val="24"/>
          <w:szCs w:val="24"/>
        </w:rPr>
        <w:t xml:space="preserve">g mothers from different </w:t>
      </w:r>
      <w:r w:rsidR="00DD10E4" w:rsidRPr="002018B5">
        <w:rPr>
          <w:rFonts w:ascii="Times New Roman" w:hAnsi="Times New Roman" w:cs="Times New Roman"/>
          <w:color w:val="000000"/>
          <w:sz w:val="24"/>
          <w:szCs w:val="24"/>
        </w:rPr>
        <w:lastRenderedPageBreak/>
        <w:t>hospitals</w:t>
      </w:r>
      <w:r w:rsidRPr="002018B5">
        <w:rPr>
          <w:rFonts w:ascii="Times New Roman" w:hAnsi="Times New Roman" w:cs="Times New Roman"/>
          <w:color w:val="000000"/>
          <w:sz w:val="24"/>
          <w:szCs w:val="24"/>
        </w:rPr>
        <w:t xml:space="preserve"> </w:t>
      </w:r>
      <w:r w:rsidR="00DD10E4" w:rsidRPr="002018B5">
        <w:rPr>
          <w:rFonts w:ascii="Times New Roman" w:hAnsi="Times New Roman" w:cs="Times New Roman"/>
          <w:color w:val="000000"/>
          <w:sz w:val="24"/>
          <w:szCs w:val="24"/>
        </w:rPr>
        <w:t>in different part of the city</w:t>
      </w:r>
      <w:r w:rsidRPr="002018B5">
        <w:rPr>
          <w:rFonts w:ascii="Times New Roman" w:hAnsi="Times New Roman" w:cs="Times New Roman"/>
          <w:color w:val="000000"/>
          <w:sz w:val="24"/>
          <w:szCs w:val="24"/>
        </w:rPr>
        <w:t>.</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In fact, many of the published studies used convenient sampling and even less sample sizes due to logistic issues.</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Moreover, this study is an exploratory study and the authors faced many logistic and financial difficulties during conduction including the need for transportation </w:t>
      </w:r>
      <w:r w:rsidR="00132DF1" w:rsidRPr="002018B5">
        <w:rPr>
          <w:rFonts w:ascii="Times New Roman" w:hAnsi="Times New Roman" w:cs="Times New Roman"/>
          <w:color w:val="000000"/>
          <w:sz w:val="24"/>
          <w:szCs w:val="24"/>
        </w:rPr>
        <w:t>and the</w:t>
      </w:r>
      <w:r w:rsidRPr="002018B5">
        <w:rPr>
          <w:rFonts w:ascii="Times New Roman" w:hAnsi="Times New Roman" w:cs="Times New Roman"/>
          <w:color w:val="000000"/>
          <w:sz w:val="24"/>
          <w:szCs w:val="24"/>
        </w:rPr>
        <w:t xml:space="preserve"> lack of financial support to pay for full time interviewers and the short period of time due to cope </w:t>
      </w:r>
      <w:r w:rsidR="000A4F98" w:rsidRPr="002018B5">
        <w:rPr>
          <w:rFonts w:ascii="Times New Roman" w:hAnsi="Times New Roman" w:cs="Times New Roman"/>
          <w:color w:val="000000"/>
          <w:sz w:val="24"/>
          <w:szCs w:val="24"/>
        </w:rPr>
        <w:t xml:space="preserve">clinical and </w:t>
      </w:r>
      <w:r w:rsidR="00D92F3B" w:rsidRPr="002018B5">
        <w:rPr>
          <w:rFonts w:ascii="Times New Roman" w:hAnsi="Times New Roman" w:cs="Times New Roman"/>
          <w:color w:val="000000"/>
          <w:sz w:val="24"/>
          <w:szCs w:val="24"/>
        </w:rPr>
        <w:t>academicals</w:t>
      </w:r>
      <w:r w:rsidR="000A4F98" w:rsidRPr="002018B5">
        <w:rPr>
          <w:rFonts w:ascii="Times New Roman" w:hAnsi="Times New Roman" w:cs="Times New Roman"/>
          <w:color w:val="000000"/>
          <w:sz w:val="24"/>
          <w:szCs w:val="24"/>
        </w:rPr>
        <w:t xml:space="preserve"> issues.</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The study asked about risk factors during pregnancy retrospectively as time and resource limitations prevented the conduction of the study during </w:t>
      </w:r>
      <w:r w:rsidR="000A4F98" w:rsidRPr="002018B5">
        <w:rPr>
          <w:rFonts w:ascii="Times New Roman" w:hAnsi="Times New Roman" w:cs="Times New Roman"/>
          <w:color w:val="000000"/>
          <w:sz w:val="24"/>
          <w:szCs w:val="24"/>
        </w:rPr>
        <w:t xml:space="preserve">pregnancy with follow up till 6week </w:t>
      </w:r>
      <w:r w:rsidRPr="002018B5">
        <w:rPr>
          <w:rFonts w:ascii="Times New Roman" w:hAnsi="Times New Roman" w:cs="Times New Roman"/>
          <w:color w:val="000000"/>
          <w:sz w:val="24"/>
          <w:szCs w:val="24"/>
        </w:rPr>
        <w:t>postpartum.</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The retrospective approach may be less accurate due to recall bias as mothers may forget details and experiences occurred during pregnancy.</w:t>
      </w:r>
    </w:p>
    <w:p w:rsidR="00987B31" w:rsidRPr="002018B5" w:rsidRDefault="00A847B7" w:rsidP="003871CA">
      <w:pPr>
        <w:spacing w:line="360" w:lineRule="auto"/>
        <w:jc w:val="both"/>
        <w:rPr>
          <w:rFonts w:ascii="Times New Roman" w:hAnsi="Times New Roman" w:cs="Times New Roman"/>
          <w:sz w:val="24"/>
          <w:szCs w:val="24"/>
        </w:rPr>
      </w:pP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Edinburgh Postnatal Depression Scale (EPDS) is a screening rather than diagnostic tool and it may not reflect accurate prevalence rate as diagnostic</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tools which may result in measurement bias and inflate the rate of depressed mothers.</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Nevertheless, EPDS highly predicted PPD and its</w:t>
      </w:r>
      <w:r w:rsidRPr="002018B5">
        <w:rPr>
          <w:rFonts w:ascii="Times New Roman" w:hAnsi="Times New Roman" w:cs="Times New Roman"/>
          <w:color w:val="000000"/>
          <w:sz w:val="24"/>
          <w:szCs w:val="24"/>
        </w:rPr>
        <w:br/>
        <w:t xml:space="preserve">results were associated with </w:t>
      </w:r>
      <w:r w:rsidR="000A4F98" w:rsidRPr="002018B5">
        <w:rPr>
          <w:rFonts w:ascii="Times New Roman" w:hAnsi="Times New Roman" w:cs="Times New Roman"/>
          <w:color w:val="000000"/>
          <w:sz w:val="24"/>
          <w:szCs w:val="24"/>
        </w:rPr>
        <w:t xml:space="preserve">diagnostic tools in study in our country </w:t>
      </w:r>
      <w:r w:rsidRPr="002018B5">
        <w:rPr>
          <w:rFonts w:ascii="Times New Roman" w:hAnsi="Times New Roman" w:cs="Times New Roman"/>
          <w:color w:val="000000"/>
          <w:sz w:val="24"/>
          <w:szCs w:val="24"/>
        </w:rPr>
        <w:t>(</w:t>
      </w:r>
      <w:r w:rsidR="007730D0">
        <w:rPr>
          <w:rFonts w:ascii="Times New Roman" w:hAnsi="Times New Roman" w:cs="Times New Roman"/>
          <w:color w:val="000000"/>
          <w:sz w:val="24"/>
          <w:szCs w:val="24"/>
        </w:rPr>
        <w:t>70</w:t>
      </w:r>
      <w:r w:rsidRPr="002018B5">
        <w:rPr>
          <w:rFonts w:ascii="Times New Roman" w:hAnsi="Times New Roman" w:cs="Times New Roman"/>
          <w:color w:val="000000"/>
          <w:sz w:val="24"/>
          <w:szCs w:val="24"/>
        </w:rPr>
        <w:t>).</w:t>
      </w:r>
      <w:r w:rsidRPr="002018B5">
        <w:rPr>
          <w:rFonts w:ascii="Times New Roman" w:hAnsi="Times New Roman" w:cs="Times New Roman"/>
          <w:sz w:val="24"/>
          <w:szCs w:val="24"/>
        </w:rPr>
        <w:t xml:space="preserve"> </w:t>
      </w:r>
    </w:p>
    <w:p w:rsidR="00A847B7" w:rsidRPr="002018B5" w:rsidRDefault="000A4F98"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 xml:space="preserve">Lastly </w:t>
      </w:r>
      <w:r w:rsidR="00987B31" w:rsidRPr="002018B5">
        <w:rPr>
          <w:rFonts w:ascii="Times New Roman" w:hAnsi="Times New Roman" w:cs="Times New Roman"/>
          <w:color w:val="000000"/>
          <w:sz w:val="24"/>
          <w:szCs w:val="24"/>
        </w:rPr>
        <w:t>the use of logistic regression analysis was implausible as some of the significant associated variables in univariate analysis have a very small number of cases compared to non-cases, which will result in extremely high odds ratio of association as discussed earlier.</w:t>
      </w:r>
      <w:r w:rsidR="00987B31" w:rsidRPr="002018B5">
        <w:rPr>
          <w:rFonts w:ascii="Times New Roman" w:hAnsi="Times New Roman" w:cs="Times New Roman"/>
          <w:sz w:val="24"/>
          <w:szCs w:val="24"/>
        </w:rPr>
        <w:t xml:space="preserve"> </w:t>
      </w:r>
      <w:r w:rsidR="00987B31" w:rsidRPr="002018B5">
        <w:rPr>
          <w:rFonts w:ascii="Times New Roman" w:hAnsi="Times New Roman" w:cs="Times New Roman"/>
          <w:color w:val="000000"/>
          <w:sz w:val="24"/>
          <w:szCs w:val="24"/>
        </w:rPr>
        <w:t xml:space="preserve">In fact, many of the variable tests in univariate testing might be significant by chance due to multiple comparisons on a relatively small sample when compared to the power needed to figure out the PPD associated factors. </w:t>
      </w:r>
      <w:r w:rsidR="002018B5" w:rsidRPr="002018B5">
        <w:rPr>
          <w:rFonts w:ascii="Times New Roman" w:hAnsi="Times New Roman" w:cs="Times New Roman"/>
          <w:color w:val="000000"/>
          <w:sz w:val="24"/>
          <w:szCs w:val="24"/>
        </w:rPr>
        <w:t xml:space="preserve"> </w:t>
      </w:r>
      <w:r w:rsidR="00987B31" w:rsidRPr="002018B5">
        <w:rPr>
          <w:rFonts w:ascii="Times New Roman" w:hAnsi="Times New Roman" w:cs="Times New Roman"/>
          <w:color w:val="000000"/>
          <w:sz w:val="24"/>
          <w:szCs w:val="24"/>
        </w:rPr>
        <w:t>the use of logistic regression was necessary to minimize the effect of confounders and to conclude the most significant predictors of PPD.</w:t>
      </w:r>
    </w:p>
    <w:p w:rsidR="00987B31" w:rsidRPr="00701756" w:rsidRDefault="00132DF1" w:rsidP="003871CA">
      <w:pPr>
        <w:pStyle w:val="Heading2"/>
        <w:jc w:val="both"/>
        <w:rPr>
          <w:rFonts w:ascii="Times New Roman" w:hAnsi="Times New Roman"/>
          <w:color w:val="auto"/>
          <w:sz w:val="28"/>
          <w:szCs w:val="28"/>
        </w:rPr>
      </w:pPr>
      <w:bookmarkStart w:id="45" w:name="_Toc83293316"/>
      <w:r w:rsidRPr="00701756">
        <w:rPr>
          <w:rFonts w:ascii="Times New Roman" w:hAnsi="Times New Roman"/>
          <w:color w:val="auto"/>
          <w:sz w:val="28"/>
          <w:szCs w:val="28"/>
        </w:rPr>
        <w:t>7.4</w:t>
      </w:r>
      <w:r w:rsidR="00987B31" w:rsidRPr="00701756">
        <w:rPr>
          <w:rFonts w:ascii="Times New Roman" w:hAnsi="Times New Roman"/>
          <w:color w:val="auto"/>
          <w:sz w:val="28"/>
          <w:szCs w:val="28"/>
        </w:rPr>
        <w:t>. Conclusion and Recommendations:</w:t>
      </w:r>
      <w:bookmarkEnd w:id="45"/>
    </w:p>
    <w:p w:rsidR="00987B31" w:rsidRPr="002018B5" w:rsidRDefault="00987B31"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 xml:space="preserve">This study is about postpartum depression prevalence and associated factors in </w:t>
      </w:r>
      <w:r w:rsidR="002018B5" w:rsidRPr="002018B5">
        <w:rPr>
          <w:rFonts w:ascii="Times New Roman" w:hAnsi="Times New Roman" w:cs="Times New Roman"/>
          <w:color w:val="000000"/>
          <w:sz w:val="24"/>
          <w:szCs w:val="24"/>
        </w:rPr>
        <w:t>SPHMMC and its affiliate health facilities</w:t>
      </w:r>
      <w:r w:rsidRPr="002018B5">
        <w:rPr>
          <w:rFonts w:ascii="Times New Roman" w:hAnsi="Times New Roman" w:cs="Times New Roman"/>
          <w:color w:val="000000"/>
          <w:sz w:val="24"/>
          <w:szCs w:val="24"/>
        </w:rPr>
        <w:t xml:space="preserve">, in which EPDS was used to assess PPD prevalence </w:t>
      </w:r>
      <w:r w:rsidR="002018B5" w:rsidRPr="002018B5">
        <w:rPr>
          <w:rFonts w:ascii="Times New Roman" w:hAnsi="Times New Roman" w:cs="Times New Roman"/>
          <w:color w:val="000000"/>
          <w:sz w:val="24"/>
          <w:szCs w:val="24"/>
        </w:rPr>
        <w:t xml:space="preserve">within in 6 wk </w:t>
      </w:r>
      <w:r w:rsidRPr="002018B5">
        <w:rPr>
          <w:rFonts w:ascii="Times New Roman" w:hAnsi="Times New Roman" w:cs="Times New Roman"/>
          <w:color w:val="000000"/>
          <w:sz w:val="24"/>
          <w:szCs w:val="24"/>
        </w:rPr>
        <w:t xml:space="preserve"> after birth among mothers aging 18-45 years.</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The prevalence of PPD was 17% (EPDS cut off </w:t>
      </w:r>
      <w:r w:rsidR="002018B5" w:rsidRPr="002018B5">
        <w:rPr>
          <w:rFonts w:ascii="Times New Roman" w:hAnsi="Times New Roman" w:cs="Times New Roman"/>
          <w:color w:val="000000"/>
          <w:sz w:val="24"/>
          <w:szCs w:val="24"/>
        </w:rPr>
        <w:t>≥ 7</w:t>
      </w:r>
      <w:r w:rsidRPr="002018B5">
        <w:rPr>
          <w:rFonts w:ascii="Times New Roman" w:hAnsi="Times New Roman" w:cs="Times New Roman"/>
          <w:color w:val="000000"/>
          <w:sz w:val="24"/>
          <w:szCs w:val="24"/>
        </w:rPr>
        <w:t>)</w:t>
      </w:r>
      <w:r w:rsidR="002018B5"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The factors that were significantly associated with PPD were: depression during pregnancy, two or more stressful life events during pregnancy, low perceived maternal social support, poor perceived marital relationship, poor perceived husband’s help and support, positive personal history of depression or mental illness, poor perceived relationship with the mother in-law and premature newborn.</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These findings show that PPD is highly prevalent among mothers and it is associated with different psychosocial stressors and</w:t>
      </w:r>
      <w:r w:rsidRPr="002018B5">
        <w:rPr>
          <w:rFonts w:ascii="Times New Roman" w:hAnsi="Times New Roman" w:cs="Times New Roman"/>
          <w:sz w:val="24"/>
          <w:szCs w:val="24"/>
        </w:rPr>
        <w:t xml:space="preserve"> </w:t>
      </w:r>
      <w:r w:rsidRPr="002018B5">
        <w:rPr>
          <w:rFonts w:ascii="Times New Roman" w:hAnsi="Times New Roman" w:cs="Times New Roman"/>
          <w:color w:val="000000"/>
          <w:sz w:val="24"/>
          <w:szCs w:val="24"/>
        </w:rPr>
        <w:t xml:space="preserve">problems. Thus PPD needs urgent efforts </w:t>
      </w:r>
      <w:r w:rsidRPr="002018B5">
        <w:rPr>
          <w:rFonts w:ascii="Times New Roman" w:hAnsi="Times New Roman" w:cs="Times New Roman"/>
          <w:color w:val="000000"/>
          <w:sz w:val="24"/>
          <w:szCs w:val="24"/>
        </w:rPr>
        <w:lastRenderedPageBreak/>
        <w:t>from health care professionals and health decision makers in order to screen for and early identify this highly prevalent, high burden, preventable condition and then to apply measures in order to decrease its effects on mothers, babies and the entire family</w:t>
      </w:r>
    </w:p>
    <w:p w:rsidR="00987B31" w:rsidRPr="002018B5" w:rsidRDefault="00987B31" w:rsidP="003871CA">
      <w:pPr>
        <w:spacing w:line="360" w:lineRule="auto"/>
        <w:jc w:val="both"/>
        <w:rPr>
          <w:rFonts w:ascii="Times New Roman" w:hAnsi="Times New Roman" w:cs="Times New Roman"/>
          <w:color w:val="000000"/>
          <w:sz w:val="24"/>
          <w:szCs w:val="24"/>
        </w:rPr>
      </w:pPr>
      <w:r w:rsidRPr="002018B5">
        <w:rPr>
          <w:rFonts w:ascii="Times New Roman" w:hAnsi="Times New Roman" w:cs="Times New Roman"/>
          <w:color w:val="000000"/>
          <w:sz w:val="24"/>
          <w:szCs w:val="24"/>
        </w:rPr>
        <w:t xml:space="preserve">We recommend </w:t>
      </w:r>
      <w:r w:rsidR="002018B5" w:rsidRPr="002018B5">
        <w:rPr>
          <w:rFonts w:ascii="Times New Roman" w:hAnsi="Times New Roman" w:cs="Times New Roman"/>
          <w:color w:val="000000"/>
          <w:sz w:val="24"/>
          <w:szCs w:val="24"/>
        </w:rPr>
        <w:t>integrating</w:t>
      </w:r>
      <w:r w:rsidRPr="002018B5">
        <w:rPr>
          <w:rFonts w:ascii="Times New Roman" w:hAnsi="Times New Roman" w:cs="Times New Roman"/>
          <w:color w:val="000000"/>
          <w:sz w:val="24"/>
          <w:szCs w:val="24"/>
        </w:rPr>
        <w:t xml:space="preserve"> PPD screening in the routine package of services during antenatal and postnatal care. Using EPDS for this purpose may be effective as it takes very short time and it is proved to be effective in identifying mothers at higher risk of PPD. Screening may also be conducted on community basis and after birth home visits by community health workers to reach more women who may be in more need for identification and intervention.</w:t>
      </w:r>
    </w:p>
    <w:p w:rsidR="001B71D9" w:rsidRDefault="00987B31" w:rsidP="001B71D9">
      <w:pPr>
        <w:spacing w:line="360" w:lineRule="auto"/>
        <w:jc w:val="both"/>
        <w:rPr>
          <w:rFonts w:ascii="Times New Roman" w:hAnsi="Times New Roman" w:cs="Times New Roman"/>
          <w:color w:val="000000"/>
          <w:sz w:val="24"/>
          <w:szCs w:val="24"/>
        </w:rPr>
        <w:sectPr w:rsidR="001B71D9" w:rsidSect="003871CA">
          <w:pgSz w:w="12240" w:h="15840"/>
          <w:pgMar w:top="1440" w:right="1440" w:bottom="1440" w:left="1440" w:header="720" w:footer="720" w:gutter="0"/>
          <w:pgNumType w:start="1"/>
          <w:cols w:space="720"/>
          <w:docGrid w:linePitch="360"/>
        </w:sectPr>
      </w:pPr>
      <w:r w:rsidRPr="002018B5">
        <w:rPr>
          <w:rFonts w:ascii="Times New Roman" w:hAnsi="Times New Roman" w:cs="Times New Roman"/>
          <w:color w:val="000000"/>
          <w:sz w:val="24"/>
          <w:szCs w:val="24"/>
        </w:rPr>
        <w:t xml:space="preserve">Moreover, we recommend to increase awareness and knowledge of both mothers and health-care workers regarding this problem as the interviewing nurses noticed lack of appropriate knowledge about PPD among both mother and maternal and child health nurses. Lastly, we recommend further research to be conducted in this area, including follow up studies with larger samples to figure out risk factors of PPD, studies about appropriate prevention and treatment measures of PPD among mothers and qualitative research for more understanding of </w:t>
      </w:r>
      <w:r w:rsidR="00E95D19">
        <w:rPr>
          <w:rFonts w:ascii="Times New Roman" w:hAnsi="Times New Roman" w:cs="Times New Roman"/>
          <w:color w:val="000000"/>
          <w:sz w:val="24"/>
          <w:szCs w:val="24"/>
        </w:rPr>
        <w:t xml:space="preserve">mothers feeling and experiences </w:t>
      </w:r>
      <w:r w:rsidRPr="002018B5">
        <w:rPr>
          <w:rFonts w:ascii="Times New Roman" w:hAnsi="Times New Roman" w:cs="Times New Roman"/>
          <w:color w:val="000000"/>
          <w:sz w:val="24"/>
          <w:szCs w:val="24"/>
        </w:rPr>
        <w:t xml:space="preserve">during </w:t>
      </w:r>
      <w:r w:rsidR="001B71D9">
        <w:rPr>
          <w:rFonts w:ascii="Times New Roman" w:hAnsi="Times New Roman" w:cs="Times New Roman"/>
          <w:color w:val="000000"/>
          <w:sz w:val="24"/>
          <w:szCs w:val="24"/>
        </w:rPr>
        <w:t>pregnancy and postpartum period</w:t>
      </w:r>
    </w:p>
    <w:p w:rsidR="00CB35CD" w:rsidRPr="001B71D9" w:rsidRDefault="00CB35CD" w:rsidP="001B71D9">
      <w:pPr>
        <w:pStyle w:val="Heading1"/>
        <w:rPr>
          <w:rFonts w:ascii="Times New Roman" w:hAnsi="Times New Roman"/>
          <w:b/>
          <w:color w:val="000000" w:themeColor="text1"/>
          <w:sz w:val="24"/>
          <w:szCs w:val="24"/>
        </w:rPr>
      </w:pPr>
      <w:bookmarkStart w:id="46" w:name="_Toc83293317"/>
      <w:r w:rsidRPr="001B71D9">
        <w:rPr>
          <w:rFonts w:ascii="Times New Roman" w:hAnsi="Times New Roman"/>
          <w:b/>
          <w:color w:val="000000" w:themeColor="text1"/>
          <w:sz w:val="24"/>
          <w:szCs w:val="24"/>
        </w:rPr>
        <w:lastRenderedPageBreak/>
        <w:t>REFERANCES</w:t>
      </w:r>
      <w:bookmarkEnd w:id="46"/>
    </w:p>
    <w:p w:rsidR="00CB35CD" w:rsidRPr="0050172F" w:rsidRDefault="00CB35CD" w:rsidP="00CB35CD">
      <w:pPr>
        <w:pStyle w:val="ListParagraph"/>
        <w:numPr>
          <w:ilvl w:val="0"/>
          <w:numId w:val="12"/>
        </w:numPr>
        <w:ind w:left="450"/>
        <w:jc w:val="both"/>
        <w:rPr>
          <w:sz w:val="24"/>
          <w:szCs w:val="24"/>
        </w:rPr>
      </w:pPr>
      <w:bookmarkStart w:id="47" w:name="_GoBack"/>
      <w:bookmarkEnd w:id="47"/>
      <w:r w:rsidRPr="0050172F">
        <w:rPr>
          <w:sz w:val="24"/>
          <w:szCs w:val="24"/>
        </w:rPr>
        <w:t>haudron LH, Chaudron M. Postpartum depression: What pediatricians need to know. Pediatr Rev 2003; 24(5): 154-61.</w:t>
      </w:r>
    </w:p>
    <w:p w:rsidR="00CB35CD" w:rsidRDefault="00CB35CD" w:rsidP="00CB35CD">
      <w:pPr>
        <w:pStyle w:val="ListParagraph"/>
        <w:numPr>
          <w:ilvl w:val="0"/>
          <w:numId w:val="12"/>
        </w:numPr>
        <w:ind w:left="450"/>
        <w:jc w:val="both"/>
        <w:rPr>
          <w:sz w:val="24"/>
          <w:szCs w:val="24"/>
        </w:rPr>
      </w:pPr>
      <w:r w:rsidRPr="0050172F">
        <w:rPr>
          <w:sz w:val="24"/>
          <w:szCs w:val="24"/>
        </w:rPr>
        <w:t>Robertson E, Celasun N, Stewart DE. Literature review of risk factors for postpartum depressionand interventions. 2003.</w:t>
      </w:r>
    </w:p>
    <w:p w:rsidR="00CB35CD" w:rsidRPr="0050172F" w:rsidRDefault="00CB35CD" w:rsidP="00CB35CD">
      <w:pPr>
        <w:pStyle w:val="ListParagraph"/>
        <w:numPr>
          <w:ilvl w:val="0"/>
          <w:numId w:val="12"/>
        </w:numPr>
        <w:autoSpaceDE w:val="0"/>
        <w:autoSpaceDN w:val="0"/>
        <w:adjustRightInd w:val="0"/>
        <w:spacing w:after="0" w:line="240" w:lineRule="auto"/>
        <w:ind w:left="450"/>
        <w:rPr>
          <w:rFonts w:ascii="Times New Roman" w:hAnsi="Times New Roman" w:cs="Times New Roman"/>
          <w:color w:val="000000"/>
          <w:sz w:val="24"/>
          <w:szCs w:val="24"/>
        </w:rPr>
      </w:pPr>
      <w:r w:rsidRPr="0050172F">
        <w:rPr>
          <w:rFonts w:ascii="Times New Roman" w:hAnsi="Times New Roman" w:cs="Times New Roman"/>
          <w:color w:val="000000"/>
          <w:sz w:val="24"/>
          <w:szCs w:val="24"/>
        </w:rPr>
        <w:t xml:space="preserve">World Health Organization, </w:t>
      </w:r>
      <w:r>
        <w:rPr>
          <w:rFonts w:ascii="Times New Roman" w:hAnsi="Times New Roman" w:cs="Times New Roman"/>
          <w:color w:val="000000"/>
          <w:sz w:val="24"/>
          <w:szCs w:val="24"/>
        </w:rPr>
        <w:t xml:space="preserve">[on-line] 2015. Available from: </w:t>
      </w:r>
      <w:r w:rsidRPr="0050172F">
        <w:rPr>
          <w:rFonts w:ascii="Times New Roman" w:hAnsi="Times New Roman" w:cs="Times New Roman"/>
          <w:color w:val="000000"/>
          <w:sz w:val="24"/>
          <w:szCs w:val="24"/>
        </w:rPr>
        <w:t>http://www.who.int/mental_health/manage-ment/depression/definition/en/</w:t>
      </w:r>
    </w:p>
    <w:p w:rsidR="00CB35CD" w:rsidRPr="0050172F" w:rsidRDefault="00CB35CD" w:rsidP="00CB35CD">
      <w:pPr>
        <w:pStyle w:val="ListParagraph"/>
        <w:numPr>
          <w:ilvl w:val="0"/>
          <w:numId w:val="12"/>
        </w:numPr>
        <w:ind w:left="450"/>
        <w:jc w:val="both"/>
        <w:rPr>
          <w:sz w:val="24"/>
          <w:szCs w:val="24"/>
        </w:rPr>
      </w:pPr>
      <w:r w:rsidRPr="0050172F">
        <w:rPr>
          <w:sz w:val="24"/>
          <w:szCs w:val="24"/>
        </w:rPr>
        <w:t>CDC  Depression  Among  Women  |  Depression  |  Reproductive  He</w:t>
      </w:r>
      <w:r>
        <w:rPr>
          <w:sz w:val="24"/>
          <w:szCs w:val="24"/>
        </w:rPr>
        <w:t>alth  |  CDC  2015.  Available</w:t>
      </w:r>
      <w:r w:rsidRPr="0050172F">
        <w:rPr>
          <w:sz w:val="24"/>
          <w:szCs w:val="24"/>
        </w:rPr>
        <w:t>from:http://www.cdc.gov/reproductivehealth/Depression/or  http://www.mentalhealth.gov/</w:t>
      </w:r>
    </w:p>
    <w:p w:rsidR="00CB35CD" w:rsidRPr="0050172F" w:rsidRDefault="00CB35CD" w:rsidP="00CB35CD">
      <w:pPr>
        <w:pStyle w:val="ListParagraph"/>
        <w:numPr>
          <w:ilvl w:val="0"/>
          <w:numId w:val="12"/>
        </w:numPr>
        <w:ind w:left="450"/>
        <w:jc w:val="both"/>
        <w:rPr>
          <w:sz w:val="24"/>
          <w:szCs w:val="24"/>
        </w:rPr>
      </w:pPr>
      <w:r w:rsidRPr="0050172F">
        <w:rPr>
          <w:sz w:val="24"/>
          <w:szCs w:val="24"/>
        </w:rPr>
        <w:t>National institute for health and clinical excellence Antenatal and postnatal mental health; Clinical management and service guidance (briefrecord) london: NICE. 2007</w:t>
      </w:r>
    </w:p>
    <w:p w:rsidR="00CB35CD" w:rsidRPr="00F32C74" w:rsidRDefault="00CB35CD" w:rsidP="00CB35CD">
      <w:pPr>
        <w:pStyle w:val="ListParagraph"/>
        <w:numPr>
          <w:ilvl w:val="0"/>
          <w:numId w:val="12"/>
        </w:numPr>
        <w:ind w:left="450"/>
        <w:jc w:val="both"/>
        <w:rPr>
          <w:sz w:val="24"/>
          <w:szCs w:val="24"/>
        </w:rPr>
      </w:pPr>
      <w:r w:rsidRPr="00F32C74">
        <w:rPr>
          <w:sz w:val="24"/>
          <w:szCs w:val="24"/>
        </w:rPr>
        <w:t>Press  WHO.  WHO  Press  Mental  health  aspects  of  women’s  reproductive  health  A  global  review  of  the  literature.  1211  Geneva  27,Switzerland: World Health Organization 20 Avenue Appia 2009.</w:t>
      </w:r>
    </w:p>
    <w:p w:rsidR="00CB35CD" w:rsidRPr="00F32C74" w:rsidRDefault="00CB35CD" w:rsidP="00CB35CD">
      <w:pPr>
        <w:pStyle w:val="ListParagraph"/>
        <w:numPr>
          <w:ilvl w:val="0"/>
          <w:numId w:val="12"/>
        </w:numPr>
        <w:ind w:left="450"/>
        <w:jc w:val="both"/>
        <w:rPr>
          <w:sz w:val="24"/>
          <w:szCs w:val="24"/>
        </w:rPr>
      </w:pPr>
      <w:r w:rsidRPr="00F32C74">
        <w:rPr>
          <w:sz w:val="24"/>
          <w:szCs w:val="24"/>
        </w:rPr>
        <w:t>Press WHO. WHO Press. Mental health aspects of women’s reproductive health A global review of the literature. 20 Avenue Appia, 1211Geneva 27, Switzerland 2009; pp. 15-29.</w:t>
      </w:r>
    </w:p>
    <w:p w:rsidR="00CB35CD" w:rsidRPr="00BD5690" w:rsidRDefault="00CB35CD" w:rsidP="00CB35CD">
      <w:pPr>
        <w:pStyle w:val="ListParagraph"/>
        <w:numPr>
          <w:ilvl w:val="0"/>
          <w:numId w:val="12"/>
        </w:numPr>
        <w:ind w:left="450"/>
        <w:jc w:val="both"/>
        <w:rPr>
          <w:sz w:val="24"/>
          <w:szCs w:val="24"/>
        </w:rPr>
      </w:pPr>
      <w:r w:rsidRPr="00F32C74">
        <w:rPr>
          <w:sz w:val="24"/>
          <w:szCs w:val="24"/>
        </w:rPr>
        <w:t>Central Statstical Agency (Ethiopia) ORC macro (USA) cencus result. Ethiopia: Addis Ababa 2007.</w:t>
      </w:r>
    </w:p>
    <w:p w:rsidR="00CB35CD" w:rsidRPr="00F32C74" w:rsidRDefault="00CB35CD" w:rsidP="00CB35CD">
      <w:pPr>
        <w:pStyle w:val="ListParagraph"/>
        <w:numPr>
          <w:ilvl w:val="0"/>
          <w:numId w:val="12"/>
        </w:numPr>
        <w:ind w:left="450"/>
        <w:jc w:val="both"/>
        <w:rPr>
          <w:sz w:val="24"/>
          <w:szCs w:val="24"/>
        </w:rPr>
      </w:pPr>
      <w:r w:rsidRPr="00F32C74">
        <w:rPr>
          <w:sz w:val="24"/>
          <w:szCs w:val="24"/>
        </w:rPr>
        <w:t>Deng Ai-Wen, et al. Prevalence and risk factors of postpartum depression in a populationbased sample of women in Tangxia Community,Guangzhou. Asian Pac J Trop Med 2014; 7(3): 244-9.</w:t>
      </w:r>
    </w:p>
    <w:p w:rsidR="00CB35CD" w:rsidRDefault="00CB35CD" w:rsidP="00CB35CD">
      <w:pPr>
        <w:pStyle w:val="ListParagraph"/>
        <w:numPr>
          <w:ilvl w:val="0"/>
          <w:numId w:val="12"/>
        </w:numPr>
        <w:ind w:left="450"/>
        <w:jc w:val="both"/>
        <w:rPr>
          <w:sz w:val="24"/>
          <w:szCs w:val="24"/>
        </w:rPr>
      </w:pPr>
      <w:r w:rsidRPr="00F32C74">
        <w:rPr>
          <w:sz w:val="24"/>
          <w:szCs w:val="24"/>
        </w:rPr>
        <w:t>Federal Democratic Republic of Ethiopia Ministry of Health. National Mental Health Strategy. 2012/13</w:t>
      </w:r>
    </w:p>
    <w:p w:rsidR="00CB35CD" w:rsidRDefault="00CB35CD" w:rsidP="00CB35CD">
      <w:pPr>
        <w:pStyle w:val="ListParagraph"/>
        <w:numPr>
          <w:ilvl w:val="0"/>
          <w:numId w:val="12"/>
        </w:numPr>
        <w:ind w:left="450"/>
        <w:jc w:val="both"/>
        <w:rPr>
          <w:sz w:val="24"/>
          <w:szCs w:val="24"/>
        </w:rPr>
      </w:pPr>
      <w:r w:rsidRPr="008C72E5">
        <w:rPr>
          <w:sz w:val="24"/>
          <w:szCs w:val="24"/>
        </w:rPr>
        <w:t>N. D. Desai, R. Y. Mehta, and J. Ganjiwale, “Study of prevalenceand risk factors of postpartum depression,” National Journal ofMedical Research, vol. 2, no. 2, pp. 194–8, 2012.</w:t>
      </w:r>
    </w:p>
    <w:p w:rsidR="00CB35CD" w:rsidRDefault="00CB35CD" w:rsidP="00CB35CD">
      <w:pPr>
        <w:pStyle w:val="ListParagraph"/>
        <w:numPr>
          <w:ilvl w:val="0"/>
          <w:numId w:val="12"/>
        </w:numPr>
        <w:ind w:left="450"/>
        <w:jc w:val="both"/>
        <w:rPr>
          <w:sz w:val="24"/>
          <w:szCs w:val="24"/>
        </w:rPr>
      </w:pPr>
      <w:r w:rsidRPr="008C72E5">
        <w:rPr>
          <w:sz w:val="24"/>
          <w:szCs w:val="24"/>
        </w:rPr>
        <w:t>A. Telake, F. Abebaw, M. Girmay, and H. Charlotte, “Copingstrategies of women with postpartum depression symptomsin rural ethiopia: a cross-sectional community study,” BMCPsychiatry, vol. 18, no. 1, pp. 1–13, 2018.</w:t>
      </w:r>
    </w:p>
    <w:p w:rsidR="00CB35CD" w:rsidRDefault="00CB35CD" w:rsidP="00CB35CD">
      <w:pPr>
        <w:pStyle w:val="ListParagraph"/>
        <w:numPr>
          <w:ilvl w:val="0"/>
          <w:numId w:val="12"/>
        </w:numPr>
        <w:ind w:left="450"/>
        <w:jc w:val="both"/>
        <w:rPr>
          <w:sz w:val="24"/>
          <w:szCs w:val="24"/>
        </w:rPr>
      </w:pPr>
      <w:r w:rsidRPr="008C080C">
        <w:rPr>
          <w:sz w:val="24"/>
          <w:szCs w:val="24"/>
        </w:rPr>
        <w:t>B. Leigh and J. Milgrom, “Risk factors for antenatal depression,postnatal depression and parenting stress,” BMC psychiatry, vol.8, no. 1, pp. 1–24, 2008.</w:t>
      </w:r>
    </w:p>
    <w:p w:rsidR="00CB35CD" w:rsidRDefault="00CB35CD" w:rsidP="00CB35CD">
      <w:pPr>
        <w:pStyle w:val="ListParagraph"/>
        <w:numPr>
          <w:ilvl w:val="0"/>
          <w:numId w:val="12"/>
        </w:numPr>
        <w:ind w:left="450"/>
        <w:jc w:val="both"/>
        <w:rPr>
          <w:sz w:val="24"/>
          <w:szCs w:val="24"/>
        </w:rPr>
      </w:pPr>
      <w:r w:rsidRPr="000A6FCD">
        <w:rPr>
          <w:sz w:val="24"/>
          <w:szCs w:val="24"/>
        </w:rPr>
        <w:t>S. Iranfar, J. Shakeri, M. Ranjbar, Jafar P. Nazhad, and M.Razaie, “Is unintended pregnancy a risk factor for depressionin Iranian women?” East Mediterr Health Journal, vol. 11, no.4, pp. 618–624, 2005.</w:t>
      </w:r>
    </w:p>
    <w:p w:rsidR="00CB35CD" w:rsidRDefault="00CB35CD" w:rsidP="00CB35CD">
      <w:pPr>
        <w:pStyle w:val="ListParagraph"/>
        <w:numPr>
          <w:ilvl w:val="0"/>
          <w:numId w:val="12"/>
        </w:numPr>
        <w:ind w:left="450"/>
        <w:jc w:val="both"/>
        <w:rPr>
          <w:sz w:val="24"/>
          <w:szCs w:val="24"/>
        </w:rPr>
      </w:pPr>
      <w:r w:rsidRPr="008E1456">
        <w:rPr>
          <w:sz w:val="24"/>
          <w:szCs w:val="24"/>
        </w:rPr>
        <w:t>Letourneau N, Dennis C, Benzie’s K, Duffett-Leger L, Stewart M,Tryphonopoulos P, et al. Postpartum depression is a family affair:addressing the impact on mothers, fathers, and children. IssuesMentHealth Nurs. 2012;33(7):445-57.</w:t>
      </w:r>
    </w:p>
    <w:p w:rsidR="00CB35CD" w:rsidRDefault="00CB35CD" w:rsidP="00CB35CD">
      <w:pPr>
        <w:pStyle w:val="ListParagraph"/>
        <w:numPr>
          <w:ilvl w:val="0"/>
          <w:numId w:val="12"/>
        </w:numPr>
        <w:ind w:left="450"/>
        <w:jc w:val="both"/>
        <w:rPr>
          <w:sz w:val="24"/>
          <w:szCs w:val="24"/>
        </w:rPr>
      </w:pPr>
      <w:r w:rsidRPr="008E1456">
        <w:rPr>
          <w:sz w:val="24"/>
          <w:szCs w:val="24"/>
        </w:rPr>
        <w:lastRenderedPageBreak/>
        <w:t>World Health Organization. The global burden of disease: 2004update. Geneva: 2008 2008. Report No.</w:t>
      </w:r>
    </w:p>
    <w:p w:rsidR="00CB35CD" w:rsidRDefault="00CB35CD" w:rsidP="00CB35CD">
      <w:pPr>
        <w:pStyle w:val="ListParagraph"/>
        <w:numPr>
          <w:ilvl w:val="0"/>
          <w:numId w:val="12"/>
        </w:numPr>
        <w:ind w:left="450"/>
        <w:jc w:val="both"/>
        <w:rPr>
          <w:sz w:val="24"/>
          <w:szCs w:val="24"/>
        </w:rPr>
      </w:pPr>
      <w:r w:rsidRPr="008E1456">
        <w:rPr>
          <w:sz w:val="24"/>
          <w:szCs w:val="24"/>
        </w:rPr>
        <w:t>Fisher J, Cabral de MM, Patel V, Rahman A, Tran T, Holton S, et al.Prevalence and determinants of common perinatal mental disordersin women in low- and lower-middle-income countries: a systematicreview. Bull World Health Organ. 2012; 90(2):139G-49G.</w:t>
      </w:r>
    </w:p>
    <w:p w:rsidR="00CB35CD" w:rsidRDefault="00CB35CD" w:rsidP="00CB35CD">
      <w:pPr>
        <w:pStyle w:val="ListParagraph"/>
        <w:numPr>
          <w:ilvl w:val="0"/>
          <w:numId w:val="12"/>
        </w:numPr>
        <w:ind w:left="450"/>
        <w:jc w:val="both"/>
        <w:rPr>
          <w:sz w:val="24"/>
          <w:szCs w:val="24"/>
        </w:rPr>
      </w:pPr>
      <w:r w:rsidRPr="00775536">
        <w:rPr>
          <w:sz w:val="24"/>
          <w:szCs w:val="24"/>
        </w:rPr>
        <w:t>Halbreich U, Karkun S. Cross-cultural and social diversity ofprevalence of postpartum depression and depressive symptoms. JAffectDisord. 2006;91(2-3):97-111.</w:t>
      </w:r>
    </w:p>
    <w:p w:rsidR="00CB35CD" w:rsidRDefault="00CB35CD" w:rsidP="00CB35CD">
      <w:pPr>
        <w:pStyle w:val="ListParagraph"/>
        <w:numPr>
          <w:ilvl w:val="0"/>
          <w:numId w:val="12"/>
        </w:numPr>
        <w:ind w:left="450"/>
        <w:jc w:val="both"/>
        <w:rPr>
          <w:sz w:val="24"/>
          <w:szCs w:val="24"/>
        </w:rPr>
      </w:pPr>
      <w:r w:rsidRPr="00814D4F">
        <w:rPr>
          <w:sz w:val="24"/>
          <w:szCs w:val="24"/>
        </w:rPr>
        <w:t>Klainin P, Arthur DG. Postpartum depression in Asian cultures: aliterature review. IntJNursStud. 2009;46(10):1355-73.</w:t>
      </w:r>
    </w:p>
    <w:p w:rsidR="00CB35CD" w:rsidRDefault="00CB35CD" w:rsidP="00CB35CD">
      <w:pPr>
        <w:pStyle w:val="ListParagraph"/>
        <w:numPr>
          <w:ilvl w:val="0"/>
          <w:numId w:val="12"/>
        </w:numPr>
        <w:ind w:left="450"/>
        <w:jc w:val="both"/>
        <w:rPr>
          <w:sz w:val="24"/>
          <w:szCs w:val="24"/>
        </w:rPr>
      </w:pPr>
      <w:r w:rsidRPr="0039725C">
        <w:rPr>
          <w:sz w:val="24"/>
          <w:szCs w:val="24"/>
        </w:rPr>
        <w:t>Sawyer A, Ayers S, Smith H. Pre- and postnatal psychologicalwellbeing in Africa: a systematic review. J AffectDisord.2010; 123(1-3):17-29.</w:t>
      </w:r>
    </w:p>
    <w:p w:rsidR="00CB35CD" w:rsidRDefault="00CB35CD" w:rsidP="00CB35CD">
      <w:pPr>
        <w:pStyle w:val="ListParagraph"/>
        <w:numPr>
          <w:ilvl w:val="0"/>
          <w:numId w:val="12"/>
        </w:numPr>
        <w:ind w:left="450"/>
        <w:jc w:val="both"/>
        <w:rPr>
          <w:sz w:val="24"/>
          <w:szCs w:val="24"/>
        </w:rPr>
      </w:pPr>
      <w:r w:rsidRPr="0077120B">
        <w:rPr>
          <w:sz w:val="24"/>
          <w:szCs w:val="24"/>
        </w:rPr>
        <w:t>Fisher J, Cabral de MM, Patel V, Rahman A, Tran T, Holton S, et al.Prevalence and determinants of common perinatal mental disordersin women in low- and lower-middle-income countries: a systematic</w:t>
      </w:r>
      <w:r>
        <w:rPr>
          <w:sz w:val="24"/>
          <w:szCs w:val="24"/>
        </w:rPr>
        <w:t xml:space="preserve"> review. Bull World </w:t>
      </w:r>
      <w:r w:rsidRPr="0077120B">
        <w:rPr>
          <w:sz w:val="24"/>
          <w:szCs w:val="24"/>
        </w:rPr>
        <w:t>Health Organ. 2012; 90(2):139G-49G.</w:t>
      </w:r>
    </w:p>
    <w:p w:rsidR="00CB35CD" w:rsidRDefault="00CB35CD" w:rsidP="00CB35CD">
      <w:pPr>
        <w:pStyle w:val="ListParagraph"/>
        <w:numPr>
          <w:ilvl w:val="0"/>
          <w:numId w:val="12"/>
        </w:numPr>
        <w:ind w:left="450"/>
        <w:jc w:val="both"/>
        <w:rPr>
          <w:sz w:val="24"/>
          <w:szCs w:val="24"/>
        </w:rPr>
      </w:pPr>
      <w:r w:rsidRPr="00A47D47">
        <w:rPr>
          <w:sz w:val="24"/>
          <w:szCs w:val="24"/>
        </w:rPr>
        <w:t>Ghubash R, Abou-Saleh MT. Postpartum psychiatric illness in Arabculture: prevalence and psychosocial correlates. BrJ Psychiatry.1997;171:65-8.</w:t>
      </w:r>
    </w:p>
    <w:p w:rsidR="00CB35CD" w:rsidRDefault="00CB35CD" w:rsidP="00CB35CD">
      <w:pPr>
        <w:pStyle w:val="ListParagraph"/>
        <w:numPr>
          <w:ilvl w:val="0"/>
          <w:numId w:val="12"/>
        </w:numPr>
        <w:ind w:left="450"/>
        <w:jc w:val="both"/>
        <w:rPr>
          <w:sz w:val="24"/>
          <w:szCs w:val="24"/>
        </w:rPr>
      </w:pPr>
      <w:r w:rsidRPr="00A47D47">
        <w:rPr>
          <w:sz w:val="24"/>
          <w:szCs w:val="24"/>
        </w:rPr>
        <w:t>Al Dallal FH, Grant IN. Postnatal depression among Bahrainiwomen: prevalence of symptoms and psychosocial risk factors. EastMediterrHealth J. 2012;18(5):439-45.</w:t>
      </w:r>
    </w:p>
    <w:p w:rsidR="00CB35CD" w:rsidRDefault="00CB35CD" w:rsidP="00CB35CD">
      <w:pPr>
        <w:pStyle w:val="ListParagraph"/>
        <w:numPr>
          <w:ilvl w:val="0"/>
          <w:numId w:val="12"/>
        </w:numPr>
        <w:ind w:left="450"/>
        <w:jc w:val="both"/>
        <w:rPr>
          <w:sz w:val="24"/>
          <w:szCs w:val="24"/>
        </w:rPr>
      </w:pPr>
      <w:r w:rsidRPr="00A47D47">
        <w:rPr>
          <w:sz w:val="24"/>
          <w:szCs w:val="24"/>
        </w:rPr>
        <w:t xml:space="preserve">Bener A, Burgut FT, Ghuloum S, Sheikh J. A study of postpartumdepression in a fast developing country: prevalence and related </w:t>
      </w:r>
      <w:r>
        <w:rPr>
          <w:sz w:val="24"/>
          <w:szCs w:val="24"/>
        </w:rPr>
        <w:t>factors</w:t>
      </w:r>
      <w:r w:rsidRPr="00A47D47">
        <w:rPr>
          <w:sz w:val="24"/>
          <w:szCs w:val="24"/>
        </w:rPr>
        <w:t>. IntJ Psychiatry Med. 2012; 43(4):325-37.</w:t>
      </w:r>
    </w:p>
    <w:p w:rsidR="00CB35CD" w:rsidRPr="008E4A5D" w:rsidRDefault="00CB35CD" w:rsidP="00CB35CD">
      <w:pPr>
        <w:pStyle w:val="ListParagraph"/>
        <w:numPr>
          <w:ilvl w:val="0"/>
          <w:numId w:val="12"/>
        </w:numPr>
        <w:ind w:left="450"/>
        <w:jc w:val="both"/>
        <w:rPr>
          <w:rFonts w:ascii="Times New Roman" w:hAnsi="Times New Roman" w:cs="Times New Roman"/>
          <w:sz w:val="24"/>
          <w:szCs w:val="24"/>
        </w:rPr>
      </w:pPr>
      <w:r w:rsidRPr="00A977FA">
        <w:rPr>
          <w:sz w:val="24"/>
          <w:szCs w:val="24"/>
        </w:rPr>
        <w:t xml:space="preserve">Chaaya M, Campbell OM, El KF, Shaar D, Harb H, Kaddour A. Postpartum depression: </w:t>
      </w:r>
      <w:r w:rsidRPr="008E4A5D">
        <w:rPr>
          <w:rFonts w:ascii="Times New Roman" w:hAnsi="Times New Roman" w:cs="Times New Roman"/>
          <w:sz w:val="24"/>
          <w:szCs w:val="24"/>
        </w:rPr>
        <w:t>prevalence and determinants in Lebanon.ArchWomens MentHealth. 2002;5(2):65-72.</w:t>
      </w:r>
    </w:p>
    <w:p w:rsidR="00CB35CD" w:rsidRPr="008E4A5D" w:rsidRDefault="00CB35CD" w:rsidP="00CB35CD">
      <w:pPr>
        <w:pStyle w:val="ListParagraph"/>
        <w:numPr>
          <w:ilvl w:val="0"/>
          <w:numId w:val="12"/>
        </w:numPr>
        <w:ind w:left="450"/>
        <w:jc w:val="both"/>
        <w:rPr>
          <w:rFonts w:ascii="Times New Roman" w:hAnsi="Times New Roman" w:cs="Times New Roman"/>
          <w:sz w:val="24"/>
          <w:szCs w:val="24"/>
        </w:rPr>
      </w:pPr>
      <w:r w:rsidRPr="008E4A5D">
        <w:rPr>
          <w:rFonts w:ascii="Segoe UI" w:hAnsi="Segoe UI" w:cs="Segoe UI"/>
          <w:color w:val="212121"/>
          <w:sz w:val="24"/>
          <w:szCs w:val="24"/>
          <w:shd w:val="clear" w:color="auto" w:fill="FFFFFF"/>
        </w:rPr>
        <w:t>Wubetu AD, Engidaw NA, Gizachew KD. Prevalence of postpartum depression and associated factors among postnatal care attendees in Debre Berhan, Ethiopia, 2018. BMC Pregnancy Childbirth. 2020 Mar 30;20(1):189.</w:t>
      </w:r>
    </w:p>
    <w:p w:rsidR="00CB35CD" w:rsidRPr="008E4A5D" w:rsidRDefault="00CB35CD" w:rsidP="00CB35CD">
      <w:pPr>
        <w:pStyle w:val="ListParagraph"/>
        <w:numPr>
          <w:ilvl w:val="0"/>
          <w:numId w:val="12"/>
        </w:numPr>
        <w:ind w:left="450"/>
        <w:jc w:val="both"/>
        <w:rPr>
          <w:rFonts w:ascii="Times New Roman" w:hAnsi="Times New Roman" w:cs="Times New Roman"/>
          <w:sz w:val="24"/>
          <w:szCs w:val="24"/>
        </w:rPr>
      </w:pPr>
      <w:r w:rsidRPr="008E4A5D">
        <w:rPr>
          <w:rFonts w:ascii="Times New Roman" w:hAnsi="Times New Roman" w:cs="Times New Roman"/>
          <w:color w:val="212121"/>
          <w:sz w:val="24"/>
          <w:szCs w:val="24"/>
          <w:shd w:val="clear" w:color="auto" w:fill="FFFFFF"/>
        </w:rPr>
        <w:t>Toru T, Chemir F, Anand S. Magnitude of postpartum depression and associated factors among women in Mizan Aman town, Bench Maji zone, Southwest Ethiopia. BMC Pregnancy Childbirth. 2018 Nov 14;18(1):442</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5C5727">
        <w:rPr>
          <w:rFonts w:ascii="Times New Roman" w:hAnsi="Times New Roman" w:cs="Times New Roman"/>
          <w:sz w:val="24"/>
          <w:szCs w:val="24"/>
        </w:rPr>
        <w:t xml:space="preserve">Deribachew H/Mariam*, Berhe Dessalegn, Zaid Tadesse and Desta Siyoum: </w:t>
      </w:r>
      <w:r>
        <w:rPr>
          <w:rFonts w:ascii="Times New Roman" w:hAnsi="Times New Roman" w:cs="Times New Roman"/>
          <w:sz w:val="24"/>
          <w:szCs w:val="24"/>
        </w:rPr>
        <w:t xml:space="preserve">assessment </w:t>
      </w:r>
      <w:r w:rsidRPr="005C5727">
        <w:rPr>
          <w:rFonts w:ascii="Times New Roman" w:hAnsi="Times New Roman" w:cs="Times New Roman"/>
          <w:sz w:val="24"/>
          <w:szCs w:val="24"/>
        </w:rPr>
        <w:t>of prevalence and associated factors of postpartum depression among postpartum mothers in eastern zone of tigray</w:t>
      </w:r>
      <w:r>
        <w:rPr>
          <w:rFonts w:ascii="Times New Roman" w:hAnsi="Times New Roman" w:cs="Times New Roman"/>
          <w:sz w:val="24"/>
          <w:szCs w:val="24"/>
        </w:rPr>
        <w:t xml:space="preserve"> ,</w:t>
      </w:r>
      <w:r w:rsidRPr="005C5727">
        <w:rPr>
          <w:rFonts w:ascii="Times New Roman" w:hAnsi="Times New Roman" w:cs="Times New Roman"/>
          <w:sz w:val="24"/>
          <w:szCs w:val="24"/>
        </w:rPr>
        <w:t>ejpmr, 2016,3(10), 54-60.</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4A2C55">
        <w:rPr>
          <w:rFonts w:ascii="Times New Roman" w:hAnsi="Times New Roman" w:cs="Times New Roman"/>
          <w:sz w:val="24"/>
          <w:szCs w:val="24"/>
        </w:rPr>
        <w:t xml:space="preserve">Abadiga M (2019) Magnitude andassociated factors of postpartum depressionamong women in Nekemte town, East Wollegazone, west Ethiopia, 2019: A community-basedstudy. PLoS ONE 14(11): e0224792. </w:t>
      </w:r>
      <w:hyperlink r:id="rId13" w:history="1">
        <w:r w:rsidRPr="00E051E1">
          <w:rPr>
            <w:rStyle w:val="Hyperlink"/>
            <w:rFonts w:ascii="Times New Roman" w:hAnsi="Times New Roman" w:cs="Times New Roman"/>
            <w:sz w:val="24"/>
            <w:szCs w:val="24"/>
          </w:rPr>
          <w:t>https://doi</w:t>
        </w:r>
      </w:hyperlink>
      <w:r w:rsidRPr="004A2C55">
        <w:rPr>
          <w:rFonts w:ascii="Times New Roman" w:hAnsi="Times New Roman" w:cs="Times New Roman"/>
          <w:sz w:val="24"/>
          <w:szCs w:val="24"/>
        </w:rPr>
        <w:t>.org/10.1371/journal.pone.0224792</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D92EC2">
        <w:rPr>
          <w:rFonts w:ascii="Times New Roman" w:hAnsi="Times New Roman" w:cs="Times New Roman"/>
          <w:sz w:val="24"/>
          <w:szCs w:val="24"/>
        </w:rPr>
        <w:t xml:space="preserve">O'Hara M, Swain A. Rates and risk of postpartum depression </w:t>
      </w:r>
      <w:r>
        <w:rPr>
          <w:rFonts w:ascii="Times New Roman" w:hAnsi="Times New Roman" w:cs="Times New Roman"/>
          <w:sz w:val="24"/>
          <w:szCs w:val="24"/>
        </w:rPr>
        <w:t>–</w:t>
      </w:r>
      <w:r w:rsidRPr="00D92EC2">
        <w:rPr>
          <w:rFonts w:ascii="Times New Roman" w:hAnsi="Times New Roman" w:cs="Times New Roman"/>
          <w:sz w:val="24"/>
          <w:szCs w:val="24"/>
        </w:rPr>
        <w:t xml:space="preserve"> ameta-analysis. International Review of Psychiatry. 1996;8:37-54.</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D92EC2">
        <w:rPr>
          <w:rFonts w:ascii="Times New Roman" w:hAnsi="Times New Roman" w:cs="Times New Roman"/>
          <w:sz w:val="24"/>
          <w:szCs w:val="24"/>
        </w:rPr>
        <w:t xml:space="preserve">Beck CT. Predictors of postpartum depression: an update. NursRes. </w:t>
      </w:r>
      <w:r>
        <w:rPr>
          <w:rFonts w:ascii="Times New Roman" w:hAnsi="Times New Roman" w:cs="Times New Roman"/>
          <w:sz w:val="24"/>
          <w:szCs w:val="24"/>
        </w:rPr>
        <w:t xml:space="preserve"> 2001;50(5):275 </w:t>
      </w:r>
      <w:r w:rsidRPr="00D92EC2">
        <w:rPr>
          <w:rFonts w:ascii="Times New Roman" w:hAnsi="Times New Roman" w:cs="Times New Roman"/>
          <w:sz w:val="24"/>
          <w:szCs w:val="24"/>
        </w:rPr>
        <w:t xml:space="preserve">85. </w:t>
      </w:r>
    </w:p>
    <w:p w:rsidR="00CB35CD" w:rsidRPr="00B104D0" w:rsidRDefault="00CB35CD" w:rsidP="00CB35CD">
      <w:pPr>
        <w:pStyle w:val="ListParagraph"/>
        <w:numPr>
          <w:ilvl w:val="0"/>
          <w:numId w:val="12"/>
        </w:numPr>
        <w:ind w:left="450"/>
        <w:jc w:val="both"/>
        <w:rPr>
          <w:rFonts w:ascii="Times New Roman" w:hAnsi="Times New Roman" w:cs="Times New Roman"/>
          <w:color w:val="000000" w:themeColor="text1"/>
          <w:sz w:val="24"/>
          <w:szCs w:val="24"/>
        </w:rPr>
      </w:pPr>
      <w:r w:rsidRPr="00945E0A">
        <w:rPr>
          <w:rFonts w:ascii="Times New Roman" w:hAnsi="Times New Roman" w:cs="Times New Roman"/>
          <w:sz w:val="24"/>
          <w:szCs w:val="24"/>
        </w:rPr>
        <w:lastRenderedPageBreak/>
        <w:t xml:space="preserve">Wikipedia. Neuroticism. [updated 3/14/2014; cited 2014 3/29/2014].Available from: </w:t>
      </w:r>
      <w:hyperlink r:id="rId14" w:history="1">
        <w:r w:rsidRPr="00B104D0">
          <w:rPr>
            <w:rStyle w:val="Hyperlink"/>
            <w:rFonts w:ascii="Times New Roman" w:hAnsi="Times New Roman" w:cs="Times New Roman"/>
            <w:color w:val="000000" w:themeColor="text1"/>
            <w:sz w:val="24"/>
            <w:szCs w:val="24"/>
          </w:rPr>
          <w:t>http://en.wikipedia.org/wiki/Neuroticism</w:t>
        </w:r>
      </w:hyperlink>
      <w:r w:rsidRPr="00B104D0">
        <w:rPr>
          <w:rFonts w:ascii="Times New Roman" w:hAnsi="Times New Roman" w:cs="Times New Roman"/>
          <w:color w:val="000000" w:themeColor="text1"/>
          <w:sz w:val="24"/>
          <w:szCs w:val="24"/>
        </w:rPr>
        <w:t>.</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014B8C">
        <w:rPr>
          <w:rFonts w:ascii="Times New Roman" w:hAnsi="Times New Roman" w:cs="Times New Roman"/>
          <w:sz w:val="24"/>
          <w:szCs w:val="24"/>
        </w:rPr>
        <w:t>Oettingen G. Explanatory style in the context of culture. In:Buchanan, G.M. and Seligman, M.E.P, editors. Explanatory Style.Hillsdale, NJ: Erlbaum; 1995. p. 209-24.</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CE212A">
        <w:rPr>
          <w:rFonts w:ascii="Times New Roman" w:hAnsi="Times New Roman" w:cs="Times New Roman"/>
          <w:sz w:val="24"/>
          <w:szCs w:val="24"/>
        </w:rPr>
        <w:t>Green K, Broome H, Mirabella J. Postnatal depression among mothers in the United Arab Emirates: socio-cultural and physicalfactors. PsycholHealth Med. 2006;11(4):425-31.</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747958">
        <w:rPr>
          <w:rFonts w:ascii="Times New Roman" w:hAnsi="Times New Roman" w:cs="Times New Roman"/>
          <w:sz w:val="24"/>
          <w:szCs w:val="24"/>
        </w:rPr>
        <w:t>Hamdan A, Tamim H. Psychosocial risk and protective factors forpostpartum depression in the United Arab Emirates. ArchWomensMentHealth. 2011;14(2):125-33.</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747958">
        <w:rPr>
          <w:rFonts w:ascii="Times New Roman" w:hAnsi="Times New Roman" w:cs="Times New Roman"/>
          <w:sz w:val="24"/>
          <w:szCs w:val="24"/>
        </w:rPr>
        <w:t>Al Dallal FH, Grant IN. Postnatal depression among Bahrainiwomen: prevalence of symptoms and psychosocial risk factors. EastMediterrHealth J. 2012;18(5):439-45.</w:t>
      </w:r>
    </w:p>
    <w:p w:rsidR="00CB35CD" w:rsidRDefault="00CB35CD" w:rsidP="00CB35CD">
      <w:pPr>
        <w:pStyle w:val="ListParagraph"/>
        <w:numPr>
          <w:ilvl w:val="0"/>
          <w:numId w:val="12"/>
        </w:numPr>
        <w:ind w:left="450"/>
        <w:jc w:val="both"/>
        <w:rPr>
          <w:rFonts w:ascii="Times New Roman" w:hAnsi="Times New Roman" w:cs="Times New Roman"/>
          <w:sz w:val="24"/>
          <w:szCs w:val="24"/>
        </w:rPr>
      </w:pPr>
      <w:r>
        <w:rPr>
          <w:rFonts w:ascii="Times New Roman" w:hAnsi="Times New Roman" w:cs="Times New Roman"/>
          <w:sz w:val="24"/>
          <w:szCs w:val="24"/>
        </w:rPr>
        <w:t>b</w:t>
      </w:r>
      <w:r w:rsidRPr="00747958">
        <w:rPr>
          <w:rFonts w:ascii="Times New Roman" w:hAnsi="Times New Roman" w:cs="Times New Roman"/>
          <w:sz w:val="24"/>
          <w:szCs w:val="24"/>
        </w:rPr>
        <w:t>ener A, Burgut FT, Ghuloum S, Sheikh J. A study of postpartumdepression in a fast developing country: prevalence and related factors. IntJ Psychiatry Med. 2012;43(4):325-37.</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747958">
        <w:rPr>
          <w:rFonts w:ascii="Times New Roman" w:hAnsi="Times New Roman" w:cs="Times New Roman"/>
          <w:sz w:val="24"/>
          <w:szCs w:val="24"/>
        </w:rPr>
        <w:t>Chaaya M, Campbell OM, El KF, Shaar D, Harb H, Kaddour A. Postpartum depression: prevalence and determinants in Lebanon.ArchWomens MentHealth. 2002;5(2):65-72.</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747958">
        <w:rPr>
          <w:rFonts w:ascii="Times New Roman" w:hAnsi="Times New Roman" w:cs="Times New Roman"/>
          <w:sz w:val="24"/>
          <w:szCs w:val="24"/>
        </w:rPr>
        <w:t>Glasser S, Tanous M, Shihab S, Goldman N, Ziv A, Kaplan G.Perinatal depressive symptoms among Arab women in northern Israel. MaternChild Health J. 2012;16(6):1197-205.</w:t>
      </w:r>
    </w:p>
    <w:p w:rsidR="00CB35CD" w:rsidRPr="00747958" w:rsidRDefault="00CB35CD" w:rsidP="00CB35CD">
      <w:pPr>
        <w:pStyle w:val="ListParagraph"/>
        <w:numPr>
          <w:ilvl w:val="0"/>
          <w:numId w:val="12"/>
        </w:numPr>
        <w:ind w:left="450"/>
        <w:jc w:val="both"/>
        <w:rPr>
          <w:rFonts w:ascii="Times New Roman" w:hAnsi="Times New Roman" w:cs="Times New Roman"/>
          <w:sz w:val="24"/>
          <w:szCs w:val="24"/>
        </w:rPr>
      </w:pPr>
      <w:r w:rsidRPr="00747958">
        <w:rPr>
          <w:rFonts w:ascii="Times New Roman" w:hAnsi="Times New Roman" w:cs="Times New Roman"/>
          <w:sz w:val="24"/>
          <w:szCs w:val="24"/>
        </w:rPr>
        <w:t xml:space="preserve">Agoub M, Moussaoui D, Battas O. Prevalence of postpartum depression in a Moroccan sample. ArchWomens MentHealth.2005;8(1):37-43. </w:t>
      </w:r>
    </w:p>
    <w:p w:rsidR="00CB35CD" w:rsidRPr="00747958" w:rsidRDefault="00CB35CD" w:rsidP="00CB35CD">
      <w:pPr>
        <w:pStyle w:val="ListParagraph"/>
        <w:numPr>
          <w:ilvl w:val="0"/>
          <w:numId w:val="12"/>
        </w:numPr>
        <w:ind w:left="450"/>
        <w:jc w:val="both"/>
        <w:rPr>
          <w:rFonts w:ascii="Times New Roman" w:hAnsi="Times New Roman" w:cs="Times New Roman"/>
          <w:sz w:val="24"/>
          <w:szCs w:val="24"/>
        </w:rPr>
      </w:pPr>
      <w:r w:rsidRPr="00747958">
        <w:rPr>
          <w:rFonts w:ascii="Times New Roman" w:hAnsi="Times New Roman" w:cs="Times New Roman"/>
          <w:sz w:val="24"/>
          <w:szCs w:val="24"/>
        </w:rPr>
        <w:t>Alami KM, Kadri N, Berrada S. Prevalence and psychosocialcorrelates of depressed mood during pregnancy and after childbirth in a Moroccan sample. ArchWomens MentHealth. 2006;9(6):343-6.</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747958">
        <w:rPr>
          <w:rFonts w:ascii="Times New Roman" w:hAnsi="Times New Roman" w:cs="Times New Roman"/>
          <w:sz w:val="24"/>
          <w:szCs w:val="24"/>
        </w:rPr>
        <w:t>lasser S, Stoski E, Kneler V, Magnezi R. Postpartum depression among Israeli Bedouin women. ArchWomens MentHealth.2011;14(3):203-8.</w:t>
      </w:r>
    </w:p>
    <w:p w:rsidR="00CB35CD" w:rsidRPr="00710994" w:rsidRDefault="00CB35CD" w:rsidP="00CB35CD">
      <w:pPr>
        <w:pStyle w:val="ListParagraph"/>
        <w:numPr>
          <w:ilvl w:val="0"/>
          <w:numId w:val="12"/>
        </w:numPr>
        <w:ind w:left="450"/>
        <w:jc w:val="both"/>
        <w:rPr>
          <w:rFonts w:ascii="Times New Roman" w:hAnsi="Times New Roman" w:cs="Times New Roman"/>
          <w:sz w:val="24"/>
          <w:szCs w:val="24"/>
        </w:rPr>
      </w:pPr>
      <w:r w:rsidRPr="00710994">
        <w:rPr>
          <w:rFonts w:ascii="Times New Roman" w:hAnsi="Times New Roman" w:cs="Times New Roman"/>
          <w:sz w:val="24"/>
          <w:szCs w:val="24"/>
        </w:rPr>
        <w:t>Masmoudi J, Tabelsi S, Charfeddine F, Ben AB, Guermazzi M, JaouaA. Study of the prevalence of postpartum depression among 213Tunisian parturients. GynecolObstetFertil. 2008;36(7-8):782-7.</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747958">
        <w:rPr>
          <w:rFonts w:ascii="Times New Roman" w:hAnsi="Times New Roman" w:cs="Times New Roman"/>
          <w:sz w:val="24"/>
          <w:szCs w:val="24"/>
        </w:rPr>
        <w:t>Mohammad KI, Gamble J, Creedy DK. Prevalence and factors associated with the development of antenatal and postnatal depression among Jordanian women. Midwifery. 2011;27(6):e238-e45.</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2453EC">
        <w:rPr>
          <w:rFonts w:ascii="Times New Roman" w:hAnsi="Times New Roman" w:cs="Times New Roman"/>
          <w:sz w:val="24"/>
          <w:szCs w:val="24"/>
        </w:rPr>
        <w:t xml:space="preserve">Ghubash R, Abou-Saleh MT. Postpartum psychiatric illness in Arab </w:t>
      </w:r>
      <w:r>
        <w:rPr>
          <w:rFonts w:ascii="Times New Roman" w:hAnsi="Times New Roman" w:cs="Times New Roman"/>
          <w:sz w:val="24"/>
          <w:szCs w:val="24"/>
        </w:rPr>
        <w:t>culture</w:t>
      </w:r>
      <w:r w:rsidRPr="002453EC">
        <w:rPr>
          <w:rFonts w:ascii="Times New Roman" w:hAnsi="Times New Roman" w:cs="Times New Roman"/>
          <w:sz w:val="24"/>
          <w:szCs w:val="24"/>
        </w:rPr>
        <w:t>: prevalence and psychosocial correlates.  BrJ Psychiatry. 1997; 171:65-8.</w:t>
      </w:r>
    </w:p>
    <w:p w:rsidR="00CB35CD" w:rsidRPr="002453EC" w:rsidRDefault="00CB35CD" w:rsidP="00CB35CD">
      <w:pPr>
        <w:pStyle w:val="ListParagraph"/>
        <w:numPr>
          <w:ilvl w:val="0"/>
          <w:numId w:val="12"/>
        </w:numPr>
        <w:ind w:left="450"/>
        <w:jc w:val="both"/>
        <w:rPr>
          <w:rStyle w:val="Strong"/>
          <w:rFonts w:ascii="Times New Roman" w:hAnsi="Times New Roman" w:cs="Times New Roman"/>
          <w:b w:val="0"/>
          <w:bCs w:val="0"/>
          <w:sz w:val="24"/>
          <w:szCs w:val="24"/>
        </w:rPr>
      </w:pPr>
      <w:r>
        <w:rPr>
          <w:rFonts w:ascii="Arial" w:hAnsi="Arial" w:cs="Arial"/>
          <w:color w:val="333333"/>
          <w:sz w:val="19"/>
          <w:szCs w:val="19"/>
          <w:shd w:val="clear" w:color="auto" w:fill="FFFFFF"/>
        </w:rPr>
        <w:t> </w:t>
      </w:r>
      <w:hyperlink r:id="rId15" w:tgtFrame="_blank" w:history="1">
        <w:r w:rsidRPr="002453EC">
          <w:rPr>
            <w:rStyle w:val="Hyperlink"/>
            <w:rFonts w:ascii="Times New Roman" w:hAnsi="Times New Roman" w:cs="Times New Roman"/>
            <w:bCs/>
            <w:color w:val="002244"/>
            <w:sz w:val="24"/>
            <w:szCs w:val="24"/>
            <w:shd w:val="clear" w:color="auto" w:fill="FFFFFF"/>
          </w:rPr>
          <w:t>https://www.worldbank.org/en/country/ethiopia/publication/ethiopia-poverty-assessment-poverty-rate-declines-despite-challenges</w:t>
        </w:r>
      </w:hyperlink>
    </w:p>
    <w:p w:rsidR="00CB35CD" w:rsidRPr="000D33F1" w:rsidRDefault="00CB35CD" w:rsidP="00CB35CD">
      <w:pPr>
        <w:pStyle w:val="ListParagraph"/>
        <w:numPr>
          <w:ilvl w:val="0"/>
          <w:numId w:val="12"/>
        </w:numPr>
        <w:ind w:left="450"/>
        <w:jc w:val="both"/>
        <w:rPr>
          <w:rFonts w:ascii="Times New Roman" w:hAnsi="Times New Roman" w:cs="Times New Roman"/>
          <w:sz w:val="24"/>
          <w:szCs w:val="24"/>
        </w:rPr>
      </w:pPr>
      <w:r w:rsidRPr="002453EC">
        <w:rPr>
          <w:rFonts w:ascii="Times New Roman" w:eastAsia="Times New Roman" w:hAnsi="Times New Roman" w:cs="Times New Roman"/>
          <w:bCs/>
          <w:color w:val="333333"/>
          <w:kern w:val="36"/>
          <w:sz w:val="24"/>
          <w:szCs w:val="24"/>
        </w:rPr>
        <w:t>Demographic and Health Survey 2016</w:t>
      </w:r>
    </w:p>
    <w:p w:rsidR="00CB35CD" w:rsidRPr="000D33F1" w:rsidRDefault="00CB35CD" w:rsidP="00CB35CD">
      <w:pPr>
        <w:pStyle w:val="ListParagraph"/>
        <w:numPr>
          <w:ilvl w:val="0"/>
          <w:numId w:val="12"/>
        </w:numPr>
        <w:ind w:left="450"/>
        <w:jc w:val="both"/>
        <w:rPr>
          <w:rFonts w:ascii="Times New Roman" w:hAnsi="Times New Roman" w:cs="Times New Roman"/>
          <w:sz w:val="24"/>
          <w:szCs w:val="24"/>
        </w:rPr>
      </w:pPr>
      <w:r w:rsidRPr="000D33F1">
        <w:rPr>
          <w:rFonts w:ascii="Segoe UI" w:hAnsi="Segoe UI" w:cs="Segoe UI"/>
          <w:color w:val="333333"/>
          <w:sz w:val="19"/>
          <w:szCs w:val="19"/>
          <w:shd w:val="clear" w:color="auto" w:fill="FFFFFF"/>
        </w:rPr>
        <w:t xml:space="preserve"> </w:t>
      </w:r>
      <w:r w:rsidRPr="000D33F1">
        <w:rPr>
          <w:rFonts w:ascii="Times New Roman" w:hAnsi="Times New Roman" w:cs="Times New Roman"/>
          <w:color w:val="333333"/>
          <w:sz w:val="24"/>
          <w:szCs w:val="24"/>
          <w:shd w:val="clear" w:color="auto" w:fill="FFFFFF"/>
        </w:rPr>
        <w:t>Yeshanew, B., Belete, A. &amp; Necho, M. Help-seeking intention and associated factors towards mental illness among residents of Mertule Mariam town, East Gojam Zone, Amhara Region, Ethiopia: a mixed-method study. </w:t>
      </w:r>
      <w:r w:rsidRPr="000D33F1">
        <w:rPr>
          <w:rFonts w:ascii="Times New Roman" w:hAnsi="Times New Roman" w:cs="Times New Roman"/>
          <w:i/>
          <w:iCs/>
          <w:color w:val="333333"/>
          <w:sz w:val="24"/>
          <w:szCs w:val="24"/>
          <w:shd w:val="clear" w:color="auto" w:fill="FFFFFF"/>
        </w:rPr>
        <w:t>Ann Gen Psychiatry</w:t>
      </w:r>
      <w:r w:rsidRPr="000D33F1">
        <w:rPr>
          <w:rFonts w:ascii="Times New Roman" w:hAnsi="Times New Roman" w:cs="Times New Roman"/>
          <w:color w:val="333333"/>
          <w:sz w:val="24"/>
          <w:szCs w:val="24"/>
          <w:shd w:val="clear" w:color="auto" w:fill="FFFFFF"/>
        </w:rPr>
        <w:t> </w:t>
      </w:r>
      <w:r w:rsidRPr="000D33F1">
        <w:rPr>
          <w:rFonts w:ascii="Times New Roman" w:hAnsi="Times New Roman" w:cs="Times New Roman"/>
          <w:b/>
          <w:bCs/>
          <w:color w:val="333333"/>
          <w:sz w:val="24"/>
          <w:szCs w:val="24"/>
          <w:shd w:val="clear" w:color="auto" w:fill="FFFFFF"/>
        </w:rPr>
        <w:t>19, </w:t>
      </w:r>
      <w:r w:rsidRPr="000D33F1">
        <w:rPr>
          <w:rFonts w:ascii="Times New Roman" w:hAnsi="Times New Roman" w:cs="Times New Roman"/>
          <w:color w:val="333333"/>
          <w:sz w:val="24"/>
          <w:szCs w:val="24"/>
          <w:shd w:val="clear" w:color="auto" w:fill="FFFFFF"/>
        </w:rPr>
        <w:t xml:space="preserve">12 (2020). </w:t>
      </w:r>
    </w:p>
    <w:p w:rsidR="00CB35CD" w:rsidRPr="00100C34" w:rsidRDefault="00CB35CD" w:rsidP="00CB35CD">
      <w:pPr>
        <w:pStyle w:val="ListParagraph"/>
        <w:numPr>
          <w:ilvl w:val="0"/>
          <w:numId w:val="12"/>
        </w:numPr>
        <w:ind w:left="450"/>
        <w:jc w:val="both"/>
        <w:rPr>
          <w:rFonts w:ascii="Times New Roman" w:hAnsi="Times New Roman" w:cs="Times New Roman"/>
          <w:sz w:val="24"/>
          <w:szCs w:val="24"/>
        </w:rPr>
      </w:pPr>
      <w:r w:rsidRPr="006861D3">
        <w:rPr>
          <w:rFonts w:ascii="Segoe UI" w:hAnsi="Segoe UI" w:cs="Segoe UI"/>
          <w:color w:val="212121"/>
          <w:sz w:val="19"/>
          <w:szCs w:val="19"/>
          <w:shd w:val="clear" w:color="auto" w:fill="FFFFFF"/>
        </w:rPr>
        <w:lastRenderedPageBreak/>
        <w:t xml:space="preserve"> </w:t>
      </w:r>
      <w:r w:rsidRPr="00100C34">
        <w:rPr>
          <w:rFonts w:ascii="Times New Roman" w:hAnsi="Times New Roman" w:cs="Times New Roman"/>
          <w:color w:val="212121"/>
          <w:sz w:val="24"/>
          <w:szCs w:val="24"/>
          <w:shd w:val="clear" w:color="auto" w:fill="FFFFFF"/>
        </w:rPr>
        <w:t>Getinet W, Amare T, Boru B, Shumet S, Worku W, Azale T. Prevalence and Risk Factors for Antenatal Depression in Ethiopia: Systematic Review. Depress Res Treat. 2018 Jul 9;2018:3649269. doi: 10.1155/2018/3649269. PMID: 30112199; PMCID: PMC6077581</w:t>
      </w:r>
    </w:p>
    <w:p w:rsidR="00CB35CD" w:rsidRPr="00100C34" w:rsidRDefault="00CB35CD" w:rsidP="00CB35CD">
      <w:pPr>
        <w:pStyle w:val="ListParagraph"/>
        <w:numPr>
          <w:ilvl w:val="0"/>
          <w:numId w:val="12"/>
        </w:numPr>
        <w:ind w:left="450"/>
        <w:jc w:val="both"/>
        <w:rPr>
          <w:rFonts w:ascii="Times New Roman" w:hAnsi="Times New Roman" w:cs="Times New Roman"/>
          <w:sz w:val="24"/>
          <w:szCs w:val="24"/>
        </w:rPr>
      </w:pPr>
      <w:r w:rsidRPr="00100C34">
        <w:rPr>
          <w:rFonts w:ascii="Times New Roman" w:hAnsi="Times New Roman" w:cs="Times New Roman"/>
          <w:color w:val="212121"/>
          <w:sz w:val="24"/>
          <w:szCs w:val="24"/>
          <w:shd w:val="clear" w:color="auto" w:fill="FFFFFF"/>
        </w:rPr>
        <w:t>Zegeye A, Alebel A, Gebrie A, Tesfaye B, Belay YA, Adane F, Abie W. Prevalence and determinants of antenatal depression among pregnant women in Ethiopia: a systematic review and meta-analysis. BMC Pregnancy Childbirth. 2018 Nov 29;18(1):462</w:t>
      </w:r>
    </w:p>
    <w:p w:rsidR="00CB35CD" w:rsidRPr="00100C34" w:rsidRDefault="00CB35CD" w:rsidP="00CB35CD">
      <w:pPr>
        <w:pStyle w:val="ListParagraph"/>
        <w:numPr>
          <w:ilvl w:val="0"/>
          <w:numId w:val="12"/>
        </w:numPr>
        <w:ind w:left="450"/>
        <w:jc w:val="both"/>
        <w:rPr>
          <w:rFonts w:ascii="Times New Roman" w:hAnsi="Times New Roman" w:cs="Times New Roman"/>
          <w:sz w:val="24"/>
          <w:szCs w:val="24"/>
        </w:rPr>
      </w:pPr>
      <w:r w:rsidRPr="00100C34">
        <w:rPr>
          <w:rFonts w:ascii="Times New Roman" w:hAnsi="Times New Roman" w:cs="Times New Roman"/>
          <w:sz w:val="24"/>
          <w:szCs w:val="24"/>
        </w:rPr>
        <w:t>Djoda AN, Foumane P, Kamga OJP, Sama DJ, Ngo UME, Mboudou E. Prevalence and risk factors of postpartum depression in Yaounde, Cameroon. Open J Obstet Gynecol. 2015;5(11):608–617.</w:t>
      </w:r>
    </w:p>
    <w:p w:rsidR="00CB35CD" w:rsidRPr="00100C34" w:rsidRDefault="00CB35CD" w:rsidP="00CB35CD">
      <w:pPr>
        <w:pStyle w:val="ListParagraph"/>
        <w:numPr>
          <w:ilvl w:val="0"/>
          <w:numId w:val="12"/>
        </w:numPr>
        <w:ind w:left="450"/>
        <w:jc w:val="both"/>
        <w:rPr>
          <w:rFonts w:ascii="Times New Roman" w:hAnsi="Times New Roman" w:cs="Times New Roman"/>
          <w:sz w:val="24"/>
          <w:szCs w:val="24"/>
        </w:rPr>
      </w:pPr>
      <w:r w:rsidRPr="00100C34">
        <w:rPr>
          <w:rFonts w:ascii="Times New Roman" w:hAnsi="Times New Roman" w:cs="Times New Roman"/>
          <w:color w:val="333333"/>
          <w:sz w:val="24"/>
          <w:szCs w:val="24"/>
          <w:shd w:val="clear" w:color="auto" w:fill="FFFFFF"/>
        </w:rPr>
        <w:t>Ongeri, L., Wanga, V., Otieno, P. </w:t>
      </w:r>
      <w:r w:rsidRPr="00100C34">
        <w:rPr>
          <w:rFonts w:ascii="Times New Roman" w:hAnsi="Times New Roman" w:cs="Times New Roman"/>
          <w:i/>
          <w:iCs/>
          <w:color w:val="333333"/>
          <w:sz w:val="24"/>
          <w:szCs w:val="24"/>
          <w:shd w:val="clear" w:color="auto" w:fill="FFFFFF"/>
        </w:rPr>
        <w:t>et al.</w:t>
      </w:r>
      <w:r w:rsidRPr="00100C34">
        <w:rPr>
          <w:rFonts w:ascii="Times New Roman" w:hAnsi="Times New Roman" w:cs="Times New Roman"/>
          <w:color w:val="333333"/>
          <w:sz w:val="24"/>
          <w:szCs w:val="24"/>
          <w:shd w:val="clear" w:color="auto" w:fill="FFFFFF"/>
        </w:rPr>
        <w:t> Demographic, psychosocial and clinical factors associated with postpartum depression in Kenyan women. </w:t>
      </w:r>
      <w:r w:rsidRPr="00100C34">
        <w:rPr>
          <w:rFonts w:ascii="Times New Roman" w:hAnsi="Times New Roman" w:cs="Times New Roman"/>
          <w:i/>
          <w:iCs/>
          <w:color w:val="333333"/>
          <w:sz w:val="24"/>
          <w:szCs w:val="24"/>
          <w:shd w:val="clear" w:color="auto" w:fill="FFFFFF"/>
        </w:rPr>
        <w:t>BMC Psychiatry</w:t>
      </w:r>
      <w:r w:rsidRPr="00100C34">
        <w:rPr>
          <w:rFonts w:ascii="Times New Roman" w:hAnsi="Times New Roman" w:cs="Times New Roman"/>
          <w:color w:val="333333"/>
          <w:sz w:val="24"/>
          <w:szCs w:val="24"/>
          <w:shd w:val="clear" w:color="auto" w:fill="FFFFFF"/>
        </w:rPr>
        <w:t> </w:t>
      </w:r>
      <w:r w:rsidRPr="00100C34">
        <w:rPr>
          <w:rFonts w:ascii="Times New Roman" w:hAnsi="Times New Roman" w:cs="Times New Roman"/>
          <w:b/>
          <w:bCs/>
          <w:color w:val="333333"/>
          <w:sz w:val="24"/>
          <w:szCs w:val="24"/>
          <w:shd w:val="clear" w:color="auto" w:fill="FFFFFF"/>
        </w:rPr>
        <w:t>18, </w:t>
      </w:r>
      <w:r w:rsidRPr="00100C34">
        <w:rPr>
          <w:rFonts w:ascii="Times New Roman" w:hAnsi="Times New Roman" w:cs="Times New Roman"/>
          <w:color w:val="333333"/>
          <w:sz w:val="24"/>
          <w:szCs w:val="24"/>
          <w:shd w:val="clear" w:color="auto" w:fill="FFFFFF"/>
        </w:rPr>
        <w:t>318 (2018</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2C5037">
        <w:rPr>
          <w:rFonts w:ascii="Times New Roman" w:hAnsi="Times New Roman" w:cs="Times New Roman"/>
          <w:sz w:val="24"/>
          <w:szCs w:val="24"/>
        </w:rPr>
        <w:t>Danasabe M, Elias Bt N. Postpartum depression among Hausa ethnic women in Abubakar Tafawa Balewa University teaching hospital, north East Nigeria. IMPACT: international journal of research in humanities. Arts Literat (IMPACT: IJRHAL). 2016;4(3):55 –64</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2C5037">
        <w:rPr>
          <w:rFonts w:ascii="Times New Roman" w:hAnsi="Times New Roman" w:cs="Times New Roman"/>
          <w:sz w:val="24"/>
          <w:szCs w:val="24"/>
        </w:rPr>
        <w:t>Hirani D, Bala DV. A study of postnatal depression and its determinants in postnatal women residing in rural areas of Ahemdabad district, Gujarat, In</w:t>
      </w:r>
      <w:r>
        <w:rPr>
          <w:rFonts w:ascii="Times New Roman" w:hAnsi="Times New Roman" w:cs="Times New Roman"/>
          <w:sz w:val="24"/>
          <w:szCs w:val="24"/>
        </w:rPr>
        <w:t>dia. IOSR-JDMS. 2015;14(7):10 –</w:t>
      </w:r>
      <w:r w:rsidRPr="002C5037">
        <w:rPr>
          <w:rFonts w:ascii="Times New Roman" w:hAnsi="Times New Roman" w:cs="Times New Roman"/>
          <w:sz w:val="24"/>
          <w:szCs w:val="24"/>
        </w:rPr>
        <w:t>5</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2C5037">
        <w:rPr>
          <w:rFonts w:ascii="Times New Roman" w:hAnsi="Times New Roman" w:cs="Times New Roman"/>
          <w:sz w:val="24"/>
          <w:szCs w:val="24"/>
        </w:rPr>
        <w:t>Khalifa et al. Postnatal depression among Sudanese women: prevalence and validation of the Edinburgh postnatal depression scale at 3 months postpartum Int J Women's Health 2015; 7: 677 –84.</w:t>
      </w:r>
    </w:p>
    <w:p w:rsidR="00CB35CD" w:rsidRPr="008E4A5D" w:rsidRDefault="00CB35CD" w:rsidP="00CB35CD">
      <w:pPr>
        <w:pStyle w:val="ListParagraph"/>
        <w:numPr>
          <w:ilvl w:val="0"/>
          <w:numId w:val="12"/>
        </w:numPr>
        <w:ind w:left="450"/>
        <w:jc w:val="both"/>
        <w:rPr>
          <w:rFonts w:ascii="Times New Roman" w:hAnsi="Times New Roman" w:cs="Times New Roman"/>
          <w:sz w:val="24"/>
          <w:szCs w:val="24"/>
        </w:rPr>
      </w:pPr>
      <w:r w:rsidRPr="008E4A5D">
        <w:rPr>
          <w:rFonts w:ascii="Times New Roman" w:eastAsia="Times New Roman" w:hAnsi="Times New Roman" w:cs="Times New Roman"/>
          <w:color w:val="333333"/>
          <w:sz w:val="24"/>
          <w:szCs w:val="24"/>
        </w:rPr>
        <w:t>Kerie, S., Menberu, M. &amp; Niguse, W. Prevalence and associated factors of postpartum depression in Southwest, Ethiopia, 2017: a cross-sectional study. </w:t>
      </w:r>
      <w:r w:rsidRPr="008E4A5D">
        <w:rPr>
          <w:rFonts w:ascii="Times New Roman" w:eastAsia="Times New Roman" w:hAnsi="Times New Roman" w:cs="Times New Roman"/>
          <w:i/>
          <w:iCs/>
          <w:color w:val="333333"/>
          <w:sz w:val="24"/>
          <w:szCs w:val="24"/>
        </w:rPr>
        <w:t>BMC Res Notes</w:t>
      </w:r>
      <w:r w:rsidRPr="008E4A5D">
        <w:rPr>
          <w:rFonts w:ascii="Times New Roman" w:eastAsia="Times New Roman" w:hAnsi="Times New Roman" w:cs="Times New Roman"/>
          <w:color w:val="333333"/>
          <w:sz w:val="24"/>
          <w:szCs w:val="24"/>
        </w:rPr>
        <w:t> </w:t>
      </w:r>
      <w:r w:rsidRPr="008E4A5D">
        <w:rPr>
          <w:rFonts w:ascii="Times New Roman" w:eastAsia="Times New Roman" w:hAnsi="Times New Roman" w:cs="Times New Roman"/>
          <w:b/>
          <w:bCs/>
          <w:color w:val="333333"/>
          <w:sz w:val="24"/>
          <w:szCs w:val="24"/>
        </w:rPr>
        <w:t>11, </w:t>
      </w:r>
      <w:r w:rsidRPr="008E4A5D">
        <w:rPr>
          <w:rFonts w:ascii="Times New Roman" w:eastAsia="Times New Roman" w:hAnsi="Times New Roman" w:cs="Times New Roman"/>
          <w:color w:val="333333"/>
          <w:sz w:val="24"/>
          <w:szCs w:val="24"/>
        </w:rPr>
        <w:t>623 (2018).</w:t>
      </w:r>
    </w:p>
    <w:p w:rsidR="00CB35CD" w:rsidRPr="008E4A5D" w:rsidRDefault="00CB35CD" w:rsidP="00CB35CD">
      <w:pPr>
        <w:pStyle w:val="ListParagraph"/>
        <w:numPr>
          <w:ilvl w:val="0"/>
          <w:numId w:val="12"/>
        </w:numPr>
        <w:ind w:left="450"/>
        <w:jc w:val="both"/>
        <w:rPr>
          <w:rFonts w:ascii="Times New Roman" w:hAnsi="Times New Roman" w:cs="Times New Roman"/>
          <w:sz w:val="24"/>
          <w:szCs w:val="24"/>
        </w:rPr>
      </w:pPr>
      <w:r w:rsidRPr="008E4A5D">
        <w:rPr>
          <w:rFonts w:ascii="Times New Roman" w:hAnsi="Times New Roman" w:cs="Times New Roman"/>
          <w:color w:val="212121"/>
          <w:sz w:val="24"/>
          <w:szCs w:val="24"/>
          <w:shd w:val="clear" w:color="auto" w:fill="FFFFFF"/>
        </w:rPr>
        <w:t xml:space="preserve"> Kubota C, Okada T, Aleksic B, Nakamura Y, Kunimoto S, Morikawa M, Shiino T, Tamaji A, Ohoka H, Banno N, Morita T, Murase S, Goto S, Kanai A, Masuda T, Ando M, Ozaki N. Factor structure of the Japanese version of the Edinburgh Postnatal Depression Scale in the postpartum period. PLoS One. 2014 Aug 4;9(8):e103941</w:t>
      </w:r>
    </w:p>
    <w:p w:rsidR="00CB35CD" w:rsidRPr="004B32B6" w:rsidRDefault="00CB35CD" w:rsidP="00CB35CD">
      <w:pPr>
        <w:pStyle w:val="ListParagraph"/>
        <w:numPr>
          <w:ilvl w:val="0"/>
          <w:numId w:val="12"/>
        </w:numPr>
        <w:ind w:left="450"/>
        <w:jc w:val="both"/>
        <w:rPr>
          <w:rFonts w:ascii="Times New Roman" w:hAnsi="Times New Roman" w:cs="Times New Roman"/>
          <w:sz w:val="24"/>
          <w:szCs w:val="24"/>
        </w:rPr>
      </w:pPr>
      <w:r w:rsidRPr="008E4A5D">
        <w:rPr>
          <w:rFonts w:ascii="Times New Roman" w:hAnsi="Times New Roman" w:cs="Times New Roman"/>
          <w:color w:val="212121"/>
          <w:sz w:val="24"/>
          <w:szCs w:val="24"/>
          <w:shd w:val="clear" w:color="auto" w:fill="FFFFFF"/>
        </w:rPr>
        <w:t>Shitu S, Geda B, Dheresa M. Postpartum depression and associated factors among mothers who gave birth in the last twelve months in Ankesha district, Awi zone, North West Ethiopia. BMC Pregnancy Childbirth. 2019 Nov 21;19(1):435</w:t>
      </w:r>
    </w:p>
    <w:p w:rsidR="00CB35CD" w:rsidRPr="004B32B6" w:rsidRDefault="00CB35CD" w:rsidP="00CB35CD">
      <w:pPr>
        <w:pStyle w:val="ListParagraph"/>
        <w:numPr>
          <w:ilvl w:val="0"/>
          <w:numId w:val="12"/>
        </w:numPr>
        <w:ind w:left="450"/>
        <w:jc w:val="both"/>
        <w:rPr>
          <w:rFonts w:ascii="Times New Roman" w:hAnsi="Times New Roman" w:cs="Times New Roman"/>
          <w:sz w:val="24"/>
          <w:szCs w:val="24"/>
        </w:rPr>
      </w:pPr>
      <w:r w:rsidRPr="009669F9">
        <w:rPr>
          <w:rFonts w:ascii="Segoe UI" w:hAnsi="Segoe UI" w:cs="Segoe UI"/>
          <w:color w:val="333333"/>
          <w:sz w:val="19"/>
          <w:szCs w:val="19"/>
          <w:shd w:val="clear" w:color="auto" w:fill="FFFFFF"/>
        </w:rPr>
        <w:t xml:space="preserve"> </w:t>
      </w:r>
      <w:r w:rsidRPr="004B32B6">
        <w:rPr>
          <w:rFonts w:ascii="Times New Roman" w:hAnsi="Times New Roman" w:cs="Times New Roman"/>
          <w:color w:val="333333"/>
          <w:sz w:val="24"/>
          <w:szCs w:val="24"/>
          <w:shd w:val="clear" w:color="auto" w:fill="FFFFFF"/>
        </w:rPr>
        <w:t>Abebe, A., Tesfaw, G., Mulat, H. </w:t>
      </w:r>
      <w:r w:rsidRPr="004B32B6">
        <w:rPr>
          <w:rFonts w:ascii="Times New Roman" w:hAnsi="Times New Roman" w:cs="Times New Roman"/>
          <w:i/>
          <w:iCs/>
          <w:color w:val="333333"/>
          <w:sz w:val="24"/>
          <w:szCs w:val="24"/>
          <w:shd w:val="clear" w:color="auto" w:fill="FFFFFF"/>
        </w:rPr>
        <w:t>et al.</w:t>
      </w:r>
      <w:r w:rsidRPr="004B32B6">
        <w:rPr>
          <w:rFonts w:ascii="Times New Roman" w:hAnsi="Times New Roman" w:cs="Times New Roman"/>
          <w:color w:val="333333"/>
          <w:sz w:val="24"/>
          <w:szCs w:val="24"/>
          <w:shd w:val="clear" w:color="auto" w:fill="FFFFFF"/>
        </w:rPr>
        <w:t> Postpartum depression and associated factors among mothers in Bahir Dar Town, Northwest Ethiopia. </w:t>
      </w:r>
      <w:r w:rsidRPr="004B32B6">
        <w:rPr>
          <w:rFonts w:ascii="Times New Roman" w:hAnsi="Times New Roman" w:cs="Times New Roman"/>
          <w:i/>
          <w:iCs/>
          <w:color w:val="333333"/>
          <w:sz w:val="24"/>
          <w:szCs w:val="24"/>
          <w:shd w:val="clear" w:color="auto" w:fill="FFFFFF"/>
        </w:rPr>
        <w:t>Ann Gen Psychiatry</w:t>
      </w:r>
      <w:r w:rsidRPr="004B32B6">
        <w:rPr>
          <w:rFonts w:ascii="Times New Roman" w:hAnsi="Times New Roman" w:cs="Times New Roman"/>
          <w:color w:val="333333"/>
          <w:sz w:val="24"/>
          <w:szCs w:val="24"/>
          <w:shd w:val="clear" w:color="auto" w:fill="FFFFFF"/>
        </w:rPr>
        <w:t> </w:t>
      </w:r>
      <w:r w:rsidRPr="004B32B6">
        <w:rPr>
          <w:rFonts w:ascii="Times New Roman" w:hAnsi="Times New Roman" w:cs="Times New Roman"/>
          <w:b/>
          <w:bCs/>
          <w:color w:val="333333"/>
          <w:sz w:val="24"/>
          <w:szCs w:val="24"/>
          <w:shd w:val="clear" w:color="auto" w:fill="FFFFFF"/>
        </w:rPr>
        <w:t>18, </w:t>
      </w:r>
      <w:r w:rsidRPr="004B32B6">
        <w:rPr>
          <w:rFonts w:ascii="Times New Roman" w:hAnsi="Times New Roman" w:cs="Times New Roman"/>
          <w:color w:val="333333"/>
          <w:sz w:val="24"/>
          <w:szCs w:val="24"/>
          <w:shd w:val="clear" w:color="auto" w:fill="FFFFFF"/>
        </w:rPr>
        <w:t>19 (2019).</w:t>
      </w:r>
    </w:p>
    <w:p w:rsidR="00CB35CD" w:rsidRPr="004B32B6" w:rsidRDefault="00CB35CD" w:rsidP="00CB35CD">
      <w:pPr>
        <w:pStyle w:val="ListParagraph"/>
        <w:numPr>
          <w:ilvl w:val="0"/>
          <w:numId w:val="12"/>
        </w:numPr>
        <w:ind w:left="450"/>
        <w:jc w:val="both"/>
        <w:rPr>
          <w:rFonts w:ascii="Times New Roman" w:hAnsi="Times New Roman" w:cs="Times New Roman"/>
          <w:sz w:val="24"/>
          <w:szCs w:val="24"/>
        </w:rPr>
      </w:pPr>
      <w:r w:rsidRPr="004B32B6">
        <w:rPr>
          <w:rFonts w:ascii="Times New Roman" w:hAnsi="Times New Roman" w:cs="Times New Roman"/>
          <w:color w:val="494949"/>
          <w:sz w:val="24"/>
          <w:szCs w:val="24"/>
          <w:shd w:val="clear" w:color="auto" w:fill="FFFFFF"/>
        </w:rPr>
        <w:t>Asaye MM, Muche HA, Zelalem ED. Prevalence and Predictors of Postpartum Depression: Northwest Ethiopia. Psychiatry Journal. 2020 ;2020:9565678</w:t>
      </w:r>
    </w:p>
    <w:p w:rsidR="00CB35CD" w:rsidRPr="004B32B6" w:rsidRDefault="00CB35CD" w:rsidP="00CB35CD">
      <w:pPr>
        <w:pStyle w:val="ListParagraph"/>
        <w:numPr>
          <w:ilvl w:val="0"/>
          <w:numId w:val="12"/>
        </w:numPr>
        <w:ind w:left="450"/>
        <w:jc w:val="both"/>
        <w:rPr>
          <w:rFonts w:ascii="Times New Roman" w:hAnsi="Times New Roman" w:cs="Times New Roman"/>
          <w:sz w:val="24"/>
          <w:szCs w:val="24"/>
        </w:rPr>
      </w:pPr>
      <w:r w:rsidRPr="004B32B6">
        <w:rPr>
          <w:rFonts w:ascii="Times New Roman" w:hAnsi="Times New Roman" w:cs="Times New Roman"/>
          <w:color w:val="212121"/>
          <w:sz w:val="24"/>
          <w:szCs w:val="24"/>
          <w:shd w:val="clear" w:color="auto" w:fill="FFFFFF"/>
        </w:rPr>
        <w:t>Tolossa T, Fetensa G, Yilma MT, Abadiga M, Wakuma B, Besho M, Fekadu G, Etafa W. Postpartum depression and associated factors among postpartum women in Ethiopia: a systematic review and meta-analysis, 2020. Public Health Rev. 2020 Sep 16;41:21</w:t>
      </w:r>
    </w:p>
    <w:p w:rsidR="00CB35CD" w:rsidRPr="00C24A50" w:rsidRDefault="00CB35CD" w:rsidP="00CB35CD">
      <w:pPr>
        <w:pStyle w:val="ListParagraph"/>
        <w:numPr>
          <w:ilvl w:val="0"/>
          <w:numId w:val="12"/>
        </w:numPr>
        <w:ind w:left="450"/>
        <w:jc w:val="both"/>
        <w:rPr>
          <w:rFonts w:ascii="Times New Roman" w:hAnsi="Times New Roman" w:cs="Times New Roman"/>
          <w:sz w:val="24"/>
          <w:szCs w:val="24"/>
        </w:rPr>
      </w:pPr>
      <w:r w:rsidRPr="004B32B6">
        <w:rPr>
          <w:rStyle w:val="Strong"/>
          <w:rFonts w:ascii="Times New Roman" w:hAnsi="Times New Roman" w:cs="Times New Roman"/>
          <w:color w:val="202020"/>
          <w:sz w:val="24"/>
          <w:szCs w:val="24"/>
          <w:shd w:val="clear" w:color="auto" w:fill="FFFFFF"/>
        </w:rPr>
        <w:t> </w:t>
      </w:r>
      <w:r w:rsidRPr="004B32B6">
        <w:rPr>
          <w:rFonts w:ascii="Times New Roman" w:hAnsi="Times New Roman" w:cs="Times New Roman"/>
          <w:color w:val="202020"/>
          <w:sz w:val="24"/>
          <w:szCs w:val="24"/>
          <w:shd w:val="clear" w:color="auto" w:fill="FFFFFF"/>
        </w:rPr>
        <w:t>Dadi AF, Akalu TY, Baraki AG, Wolde HF (2020) Epidemiology of postnatal depression and its associated factors in Africa: A systematic review and meta-analysis. PLoS ONE 15(4):</w:t>
      </w:r>
    </w:p>
    <w:p w:rsidR="00CB35CD" w:rsidRPr="00C24A50" w:rsidRDefault="00CB35CD" w:rsidP="00CB35CD">
      <w:pPr>
        <w:pStyle w:val="ListParagraph"/>
        <w:numPr>
          <w:ilvl w:val="0"/>
          <w:numId w:val="12"/>
        </w:numPr>
        <w:ind w:left="450"/>
        <w:jc w:val="both"/>
        <w:rPr>
          <w:rFonts w:ascii="Times New Roman" w:hAnsi="Times New Roman" w:cs="Times New Roman"/>
          <w:sz w:val="24"/>
          <w:szCs w:val="24"/>
        </w:rPr>
      </w:pPr>
      <w:r w:rsidRPr="00C24A50">
        <w:rPr>
          <w:rFonts w:ascii="Times New Roman" w:hAnsi="Times New Roman" w:cs="Times New Roman"/>
          <w:color w:val="202020"/>
          <w:sz w:val="24"/>
          <w:szCs w:val="24"/>
          <w:shd w:val="clear" w:color="auto" w:fill="FFFFFF"/>
        </w:rPr>
        <w:lastRenderedPageBreak/>
        <w:t>Azad R, Fahmi R, Shrestha S, Joshi H, Hasan M, Khan ANS, et al. (2019) Prevalence and risk factors of postpartum depression within one year after birth in urban slums of Dhaka, Bangladesh. PLoS ONE 14(5):</w:t>
      </w:r>
    </w:p>
    <w:p w:rsidR="00CB35CD" w:rsidRPr="00C24A50" w:rsidRDefault="00CB35CD" w:rsidP="00CB35CD">
      <w:pPr>
        <w:pStyle w:val="ListParagraph"/>
        <w:numPr>
          <w:ilvl w:val="0"/>
          <w:numId w:val="12"/>
        </w:numPr>
        <w:ind w:left="450"/>
        <w:jc w:val="both"/>
        <w:rPr>
          <w:rFonts w:ascii="Times New Roman" w:hAnsi="Times New Roman" w:cs="Times New Roman"/>
          <w:sz w:val="24"/>
          <w:szCs w:val="24"/>
        </w:rPr>
      </w:pPr>
      <w:r w:rsidRPr="004E631E">
        <w:rPr>
          <w:rFonts w:ascii="Segoe UI" w:hAnsi="Segoe UI" w:cs="Segoe UI"/>
          <w:color w:val="212121"/>
          <w:sz w:val="19"/>
          <w:szCs w:val="19"/>
          <w:shd w:val="clear" w:color="auto" w:fill="FFFFFF"/>
        </w:rPr>
        <w:t xml:space="preserve"> </w:t>
      </w:r>
      <w:r w:rsidRPr="00C24A50">
        <w:rPr>
          <w:rFonts w:ascii="Times New Roman" w:hAnsi="Times New Roman" w:cs="Times New Roman"/>
          <w:color w:val="212121"/>
          <w:sz w:val="24"/>
          <w:szCs w:val="24"/>
          <w:shd w:val="clear" w:color="auto" w:fill="FFFFFF"/>
        </w:rPr>
        <w:t>Fantahun A, Cherie A, Deribe L. Prevalence and Factors Associated with Postpartum Depression Among Mothers Attending Public Health Centers of Addis Ababa, Ethiopia, 2016. Clin Pract Epidemiol Ment Health. 2018 Aug 31;14:196-206.</w:t>
      </w:r>
    </w:p>
    <w:p w:rsidR="00CB35CD" w:rsidRPr="00753846" w:rsidRDefault="00CB35CD" w:rsidP="00CB35CD">
      <w:pPr>
        <w:pStyle w:val="ListParagraph"/>
        <w:numPr>
          <w:ilvl w:val="0"/>
          <w:numId w:val="12"/>
        </w:numPr>
        <w:ind w:left="450"/>
        <w:jc w:val="both"/>
        <w:rPr>
          <w:rFonts w:ascii="Times New Roman" w:hAnsi="Times New Roman" w:cs="Times New Roman"/>
          <w:sz w:val="24"/>
          <w:szCs w:val="24"/>
        </w:rPr>
      </w:pPr>
      <w:r w:rsidRPr="00C24A50">
        <w:rPr>
          <w:rFonts w:ascii="Times New Roman" w:hAnsi="Times New Roman" w:cs="Times New Roman"/>
          <w:color w:val="212121"/>
          <w:sz w:val="24"/>
          <w:szCs w:val="24"/>
          <w:shd w:val="clear" w:color="auto" w:fill="FFFFFF"/>
        </w:rPr>
        <w:t>Upadhyay RP, Chowdhury R, Aslyeh Salehi, Sarkar K, Singh SK, Sinha B, Pawar A, Rajalakshmi AK, Kumar A. Postpartum depression in India: a systematic review and meta-analysis. Bull World Health Organ. 2017 Oct 1;95(10):706-717C</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753846">
        <w:rPr>
          <w:rFonts w:ascii="Times New Roman" w:hAnsi="Times New Roman" w:cs="Times New Roman"/>
          <w:sz w:val="24"/>
          <w:szCs w:val="24"/>
        </w:rPr>
        <w:t xml:space="preserve">Hahn-Holbrook J, Haselton MG, Dunkel SC, Glynn LM.  Does </w:t>
      </w:r>
      <w:r>
        <w:rPr>
          <w:rFonts w:ascii="Times New Roman" w:hAnsi="Times New Roman" w:cs="Times New Roman"/>
          <w:sz w:val="24"/>
          <w:szCs w:val="24"/>
        </w:rPr>
        <w:t xml:space="preserve"> </w:t>
      </w:r>
      <w:r w:rsidRPr="00753846">
        <w:rPr>
          <w:rFonts w:ascii="Times New Roman" w:hAnsi="Times New Roman" w:cs="Times New Roman"/>
          <w:sz w:val="24"/>
          <w:szCs w:val="24"/>
        </w:rPr>
        <w:t xml:space="preserve">breastfeeding offer protection against maternal depressive symptomatology?: A prospective study from pregnancy to 2 years </w:t>
      </w:r>
      <w:r>
        <w:rPr>
          <w:rFonts w:ascii="Times New Roman" w:hAnsi="Times New Roman" w:cs="Times New Roman"/>
          <w:sz w:val="24"/>
          <w:szCs w:val="24"/>
        </w:rPr>
        <w:t xml:space="preserve"> </w:t>
      </w:r>
      <w:r w:rsidRPr="00753846">
        <w:rPr>
          <w:rFonts w:ascii="Times New Roman" w:hAnsi="Times New Roman" w:cs="Times New Roman"/>
          <w:sz w:val="24"/>
          <w:szCs w:val="24"/>
        </w:rPr>
        <w:t>after birth. ArchWomensMentHealth. 2013;16(5):411-22.</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753846">
        <w:rPr>
          <w:rFonts w:ascii="Times New Roman" w:hAnsi="Times New Roman" w:cs="Times New Roman"/>
          <w:sz w:val="24"/>
          <w:szCs w:val="24"/>
        </w:rPr>
        <w:t xml:space="preserve">  Josefsson A, Larsson C, Sydsjo G, Nylander PO. Temperament and </w:t>
      </w:r>
      <w:r>
        <w:rPr>
          <w:rFonts w:ascii="Times New Roman" w:hAnsi="Times New Roman" w:cs="Times New Roman"/>
          <w:sz w:val="24"/>
          <w:szCs w:val="24"/>
        </w:rPr>
        <w:t xml:space="preserve"> </w:t>
      </w:r>
      <w:r w:rsidRPr="00753846">
        <w:rPr>
          <w:rFonts w:ascii="Times New Roman" w:hAnsi="Times New Roman" w:cs="Times New Roman"/>
          <w:sz w:val="24"/>
          <w:szCs w:val="24"/>
        </w:rPr>
        <w:t xml:space="preserve">character in women with postpartum depression.  ArchWomens </w:t>
      </w:r>
      <w:r>
        <w:rPr>
          <w:rFonts w:ascii="Times New Roman" w:hAnsi="Times New Roman" w:cs="Times New Roman"/>
          <w:sz w:val="24"/>
          <w:szCs w:val="24"/>
        </w:rPr>
        <w:t xml:space="preserve"> </w:t>
      </w:r>
      <w:r w:rsidRPr="00753846">
        <w:rPr>
          <w:rFonts w:ascii="Times New Roman" w:hAnsi="Times New Roman" w:cs="Times New Roman"/>
          <w:sz w:val="24"/>
          <w:szCs w:val="24"/>
        </w:rPr>
        <w:t>MentHealth. 2007;10(1):3-7</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694A46">
        <w:rPr>
          <w:rFonts w:ascii="Times New Roman" w:hAnsi="Times New Roman" w:cs="Times New Roman"/>
          <w:sz w:val="24"/>
          <w:szCs w:val="24"/>
        </w:rPr>
        <w:t xml:space="preserve">Hanington L, Heron J, Stein A, Ramchandani P. Parental depression </w:t>
      </w:r>
      <w:r>
        <w:rPr>
          <w:rFonts w:ascii="Times New Roman" w:hAnsi="Times New Roman" w:cs="Times New Roman"/>
          <w:sz w:val="24"/>
          <w:szCs w:val="24"/>
        </w:rPr>
        <w:t xml:space="preserve"> </w:t>
      </w:r>
      <w:r w:rsidRPr="00694A46">
        <w:rPr>
          <w:rFonts w:ascii="Times New Roman" w:hAnsi="Times New Roman" w:cs="Times New Roman"/>
          <w:sz w:val="24"/>
          <w:szCs w:val="24"/>
        </w:rPr>
        <w:t xml:space="preserve">and child outcomes--is marital conflict the missing link? ChildCare </w:t>
      </w:r>
      <w:r>
        <w:rPr>
          <w:rFonts w:ascii="Times New Roman" w:hAnsi="Times New Roman" w:cs="Times New Roman"/>
          <w:sz w:val="24"/>
          <w:szCs w:val="24"/>
        </w:rPr>
        <w:t xml:space="preserve"> </w:t>
      </w:r>
      <w:r w:rsidRPr="00694A46">
        <w:rPr>
          <w:rFonts w:ascii="Times New Roman" w:hAnsi="Times New Roman" w:cs="Times New Roman"/>
          <w:sz w:val="24"/>
          <w:szCs w:val="24"/>
        </w:rPr>
        <w:t>HealthDev. 2012;38(4):520-9.</w:t>
      </w:r>
    </w:p>
    <w:p w:rsidR="00CB35CD" w:rsidRDefault="00CB35CD" w:rsidP="00CB35CD">
      <w:pPr>
        <w:pStyle w:val="ListParagraph"/>
        <w:numPr>
          <w:ilvl w:val="0"/>
          <w:numId w:val="12"/>
        </w:numPr>
        <w:ind w:left="450"/>
        <w:jc w:val="both"/>
        <w:rPr>
          <w:rFonts w:ascii="Times New Roman" w:hAnsi="Times New Roman" w:cs="Times New Roman"/>
          <w:sz w:val="24"/>
          <w:szCs w:val="24"/>
        </w:rPr>
      </w:pPr>
      <w:r w:rsidRPr="00651A8B">
        <w:rPr>
          <w:rFonts w:ascii="Times New Roman" w:hAnsi="Times New Roman" w:cs="Times New Roman"/>
          <w:sz w:val="24"/>
          <w:szCs w:val="24"/>
        </w:rPr>
        <w:t xml:space="preserve">Webster J, Linnane JW, Dibley LM, Hinson JK, Starrenburg SE, </w:t>
      </w:r>
      <w:r>
        <w:rPr>
          <w:rFonts w:ascii="Times New Roman" w:hAnsi="Times New Roman" w:cs="Times New Roman"/>
          <w:sz w:val="24"/>
          <w:szCs w:val="24"/>
        </w:rPr>
        <w:t xml:space="preserve"> </w:t>
      </w:r>
      <w:r w:rsidRPr="00651A8B">
        <w:rPr>
          <w:rFonts w:ascii="Times New Roman" w:hAnsi="Times New Roman" w:cs="Times New Roman"/>
          <w:sz w:val="24"/>
          <w:szCs w:val="24"/>
        </w:rPr>
        <w:t>Roberts JA. Measuring social support in pregnancy: can it be simple</w:t>
      </w:r>
      <w:r>
        <w:rPr>
          <w:rFonts w:ascii="Times New Roman" w:hAnsi="Times New Roman" w:cs="Times New Roman"/>
          <w:sz w:val="24"/>
          <w:szCs w:val="24"/>
        </w:rPr>
        <w:t xml:space="preserve"> </w:t>
      </w:r>
      <w:r w:rsidRPr="00651A8B">
        <w:rPr>
          <w:rFonts w:ascii="Times New Roman" w:hAnsi="Times New Roman" w:cs="Times New Roman"/>
          <w:sz w:val="24"/>
          <w:szCs w:val="24"/>
        </w:rPr>
        <w:t>and meaningful? Birth. 2000;27(2):97-101.</w:t>
      </w:r>
    </w:p>
    <w:p w:rsidR="005959F1" w:rsidRPr="006F03F3" w:rsidRDefault="005959F1" w:rsidP="005959F1">
      <w:pPr>
        <w:pStyle w:val="ListParagraph"/>
        <w:numPr>
          <w:ilvl w:val="0"/>
          <w:numId w:val="12"/>
        </w:numPr>
        <w:ind w:left="450"/>
        <w:jc w:val="both"/>
        <w:rPr>
          <w:rFonts w:ascii="Times New Roman" w:hAnsi="Times New Roman" w:cs="Times New Roman"/>
          <w:sz w:val="24"/>
          <w:szCs w:val="24"/>
        </w:rPr>
      </w:pPr>
      <w:r w:rsidRPr="006F03F3">
        <w:rPr>
          <w:rFonts w:ascii="Times New Roman" w:hAnsi="Times New Roman" w:cs="Times New Roman"/>
          <w:color w:val="212121"/>
          <w:sz w:val="24"/>
          <w:szCs w:val="24"/>
          <w:shd w:val="clear" w:color="auto" w:fill="FFFFFF"/>
        </w:rPr>
        <w:t>Tesfaye M, Hanlon C, Wondimagegn D, Alem A. Detecting postnatal common mental disorders in Addis Ababa, Ethiopia: validation of the Edinburgh Postnatal Depression Scale and Kessler Scales. J Affect Disord. 2010 Apr;122(1-2):102-8.</w:t>
      </w:r>
    </w:p>
    <w:p w:rsidR="005959F1" w:rsidRDefault="005959F1"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Default="001B710F" w:rsidP="005959F1">
      <w:pPr>
        <w:pStyle w:val="ListParagraph"/>
        <w:ind w:left="450"/>
        <w:jc w:val="both"/>
        <w:rPr>
          <w:rFonts w:ascii="Times New Roman" w:hAnsi="Times New Roman" w:cs="Times New Roman"/>
          <w:sz w:val="24"/>
          <w:szCs w:val="24"/>
        </w:rPr>
      </w:pPr>
    </w:p>
    <w:p w:rsidR="001B710F" w:rsidRPr="001B71D9" w:rsidRDefault="001B710F" w:rsidP="001B71D9">
      <w:pPr>
        <w:pStyle w:val="Heading1"/>
        <w:rPr>
          <w:rFonts w:ascii="Times New Roman" w:hAnsi="Times New Roman"/>
          <w:b/>
          <w:color w:val="000000" w:themeColor="text1"/>
          <w:sz w:val="24"/>
          <w:szCs w:val="24"/>
        </w:rPr>
      </w:pPr>
      <w:bookmarkStart w:id="48" w:name="_Toc83293318"/>
      <w:r w:rsidRPr="001B71D9">
        <w:rPr>
          <w:rFonts w:ascii="Times New Roman" w:hAnsi="Times New Roman"/>
          <w:b/>
          <w:color w:val="000000" w:themeColor="text1"/>
          <w:sz w:val="24"/>
          <w:szCs w:val="24"/>
        </w:rPr>
        <w:lastRenderedPageBreak/>
        <w:t>ANNEXES Annex – 1: Informed Consent Form (English)</w:t>
      </w:r>
      <w:bookmarkEnd w:id="48"/>
    </w:p>
    <w:p w:rsidR="001B710F" w:rsidRDefault="007C5A45" w:rsidP="001B710F">
      <w:pPr>
        <w:rPr>
          <w:rFonts w:ascii="Times New Roman" w:hAnsi="Times New Roman" w:cs="Times New Roman"/>
          <w:sz w:val="24"/>
          <w:szCs w:val="24"/>
        </w:rPr>
      </w:pPr>
      <w:r>
        <w:rPr>
          <w:rFonts w:ascii="Times New Roman" w:hAnsi="Times New Roman" w:cs="Times New Roman"/>
          <w:sz w:val="24"/>
          <w:szCs w:val="24"/>
        </w:rPr>
        <w:t xml:space="preserve"> </w:t>
      </w:r>
      <w:r w:rsidRPr="00CF0B1B">
        <w:rPr>
          <w:rFonts w:ascii="Times New Roman" w:hAnsi="Times New Roman" w:cs="Times New Roman"/>
          <w:sz w:val="24"/>
          <w:szCs w:val="24"/>
        </w:rPr>
        <w:t xml:space="preserve">Hello my name is </w:t>
      </w:r>
      <w:r>
        <w:rPr>
          <w:rFonts w:ascii="Times New Roman" w:hAnsi="Times New Roman" w:cs="Times New Roman"/>
          <w:sz w:val="24"/>
          <w:szCs w:val="24"/>
        </w:rPr>
        <w:t xml:space="preserve">Alemayehu Temam, and i am conducting a research entitled  </w:t>
      </w:r>
    </w:p>
    <w:p w:rsidR="001B710F" w:rsidRDefault="007C5A45" w:rsidP="001B710F">
      <w:pPr>
        <w:rPr>
          <w:rFonts w:ascii="Times New Roman" w:hAnsi="Times New Roman" w:cs="Times New Roman"/>
          <w:sz w:val="24"/>
          <w:szCs w:val="24"/>
        </w:rPr>
      </w:pPr>
      <w:r>
        <w:rPr>
          <w:rFonts w:ascii="Times New Roman" w:hAnsi="Times New Roman" w:cs="Times New Roman"/>
          <w:sz w:val="24"/>
          <w:szCs w:val="24"/>
        </w:rPr>
        <w:t>the prevalence of postpartum depression and its determinant factors at sphmmc and its affiliate hospitals and health center, Addis Ababa, E</w:t>
      </w:r>
      <w:r w:rsidRPr="00CF0B1B">
        <w:rPr>
          <w:rFonts w:ascii="Times New Roman" w:hAnsi="Times New Roman" w:cs="Times New Roman"/>
          <w:sz w:val="24"/>
          <w:szCs w:val="24"/>
        </w:rPr>
        <w:t>thiopia in partial fulfillment of the requirement for specialty certificate in obstetrics and gynecology</w:t>
      </w:r>
      <w:r w:rsidR="001B710F" w:rsidRPr="00CF0B1B">
        <w:rPr>
          <w:rFonts w:ascii="Times New Roman" w:hAnsi="Times New Roman" w:cs="Times New Roman"/>
          <w:sz w:val="24"/>
          <w:szCs w:val="24"/>
        </w:rPr>
        <w:t>.</w:t>
      </w:r>
    </w:p>
    <w:p w:rsidR="001B710F" w:rsidRDefault="001B710F" w:rsidP="001B710F">
      <w:pPr>
        <w:rPr>
          <w:rFonts w:ascii="Times New Roman" w:hAnsi="Times New Roman" w:cs="Times New Roman"/>
          <w:sz w:val="24"/>
          <w:szCs w:val="24"/>
        </w:rPr>
      </w:pPr>
      <w:r>
        <w:rPr>
          <w:rFonts w:ascii="Times New Roman" w:hAnsi="Times New Roman" w:cs="Times New Roman"/>
          <w:sz w:val="24"/>
          <w:szCs w:val="24"/>
        </w:rPr>
        <w:t xml:space="preserve">  </w:t>
      </w:r>
      <w:r w:rsidRPr="00CF0B1B">
        <w:rPr>
          <w:rFonts w:ascii="Times New Roman" w:hAnsi="Times New Roman" w:cs="Times New Roman"/>
          <w:sz w:val="24"/>
          <w:szCs w:val="24"/>
        </w:rPr>
        <w:t>You have been selected by chance among other participants. Participation in this survey is voluntary and you can choose not to take part. There would not be any direct payment for participating in this study.</w:t>
      </w:r>
      <w:r w:rsidRPr="006E69A7">
        <w:t xml:space="preserve"> </w:t>
      </w:r>
      <w:r w:rsidRPr="006E69A7">
        <w:rPr>
          <w:rFonts w:ascii="Times New Roman" w:hAnsi="Times New Roman" w:cs="Times New Roman"/>
          <w:sz w:val="24"/>
          <w:szCs w:val="24"/>
        </w:rPr>
        <w:t>But the findings from this research may reveal important information for the loc</w:t>
      </w:r>
      <w:r>
        <w:rPr>
          <w:rFonts w:ascii="Times New Roman" w:hAnsi="Times New Roman" w:cs="Times New Roman"/>
          <w:sz w:val="24"/>
          <w:szCs w:val="24"/>
        </w:rPr>
        <w:t>al health planner’s concerning postpartum depression among pregnant mother .</w:t>
      </w:r>
      <w:r w:rsidRPr="005F526C">
        <w:rPr>
          <w:rFonts w:ascii="Times New Roman" w:hAnsi="Times New Roman" w:cs="Times New Roman"/>
          <w:sz w:val="24"/>
          <w:szCs w:val="24"/>
        </w:rPr>
        <w:t>There will be no injections, drawing of blood or anybody fluid involved. The interview will take about 20 minutes. So, I kindly request you to spare me this time for the interview and I would like to thank you for your time and help.</w:t>
      </w:r>
    </w:p>
    <w:p w:rsidR="001B710F" w:rsidRDefault="001B710F" w:rsidP="001B710F">
      <w:pPr>
        <w:rPr>
          <w:rFonts w:ascii="Times New Roman" w:hAnsi="Times New Roman" w:cs="Times New Roman"/>
          <w:sz w:val="24"/>
          <w:szCs w:val="24"/>
        </w:rPr>
      </w:pPr>
      <w:r>
        <w:rPr>
          <w:rFonts w:ascii="Times New Roman" w:hAnsi="Times New Roman" w:cs="Times New Roman"/>
          <w:sz w:val="24"/>
          <w:szCs w:val="24"/>
        </w:rPr>
        <w:t xml:space="preserve">  </w:t>
      </w:r>
      <w:r w:rsidRPr="005F526C">
        <w:rPr>
          <w:rFonts w:ascii="Times New Roman" w:hAnsi="Times New Roman" w:cs="Times New Roman"/>
          <w:sz w:val="24"/>
          <w:szCs w:val="24"/>
        </w:rPr>
        <w:t>The information you provide for us will be confidential. There will be no information that will identify you in particular. The findings of the study will be general for the study area and will not reflect anything particular of individual persons. The questionnaire will be coded to exclude showing names. No reference will be made in oral or written reports that could link participants to the study.</w:t>
      </w:r>
    </w:p>
    <w:p w:rsidR="001B710F" w:rsidRDefault="001B710F" w:rsidP="001B710F">
      <w:pPr>
        <w:rPr>
          <w:rFonts w:ascii="Times New Roman" w:hAnsi="Times New Roman" w:cs="Times New Roman"/>
          <w:sz w:val="24"/>
          <w:szCs w:val="24"/>
        </w:rPr>
      </w:pPr>
      <w:r w:rsidRPr="005F526C">
        <w:rPr>
          <w:rFonts w:ascii="Times New Roman" w:hAnsi="Times New Roman" w:cs="Times New Roman"/>
          <w:sz w:val="24"/>
          <w:szCs w:val="24"/>
        </w:rPr>
        <w:t>If you have any questions about the survey, feel free to ask me. Do you mind if we proceed? Respondent agreed to be interviewed: □ Yes</w:t>
      </w:r>
      <w:r>
        <w:rPr>
          <w:rFonts w:ascii="Times New Roman" w:hAnsi="Times New Roman" w:cs="Times New Roman"/>
          <w:sz w:val="24"/>
          <w:szCs w:val="24"/>
        </w:rPr>
        <w:t xml:space="preserve">    </w:t>
      </w:r>
      <w:r w:rsidRPr="005F526C">
        <w:rPr>
          <w:rFonts w:ascii="Times New Roman" w:hAnsi="Times New Roman" w:cs="Times New Roman"/>
          <w:sz w:val="24"/>
          <w:szCs w:val="24"/>
        </w:rPr>
        <w:t xml:space="preserve"> □ No</w:t>
      </w:r>
    </w:p>
    <w:p w:rsidR="001B710F" w:rsidRPr="005F526C" w:rsidRDefault="001B710F" w:rsidP="001B710F">
      <w:pPr>
        <w:rPr>
          <w:rFonts w:ascii="Times New Roman" w:hAnsi="Times New Roman" w:cs="Times New Roman"/>
          <w:sz w:val="24"/>
          <w:szCs w:val="24"/>
        </w:rPr>
      </w:pPr>
      <w:r>
        <w:rPr>
          <w:rFonts w:ascii="Times New Roman" w:hAnsi="Times New Roman" w:cs="Times New Roman"/>
          <w:sz w:val="24"/>
          <w:szCs w:val="24"/>
        </w:rPr>
        <w:t xml:space="preserve">          </w:t>
      </w:r>
      <w:r w:rsidRPr="005F526C">
        <w:rPr>
          <w:rFonts w:ascii="Times New Roman" w:hAnsi="Times New Roman" w:cs="Times New Roman"/>
          <w:sz w:val="24"/>
          <w:szCs w:val="24"/>
        </w:rPr>
        <w:t xml:space="preserve">Interviewer Full Name: ___________________________________ </w:t>
      </w:r>
    </w:p>
    <w:p w:rsidR="001B710F" w:rsidRDefault="001B710F" w:rsidP="001B710F">
      <w:pPr>
        <w:rPr>
          <w:rFonts w:ascii="Times New Roman" w:hAnsi="Times New Roman" w:cs="Times New Roman"/>
          <w:sz w:val="24"/>
          <w:szCs w:val="24"/>
        </w:rPr>
      </w:pPr>
      <w:r>
        <w:rPr>
          <w:rFonts w:ascii="Times New Roman" w:hAnsi="Times New Roman" w:cs="Times New Roman"/>
          <w:sz w:val="24"/>
          <w:szCs w:val="24"/>
        </w:rPr>
        <w:t xml:space="preserve">          </w:t>
      </w:r>
      <w:r w:rsidRPr="005F526C">
        <w:rPr>
          <w:rFonts w:ascii="Times New Roman" w:hAnsi="Times New Roman" w:cs="Times New Roman"/>
          <w:sz w:val="24"/>
          <w:szCs w:val="24"/>
        </w:rPr>
        <w:t>Signature: ____________________________________</w:t>
      </w:r>
    </w:p>
    <w:p w:rsidR="001B710F" w:rsidRDefault="001B710F" w:rsidP="001B710F">
      <w:pPr>
        <w:rPr>
          <w:rFonts w:ascii="Times New Roman" w:hAnsi="Times New Roman" w:cs="Times New Roman"/>
          <w:sz w:val="24"/>
          <w:szCs w:val="24"/>
        </w:rPr>
      </w:pPr>
    </w:p>
    <w:p w:rsidR="001B710F" w:rsidRDefault="001B710F" w:rsidP="001B710F">
      <w:pPr>
        <w:rPr>
          <w:rFonts w:ascii="Times New Roman" w:hAnsi="Times New Roman" w:cs="Times New Roman"/>
          <w:sz w:val="24"/>
          <w:szCs w:val="24"/>
        </w:rPr>
      </w:pPr>
    </w:p>
    <w:p w:rsidR="007C5A45" w:rsidRDefault="007C5A45" w:rsidP="001B710F">
      <w:pPr>
        <w:rPr>
          <w:rFonts w:ascii="Times New Roman" w:hAnsi="Times New Roman" w:cs="Times New Roman"/>
          <w:sz w:val="24"/>
          <w:szCs w:val="24"/>
        </w:rPr>
      </w:pPr>
    </w:p>
    <w:p w:rsidR="001B71D9" w:rsidRDefault="001B71D9" w:rsidP="001B710F">
      <w:pPr>
        <w:rPr>
          <w:rFonts w:ascii="Times New Roman" w:hAnsi="Times New Roman" w:cs="Times New Roman"/>
          <w:sz w:val="24"/>
          <w:szCs w:val="24"/>
        </w:rPr>
      </w:pPr>
    </w:p>
    <w:p w:rsidR="001B71D9" w:rsidRDefault="001B71D9" w:rsidP="001B710F">
      <w:pPr>
        <w:rPr>
          <w:rFonts w:ascii="Times New Roman" w:hAnsi="Times New Roman" w:cs="Times New Roman"/>
          <w:sz w:val="24"/>
          <w:szCs w:val="24"/>
        </w:rPr>
      </w:pPr>
    </w:p>
    <w:p w:rsidR="001B71D9" w:rsidRDefault="001B71D9" w:rsidP="001B710F">
      <w:pPr>
        <w:rPr>
          <w:rFonts w:ascii="Times New Roman" w:hAnsi="Times New Roman" w:cs="Times New Roman"/>
          <w:sz w:val="24"/>
          <w:szCs w:val="24"/>
        </w:rPr>
      </w:pPr>
    </w:p>
    <w:p w:rsidR="001B71D9" w:rsidRDefault="001B71D9" w:rsidP="001B710F">
      <w:pPr>
        <w:rPr>
          <w:rFonts w:ascii="Times New Roman" w:hAnsi="Times New Roman" w:cs="Times New Roman"/>
          <w:sz w:val="24"/>
          <w:szCs w:val="24"/>
        </w:rPr>
      </w:pPr>
    </w:p>
    <w:p w:rsidR="001B71D9" w:rsidRDefault="001B71D9" w:rsidP="001B710F">
      <w:pPr>
        <w:rPr>
          <w:rFonts w:ascii="Times New Roman" w:hAnsi="Times New Roman" w:cs="Times New Roman"/>
          <w:sz w:val="24"/>
          <w:szCs w:val="24"/>
        </w:rPr>
      </w:pPr>
    </w:p>
    <w:p w:rsidR="001B71D9" w:rsidRDefault="001B71D9" w:rsidP="001B710F">
      <w:pPr>
        <w:rPr>
          <w:rFonts w:ascii="Times New Roman" w:hAnsi="Times New Roman" w:cs="Times New Roman"/>
          <w:sz w:val="24"/>
          <w:szCs w:val="24"/>
        </w:rPr>
      </w:pPr>
    </w:p>
    <w:p w:rsidR="001B710F" w:rsidRPr="005F526C" w:rsidRDefault="001B710F" w:rsidP="001B71D9">
      <w:pPr>
        <w:pStyle w:val="Heading1"/>
        <w:rPr>
          <w:rFonts w:ascii="Times New Roman" w:hAnsi="Times New Roman"/>
          <w:sz w:val="24"/>
          <w:szCs w:val="24"/>
        </w:rPr>
      </w:pPr>
      <w:bookmarkStart w:id="49" w:name="_Toc83293319"/>
      <w:r w:rsidRPr="005F526C">
        <w:rPr>
          <w:rFonts w:ascii="Times New Roman" w:hAnsi="Times New Roman"/>
          <w:sz w:val="24"/>
          <w:szCs w:val="24"/>
        </w:rPr>
        <w:lastRenderedPageBreak/>
        <w:t>Annex – 2: Informed Consent Form (Amharic)</w:t>
      </w:r>
      <w:bookmarkEnd w:id="49"/>
    </w:p>
    <w:p w:rsidR="001B710F" w:rsidRPr="001070E5" w:rsidRDefault="001B710F" w:rsidP="001B710F">
      <w:pPr>
        <w:ind w:left="2880" w:hanging="2880"/>
        <w:jc w:val="both"/>
        <w:rPr>
          <w:rFonts w:ascii="Times New Roman" w:hAnsi="Times New Roman" w:cs="Times New Roman"/>
          <w:b/>
          <w:sz w:val="24"/>
          <w:szCs w:val="24"/>
          <w:u w:val="single"/>
        </w:rPr>
      </w:pPr>
      <w:r>
        <w:rPr>
          <w:rFonts w:ascii="Times New Roman" w:hAnsi="Ebrima" w:cs="Times New Roman"/>
          <w:b/>
          <w:sz w:val="24"/>
          <w:szCs w:val="24"/>
          <w:u w:val="single"/>
        </w:rPr>
        <w:t xml:space="preserve">         </w:t>
      </w:r>
      <w:r w:rsidRPr="001070E5">
        <w:rPr>
          <w:rFonts w:ascii="Times New Roman" w:hAnsi="Ebrima" w:cs="Times New Roman"/>
          <w:b/>
          <w:sz w:val="24"/>
          <w:szCs w:val="24"/>
          <w:u w:val="single"/>
        </w:rPr>
        <w:t>የጥናቱ</w:t>
      </w:r>
      <w:r w:rsidRPr="001070E5">
        <w:rPr>
          <w:rFonts w:ascii="Times New Roman" w:hAnsi="Times New Roman" w:cs="Times New Roman"/>
          <w:b/>
          <w:sz w:val="24"/>
          <w:szCs w:val="24"/>
          <w:u w:val="single"/>
        </w:rPr>
        <w:t xml:space="preserve"> </w:t>
      </w:r>
      <w:r w:rsidRPr="001070E5">
        <w:rPr>
          <w:rFonts w:ascii="Times New Roman" w:hAnsi="Ebrima" w:cs="Times New Roman"/>
          <w:b/>
          <w:sz w:val="24"/>
          <w:szCs w:val="24"/>
          <w:u w:val="single"/>
        </w:rPr>
        <w:t>ተሳታፊዎች</w:t>
      </w:r>
      <w:r w:rsidRPr="001070E5">
        <w:rPr>
          <w:rFonts w:ascii="Times New Roman" w:hAnsi="Times New Roman" w:cs="Times New Roman"/>
          <w:b/>
          <w:sz w:val="24"/>
          <w:szCs w:val="24"/>
          <w:u w:val="single"/>
        </w:rPr>
        <w:t xml:space="preserve"> </w:t>
      </w:r>
      <w:r w:rsidRPr="001070E5">
        <w:rPr>
          <w:rFonts w:ascii="Times New Roman" w:hAnsi="Ebrima" w:cs="Times New Roman"/>
          <w:b/>
          <w:sz w:val="24"/>
          <w:szCs w:val="24"/>
          <w:u w:val="single"/>
        </w:rPr>
        <w:t>መረጃ</w:t>
      </w:r>
      <w:r w:rsidRPr="001070E5">
        <w:rPr>
          <w:rFonts w:ascii="Times New Roman" w:hAnsi="Times New Roman" w:cs="Times New Roman"/>
          <w:b/>
          <w:sz w:val="24"/>
          <w:szCs w:val="24"/>
          <w:u w:val="single"/>
        </w:rPr>
        <w:t xml:space="preserve"> </w:t>
      </w:r>
      <w:r w:rsidRPr="001070E5">
        <w:rPr>
          <w:rFonts w:ascii="Times New Roman" w:hAnsi="Ebrima" w:cs="Times New Roman"/>
          <w:b/>
          <w:sz w:val="24"/>
          <w:szCs w:val="24"/>
          <w:u w:val="single"/>
        </w:rPr>
        <w:t>መስጫ</w:t>
      </w:r>
      <w:r w:rsidRPr="001070E5">
        <w:rPr>
          <w:rFonts w:ascii="Times New Roman" w:hAnsi="Times New Roman" w:cs="Times New Roman"/>
          <w:b/>
          <w:sz w:val="24"/>
          <w:szCs w:val="24"/>
          <w:u w:val="single"/>
        </w:rPr>
        <w:t xml:space="preserve"> </w:t>
      </w:r>
      <w:r w:rsidRPr="001070E5">
        <w:rPr>
          <w:rFonts w:ascii="Times New Roman" w:hAnsi="Ebrima" w:cs="Times New Roman"/>
          <w:b/>
          <w:sz w:val="24"/>
          <w:szCs w:val="24"/>
          <w:u w:val="single"/>
        </w:rPr>
        <w:t>እና</w:t>
      </w:r>
      <w:r w:rsidRPr="001070E5">
        <w:rPr>
          <w:rFonts w:ascii="Times New Roman" w:hAnsi="Times New Roman" w:cs="Times New Roman"/>
          <w:b/>
          <w:sz w:val="24"/>
          <w:szCs w:val="24"/>
          <w:u w:val="single"/>
        </w:rPr>
        <w:t xml:space="preserve"> </w:t>
      </w:r>
      <w:r w:rsidRPr="001070E5">
        <w:rPr>
          <w:rFonts w:ascii="Times New Roman" w:hAnsi="Ebrima" w:cs="Times New Roman"/>
          <w:b/>
          <w:sz w:val="24"/>
          <w:szCs w:val="24"/>
          <w:u w:val="single"/>
        </w:rPr>
        <w:t>ፍቃድ</w:t>
      </w:r>
      <w:r w:rsidRPr="001070E5">
        <w:rPr>
          <w:rFonts w:ascii="Times New Roman" w:hAnsi="Times New Roman" w:cs="Times New Roman"/>
          <w:b/>
          <w:sz w:val="24"/>
          <w:szCs w:val="24"/>
          <w:u w:val="single"/>
        </w:rPr>
        <w:t xml:space="preserve"> </w:t>
      </w:r>
      <w:r w:rsidRPr="001070E5">
        <w:rPr>
          <w:rFonts w:ascii="Times New Roman" w:hAnsi="Ebrima" w:cs="Times New Roman"/>
          <w:b/>
          <w:sz w:val="24"/>
          <w:szCs w:val="24"/>
          <w:u w:val="single"/>
        </w:rPr>
        <w:t>መጠየቂያ</w:t>
      </w:r>
      <w:r w:rsidRPr="001070E5">
        <w:rPr>
          <w:rFonts w:ascii="Times New Roman" w:hAnsi="Times New Roman" w:cs="Times New Roman"/>
          <w:b/>
          <w:sz w:val="24"/>
          <w:szCs w:val="24"/>
          <w:u w:val="single"/>
        </w:rPr>
        <w:t xml:space="preserve"> </w:t>
      </w:r>
      <w:r w:rsidRPr="001070E5">
        <w:rPr>
          <w:rFonts w:ascii="Times New Roman" w:hAnsi="Ebrima" w:cs="Times New Roman"/>
          <w:b/>
          <w:sz w:val="24"/>
          <w:szCs w:val="24"/>
          <w:u w:val="single"/>
        </w:rPr>
        <w:t>ቅጽ</w:t>
      </w:r>
    </w:p>
    <w:p w:rsidR="001B710F" w:rsidRPr="00D864A4" w:rsidRDefault="001B710F" w:rsidP="001B710F">
      <w:pPr>
        <w:rPr>
          <w:rFonts w:ascii="Times New Roman" w:hAnsi="Times New Roman" w:cs="Times New Roman"/>
          <w:sz w:val="24"/>
          <w:szCs w:val="24"/>
        </w:rPr>
      </w:pPr>
      <w:r w:rsidRPr="00D864A4">
        <w:rPr>
          <w:rFonts w:ascii="Times New Roman" w:hAnsi="Times New Roman" w:cs="Times New Roman"/>
          <w:sz w:val="24"/>
          <w:szCs w:val="24"/>
        </w:rPr>
        <w:t xml:space="preserve">    </w:t>
      </w:r>
      <w:r w:rsidRPr="00D864A4">
        <w:rPr>
          <w:rFonts w:ascii="Times New Roman" w:hAnsi="Ebrima" w:cs="Times New Roman"/>
          <w:sz w:val="24"/>
          <w:szCs w:val="24"/>
        </w:rPr>
        <w:t>እንደምን</w:t>
      </w:r>
      <w:r w:rsidRPr="00D864A4">
        <w:rPr>
          <w:rFonts w:ascii="Times New Roman" w:hAnsi="Times New Roman" w:cs="Times New Roman"/>
          <w:sz w:val="24"/>
          <w:szCs w:val="24"/>
        </w:rPr>
        <w:t xml:space="preserve"> </w:t>
      </w:r>
      <w:r w:rsidRPr="00D864A4">
        <w:rPr>
          <w:rFonts w:ascii="Times New Roman" w:hAnsi="Ebrima" w:cs="Times New Roman"/>
          <w:sz w:val="24"/>
          <w:szCs w:val="24"/>
        </w:rPr>
        <w:t>አሉ</w:t>
      </w:r>
      <w:r w:rsidRPr="00D864A4">
        <w:rPr>
          <w:rFonts w:ascii="Times New Roman" w:hAnsi="Times New Roman" w:cs="Times New Roman"/>
          <w:sz w:val="24"/>
          <w:szCs w:val="24"/>
        </w:rPr>
        <w:t xml:space="preserve"> ! </w:t>
      </w:r>
      <w:r w:rsidRPr="00D864A4">
        <w:rPr>
          <w:rFonts w:ascii="Times New Roman" w:hAnsi="Ebrima" w:cs="Times New Roman"/>
          <w:sz w:val="24"/>
          <w:szCs w:val="24"/>
        </w:rPr>
        <w:t>አለማየሁ</w:t>
      </w:r>
      <w:r w:rsidRPr="00D864A4">
        <w:rPr>
          <w:rFonts w:ascii="Times New Roman" w:hAnsi="Times New Roman" w:cs="Times New Roman"/>
          <w:sz w:val="24"/>
          <w:szCs w:val="24"/>
        </w:rPr>
        <w:t xml:space="preserve"> </w:t>
      </w:r>
      <w:r w:rsidRPr="00D864A4">
        <w:rPr>
          <w:rFonts w:ascii="Times New Roman" w:hAnsi="Ebrima" w:cs="Times New Roman"/>
          <w:sz w:val="24"/>
          <w:szCs w:val="24"/>
        </w:rPr>
        <w:t>ተማም</w:t>
      </w:r>
      <w:r w:rsidRPr="00D864A4">
        <w:rPr>
          <w:rFonts w:ascii="Times New Roman" w:hAnsi="Times New Roman" w:cs="Times New Roman"/>
          <w:sz w:val="24"/>
          <w:szCs w:val="24"/>
        </w:rPr>
        <w:t xml:space="preserve"> </w:t>
      </w:r>
      <w:r w:rsidRPr="00D864A4">
        <w:rPr>
          <w:rFonts w:ascii="Times New Roman" w:hAnsi="Ebrima" w:cs="Times New Roman"/>
          <w:sz w:val="24"/>
          <w:szCs w:val="24"/>
        </w:rPr>
        <w:t>እባላለሁ።በቅዱስ</w:t>
      </w:r>
      <w:r w:rsidRPr="00D864A4">
        <w:rPr>
          <w:rFonts w:ascii="Times New Roman" w:hAnsi="Times New Roman" w:cs="Times New Roman"/>
          <w:sz w:val="24"/>
          <w:szCs w:val="24"/>
        </w:rPr>
        <w:t xml:space="preserve"> </w:t>
      </w:r>
      <w:r w:rsidRPr="00D864A4">
        <w:rPr>
          <w:rFonts w:ascii="Times New Roman" w:hAnsi="Ebrima" w:cs="Times New Roman"/>
          <w:sz w:val="24"/>
          <w:szCs w:val="24"/>
        </w:rPr>
        <w:t>ጳውሎስ</w:t>
      </w:r>
      <w:r w:rsidRPr="00D864A4">
        <w:rPr>
          <w:rFonts w:ascii="Times New Roman" w:hAnsi="Times New Roman" w:cs="Times New Roman"/>
          <w:sz w:val="24"/>
          <w:szCs w:val="24"/>
        </w:rPr>
        <w:t xml:space="preserve"> </w:t>
      </w:r>
      <w:r w:rsidRPr="00D864A4">
        <w:rPr>
          <w:rFonts w:ascii="Times New Roman" w:hAnsi="Ebrima" w:cs="Times New Roman"/>
          <w:sz w:val="24"/>
          <w:szCs w:val="24"/>
        </w:rPr>
        <w:t>ሚሊኒየም</w:t>
      </w:r>
      <w:r w:rsidRPr="00D864A4">
        <w:rPr>
          <w:rFonts w:ascii="Times New Roman" w:hAnsi="Times New Roman" w:cs="Times New Roman"/>
          <w:sz w:val="24"/>
          <w:szCs w:val="24"/>
        </w:rPr>
        <w:t xml:space="preserve"> </w:t>
      </w:r>
      <w:r w:rsidRPr="00D864A4">
        <w:rPr>
          <w:rFonts w:ascii="Times New Roman" w:hAnsi="Ebrima" w:cs="Times New Roman"/>
          <w:sz w:val="24"/>
          <w:szCs w:val="24"/>
        </w:rPr>
        <w:t>ሜዲካል</w:t>
      </w:r>
      <w:r w:rsidRPr="00D864A4">
        <w:rPr>
          <w:rFonts w:ascii="Times New Roman" w:hAnsi="Times New Roman" w:cs="Times New Roman"/>
          <w:sz w:val="24"/>
          <w:szCs w:val="24"/>
        </w:rPr>
        <w:t xml:space="preserve"> </w:t>
      </w:r>
      <w:r w:rsidRPr="00D864A4">
        <w:rPr>
          <w:rFonts w:ascii="Times New Roman" w:hAnsi="Ebrima" w:cs="Times New Roman"/>
          <w:sz w:val="24"/>
          <w:szCs w:val="24"/>
        </w:rPr>
        <w:t>ኮሌጅ</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እና</w:t>
      </w:r>
      <w:r w:rsidRPr="00D864A4">
        <w:rPr>
          <w:rFonts w:ascii="Times New Roman" w:hAnsi="Times New Roman" w:cs="Times New Roman"/>
          <w:sz w:val="24"/>
          <w:szCs w:val="24"/>
        </w:rPr>
        <w:t xml:space="preserve"> </w:t>
      </w:r>
      <w:r w:rsidRPr="00D864A4">
        <w:rPr>
          <w:rFonts w:ascii="Times New Roman" w:hAnsi="Ebrima" w:cs="Times New Roman"/>
          <w:sz w:val="24"/>
          <w:szCs w:val="24"/>
        </w:rPr>
        <w:t>በስሩ</w:t>
      </w:r>
      <w:r w:rsidRPr="00D864A4">
        <w:rPr>
          <w:rFonts w:ascii="Times New Roman" w:hAnsi="Times New Roman" w:cs="Times New Roman"/>
          <w:sz w:val="24"/>
          <w:szCs w:val="24"/>
        </w:rPr>
        <w:t xml:space="preserve">  </w:t>
      </w:r>
      <w:r w:rsidRPr="00D864A4">
        <w:rPr>
          <w:rFonts w:ascii="Times New Roman" w:hAnsi="Ebrima" w:cs="Times New Roman"/>
          <w:sz w:val="24"/>
          <w:szCs w:val="24"/>
        </w:rPr>
        <w:t>በትስስር</w:t>
      </w:r>
      <w:r w:rsidRPr="00D864A4">
        <w:rPr>
          <w:rFonts w:ascii="Times New Roman" w:hAnsi="Times New Roman" w:cs="Times New Roman"/>
          <w:sz w:val="24"/>
          <w:szCs w:val="24"/>
        </w:rPr>
        <w:t xml:space="preserve">  </w:t>
      </w:r>
      <w:r w:rsidRPr="00D864A4">
        <w:rPr>
          <w:rFonts w:ascii="Times New Roman" w:hAnsi="Ebrima" w:cs="Times New Roman"/>
          <w:sz w:val="24"/>
          <w:szCs w:val="24"/>
        </w:rPr>
        <w:t>ባሉ</w:t>
      </w:r>
      <w:r w:rsidRPr="00D864A4">
        <w:rPr>
          <w:rFonts w:ascii="Times New Roman" w:hAnsi="Times New Roman" w:cs="Times New Roman"/>
          <w:sz w:val="24"/>
          <w:szCs w:val="24"/>
        </w:rPr>
        <w:t xml:space="preserve"> </w:t>
      </w:r>
      <w:r w:rsidRPr="00D864A4">
        <w:rPr>
          <w:rFonts w:ascii="Times New Roman" w:hAnsi="Ebrima" w:cs="Times New Roman"/>
          <w:sz w:val="24"/>
          <w:szCs w:val="24"/>
        </w:rPr>
        <w:t>ሆስፒታሎች</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እና</w:t>
      </w:r>
      <w:r w:rsidRPr="00D864A4">
        <w:rPr>
          <w:rFonts w:ascii="Times New Roman" w:hAnsi="Times New Roman" w:cs="Times New Roman"/>
          <w:sz w:val="24"/>
          <w:szCs w:val="24"/>
        </w:rPr>
        <w:t xml:space="preserve"> </w:t>
      </w:r>
      <w:r w:rsidRPr="00D864A4">
        <w:rPr>
          <w:rFonts w:ascii="Times New Roman" w:hAnsi="Ebrima" w:cs="Times New Roman"/>
          <w:sz w:val="24"/>
          <w:szCs w:val="24"/>
        </w:rPr>
        <w:t>ጤና</w:t>
      </w:r>
      <w:r w:rsidRPr="00D864A4">
        <w:rPr>
          <w:rFonts w:ascii="Times New Roman" w:hAnsi="Times New Roman" w:cs="Times New Roman"/>
          <w:sz w:val="24"/>
          <w:szCs w:val="24"/>
        </w:rPr>
        <w:t xml:space="preserve"> </w:t>
      </w:r>
      <w:r w:rsidRPr="00D864A4">
        <w:rPr>
          <w:rFonts w:ascii="Times New Roman" w:hAnsi="Ebrima" w:cs="Times New Roman"/>
          <w:sz w:val="24"/>
          <w:szCs w:val="24"/>
        </w:rPr>
        <w:t>ጣቢያ</w:t>
      </w:r>
      <w:r w:rsidRPr="00D864A4">
        <w:rPr>
          <w:rFonts w:ascii="Times New Roman" w:hAnsi="Times New Roman" w:cs="Times New Roman"/>
          <w:sz w:val="24"/>
          <w:szCs w:val="24"/>
        </w:rPr>
        <w:t xml:space="preserve"> </w:t>
      </w:r>
      <w:r w:rsidRPr="00D864A4">
        <w:rPr>
          <w:rFonts w:ascii="Times New Roman" w:hAnsi="Ebrima" w:cs="Times New Roman"/>
          <w:sz w:val="24"/>
          <w:szCs w:val="24"/>
        </w:rPr>
        <w:t>ድህረ</w:t>
      </w:r>
      <w:r w:rsidRPr="00D864A4">
        <w:rPr>
          <w:rFonts w:ascii="Times New Roman" w:hAnsi="Times New Roman" w:cs="Times New Roman"/>
          <w:sz w:val="24"/>
          <w:szCs w:val="24"/>
        </w:rPr>
        <w:t xml:space="preserve"> </w:t>
      </w:r>
      <w:r w:rsidRPr="00D864A4">
        <w:rPr>
          <w:rFonts w:ascii="Times New Roman" w:hAnsi="Ebrima" w:cs="Times New Roman"/>
          <w:sz w:val="24"/>
          <w:szCs w:val="24"/>
        </w:rPr>
        <w:t>ወሊድ</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እናልጆቻችውን</w:t>
      </w:r>
      <w:r w:rsidRPr="00D864A4">
        <w:rPr>
          <w:rFonts w:ascii="Times New Roman" w:hAnsi="Times New Roman" w:cs="Times New Roman"/>
          <w:sz w:val="24"/>
          <w:szCs w:val="24"/>
        </w:rPr>
        <w:t xml:space="preserve"> </w:t>
      </w:r>
      <w:r w:rsidRPr="00D864A4">
        <w:rPr>
          <w:rFonts w:ascii="Times New Roman" w:hAnsi="Ebrima" w:cs="Times New Roman"/>
          <w:sz w:val="24"/>
          <w:szCs w:val="24"/>
        </w:rPr>
        <w:t>ለክትባት</w:t>
      </w:r>
      <w:r w:rsidRPr="00D864A4">
        <w:rPr>
          <w:rFonts w:ascii="Times New Roman" w:hAnsi="Times New Roman" w:cs="Times New Roman"/>
          <w:sz w:val="24"/>
          <w:szCs w:val="24"/>
        </w:rPr>
        <w:t xml:space="preserve"> </w:t>
      </w:r>
      <w:r w:rsidRPr="00D864A4">
        <w:rPr>
          <w:rFonts w:ascii="Times New Roman" w:hAnsi="Ebrima" w:cs="Times New Roman"/>
          <w:sz w:val="24"/>
          <w:szCs w:val="24"/>
        </w:rPr>
        <w:t>አገልግሎት</w:t>
      </w:r>
      <w:r w:rsidRPr="00D864A4">
        <w:rPr>
          <w:rFonts w:ascii="Times New Roman" w:hAnsi="Times New Roman" w:cs="Times New Roman"/>
          <w:sz w:val="24"/>
          <w:szCs w:val="24"/>
        </w:rPr>
        <w:t xml:space="preserve"> </w:t>
      </w:r>
      <w:r w:rsidRPr="00D864A4">
        <w:rPr>
          <w:rFonts w:ascii="Times New Roman" w:hAnsi="Ebrima" w:cs="Times New Roman"/>
          <w:sz w:val="24"/>
          <w:szCs w:val="24"/>
        </w:rPr>
        <w:t>ይዘው</w:t>
      </w:r>
      <w:r w:rsidRPr="00D864A4">
        <w:rPr>
          <w:rFonts w:ascii="Times New Roman" w:hAnsi="Times New Roman" w:cs="Times New Roman"/>
          <w:sz w:val="24"/>
          <w:szCs w:val="24"/>
        </w:rPr>
        <w:t xml:space="preserve"> </w:t>
      </w:r>
      <w:r w:rsidRPr="00D864A4">
        <w:rPr>
          <w:rFonts w:ascii="Times New Roman" w:hAnsi="Ebrima" w:cs="Times New Roman"/>
          <w:sz w:val="24"/>
          <w:szCs w:val="24"/>
        </w:rPr>
        <w:t>በሚመጡ</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እናቶች</w:t>
      </w:r>
      <w:r w:rsidRPr="00D864A4">
        <w:rPr>
          <w:rFonts w:ascii="Times New Roman" w:hAnsi="Times New Roman" w:cs="Times New Roman"/>
          <w:sz w:val="24"/>
          <w:szCs w:val="24"/>
        </w:rPr>
        <w:t xml:space="preserve"> </w:t>
      </w:r>
      <w:r w:rsidRPr="00D864A4">
        <w:rPr>
          <w:rFonts w:ascii="Times New Roman" w:hAnsi="Ebrima" w:cs="Times New Roman"/>
          <w:sz w:val="24"/>
          <w:szCs w:val="24"/>
        </w:rPr>
        <w:t>መካከ</w:t>
      </w:r>
      <w:r w:rsidRPr="00D864A4">
        <w:rPr>
          <w:rFonts w:ascii="Times New Roman" w:hAnsi="Times New Roman" w:cs="Times New Roman"/>
          <w:sz w:val="24"/>
          <w:szCs w:val="24"/>
        </w:rPr>
        <w:t xml:space="preserve"> </w:t>
      </w:r>
      <w:r w:rsidRPr="00D864A4">
        <w:rPr>
          <w:rFonts w:ascii="Times New Roman" w:hAnsi="Ebrima" w:cs="Times New Roman"/>
          <w:sz w:val="24"/>
          <w:szCs w:val="24"/>
        </w:rPr>
        <w:t>ል</w:t>
      </w:r>
      <w:r w:rsidRPr="00D864A4">
        <w:rPr>
          <w:rFonts w:ascii="Times New Roman" w:hAnsi="Times New Roman" w:cs="Times New Roman"/>
          <w:sz w:val="24"/>
          <w:szCs w:val="24"/>
        </w:rPr>
        <w:t xml:space="preserve"> </w:t>
      </w:r>
      <w:r w:rsidRPr="00D864A4">
        <w:rPr>
          <w:rFonts w:ascii="Times New Roman" w:hAnsi="Ebrima" w:cs="Times New Roman"/>
          <w:sz w:val="24"/>
          <w:szCs w:val="24"/>
        </w:rPr>
        <w:t>የድህረ</w:t>
      </w:r>
      <w:r w:rsidRPr="00D864A4">
        <w:rPr>
          <w:rFonts w:ascii="Times New Roman" w:hAnsi="Times New Roman" w:cs="Times New Roman"/>
          <w:sz w:val="24"/>
          <w:szCs w:val="24"/>
        </w:rPr>
        <w:t xml:space="preserve"> </w:t>
      </w:r>
      <w:r w:rsidRPr="00D864A4">
        <w:rPr>
          <w:rFonts w:ascii="Times New Roman" w:hAnsi="Ebrima" w:cs="Times New Roman"/>
          <w:sz w:val="24"/>
          <w:szCs w:val="24"/>
        </w:rPr>
        <w:t>ወሊድ</w:t>
      </w:r>
      <w:r w:rsidRPr="00D864A4">
        <w:rPr>
          <w:rFonts w:ascii="Times New Roman" w:hAnsi="Times New Roman" w:cs="Times New Roman"/>
          <w:sz w:val="24"/>
          <w:szCs w:val="24"/>
        </w:rPr>
        <w:t xml:space="preserve"> </w:t>
      </w:r>
      <w:r w:rsidRPr="00D864A4">
        <w:rPr>
          <w:rFonts w:ascii="Times New Roman" w:hAnsi="Ebrima" w:cs="Times New Roman"/>
          <w:sz w:val="24"/>
          <w:szCs w:val="24"/>
        </w:rPr>
        <w:t>ድባቴ</w:t>
      </w:r>
      <w:r w:rsidRPr="00D864A4">
        <w:rPr>
          <w:rFonts w:ascii="Times New Roman" w:hAnsi="Times New Roman" w:cs="Times New Roman"/>
          <w:sz w:val="24"/>
          <w:szCs w:val="24"/>
        </w:rPr>
        <w:t xml:space="preserve"> </w:t>
      </w:r>
      <w:r w:rsidRPr="00D864A4">
        <w:rPr>
          <w:rFonts w:ascii="Times New Roman" w:hAnsi="Ebrima" w:cs="Times New Roman"/>
          <w:sz w:val="24"/>
          <w:szCs w:val="24"/>
        </w:rPr>
        <w:t>መጠን</w:t>
      </w:r>
      <w:r w:rsidRPr="00D864A4">
        <w:rPr>
          <w:rFonts w:ascii="Times New Roman" w:hAnsi="Times New Roman" w:cs="Times New Roman"/>
          <w:sz w:val="24"/>
          <w:szCs w:val="24"/>
        </w:rPr>
        <w:t xml:space="preserve"> </w:t>
      </w:r>
      <w:r w:rsidRPr="00D864A4">
        <w:rPr>
          <w:rFonts w:ascii="Times New Roman" w:hAnsi="Ebrima" w:cs="Times New Roman"/>
          <w:sz w:val="24"/>
          <w:szCs w:val="24"/>
        </w:rPr>
        <w:t>አና</w:t>
      </w:r>
      <w:r w:rsidRPr="00D864A4">
        <w:rPr>
          <w:rFonts w:ascii="Times New Roman" w:hAnsi="Times New Roman" w:cs="Times New Roman"/>
          <w:sz w:val="24"/>
          <w:szCs w:val="24"/>
        </w:rPr>
        <w:t xml:space="preserve"> </w:t>
      </w:r>
      <w:r w:rsidRPr="00D864A4">
        <w:rPr>
          <w:rFonts w:ascii="Times New Roman" w:hAnsi="Ebrima" w:cs="Times New Roman"/>
          <w:sz w:val="24"/>
          <w:szCs w:val="24"/>
        </w:rPr>
        <w:t>ከድባቴ</w:t>
      </w:r>
      <w:r w:rsidRPr="00D864A4">
        <w:rPr>
          <w:rFonts w:ascii="Times New Roman" w:hAnsi="Times New Roman" w:cs="Times New Roman"/>
          <w:sz w:val="24"/>
          <w:szCs w:val="24"/>
        </w:rPr>
        <w:t xml:space="preserve"> </w:t>
      </w:r>
      <w:r w:rsidRPr="00D864A4">
        <w:rPr>
          <w:rFonts w:ascii="Times New Roman" w:hAnsi="Ebrima" w:cs="Times New Roman"/>
          <w:sz w:val="24"/>
          <w:szCs w:val="24"/>
        </w:rPr>
        <w:t>ተያያዥነት</w:t>
      </w:r>
      <w:r w:rsidRPr="00D864A4">
        <w:rPr>
          <w:rFonts w:ascii="Times New Roman" w:hAnsi="Times New Roman" w:cs="Times New Roman"/>
          <w:sz w:val="24"/>
          <w:szCs w:val="24"/>
        </w:rPr>
        <w:t xml:space="preserve"> </w:t>
      </w:r>
      <w:r w:rsidRPr="00D864A4">
        <w:rPr>
          <w:rFonts w:ascii="Times New Roman" w:hAnsi="Ebrima" w:cs="Times New Roman"/>
          <w:sz w:val="24"/>
          <w:szCs w:val="24"/>
        </w:rPr>
        <w:t>ያላቸውን</w:t>
      </w:r>
      <w:r w:rsidRPr="00D864A4">
        <w:rPr>
          <w:rFonts w:ascii="Times New Roman" w:hAnsi="Times New Roman" w:cs="Times New Roman"/>
          <w:sz w:val="24"/>
          <w:szCs w:val="24"/>
        </w:rPr>
        <w:t xml:space="preserve"> </w:t>
      </w:r>
      <w:r w:rsidRPr="00D864A4">
        <w:rPr>
          <w:rFonts w:ascii="Times New Roman" w:hAnsi="Ebrima" w:cs="Times New Roman"/>
          <w:sz w:val="24"/>
          <w:szCs w:val="24"/>
        </w:rPr>
        <w:t>ነገሮች</w:t>
      </w:r>
      <w:r w:rsidRPr="00D864A4">
        <w:rPr>
          <w:rFonts w:ascii="Times New Roman" w:hAnsi="Times New Roman" w:cs="Times New Roman"/>
          <w:sz w:val="24"/>
          <w:szCs w:val="24"/>
        </w:rPr>
        <w:t xml:space="preserve"> </w:t>
      </w:r>
      <w:r w:rsidRPr="00D864A4">
        <w:rPr>
          <w:rFonts w:ascii="Times New Roman" w:hAnsi="Ebrima" w:cs="Times New Roman"/>
          <w:sz w:val="24"/>
          <w:szCs w:val="24"/>
        </w:rPr>
        <w:t>የተሰኘ</w:t>
      </w:r>
      <w:r w:rsidRPr="00D864A4">
        <w:rPr>
          <w:rFonts w:ascii="Times New Roman" w:hAnsi="Times New Roman" w:cs="Times New Roman"/>
          <w:sz w:val="24"/>
          <w:szCs w:val="24"/>
        </w:rPr>
        <w:t xml:space="preserve"> </w:t>
      </w:r>
      <w:r w:rsidRPr="00D864A4">
        <w:rPr>
          <w:rFonts w:ascii="Times New Roman" w:hAnsi="Ebrima" w:cs="Times New Roman"/>
          <w:sz w:val="24"/>
          <w:szCs w:val="24"/>
        </w:rPr>
        <w:t>ጥናት</w:t>
      </w:r>
      <w:r w:rsidRPr="00D864A4">
        <w:rPr>
          <w:rFonts w:ascii="Times New Roman" w:hAnsi="Times New Roman" w:cs="Times New Roman"/>
          <w:sz w:val="24"/>
          <w:szCs w:val="24"/>
        </w:rPr>
        <w:t xml:space="preserve"> </w:t>
      </w:r>
      <w:r w:rsidRPr="00D864A4">
        <w:rPr>
          <w:rFonts w:ascii="Times New Roman" w:hAnsi="Ebrima" w:cs="Times New Roman"/>
          <w:sz w:val="24"/>
          <w:szCs w:val="24"/>
        </w:rPr>
        <w:t>እያካሄድኩ</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የምገኝ</w:t>
      </w:r>
      <w:r w:rsidRPr="00D864A4">
        <w:rPr>
          <w:rFonts w:ascii="Times New Roman" w:hAnsi="Times New Roman" w:cs="Times New Roman"/>
          <w:sz w:val="24"/>
          <w:szCs w:val="24"/>
        </w:rPr>
        <w:t xml:space="preserve"> </w:t>
      </w:r>
      <w:r w:rsidRPr="00D864A4">
        <w:rPr>
          <w:rFonts w:ascii="Times New Roman" w:hAnsi="Ebrima" w:cs="Times New Roman"/>
          <w:sz w:val="24"/>
          <w:szCs w:val="24"/>
        </w:rPr>
        <w:t>ስሆን</w:t>
      </w:r>
      <w:r w:rsidRPr="00D864A4">
        <w:rPr>
          <w:rFonts w:ascii="Times New Roman" w:hAnsi="Times New Roman" w:cs="Times New Roman"/>
          <w:sz w:val="24"/>
          <w:szCs w:val="24"/>
        </w:rPr>
        <w:t xml:space="preserve"> </w:t>
      </w:r>
      <w:r w:rsidRPr="00D864A4">
        <w:rPr>
          <w:rFonts w:ascii="Times New Roman" w:hAnsi="Ebrima" w:cs="Times New Roman"/>
          <w:sz w:val="24"/>
          <w:szCs w:val="24"/>
        </w:rPr>
        <w:t>ለጥናቱ</w:t>
      </w:r>
      <w:r w:rsidRPr="00D864A4">
        <w:rPr>
          <w:rFonts w:ascii="Times New Roman" w:hAnsi="Times New Roman" w:cs="Times New Roman"/>
          <w:sz w:val="24"/>
          <w:szCs w:val="24"/>
        </w:rPr>
        <w:t xml:space="preserve"> </w:t>
      </w:r>
      <w:r w:rsidRPr="00D864A4">
        <w:rPr>
          <w:rFonts w:ascii="Times New Roman" w:hAnsi="Ebrima" w:cs="Times New Roman"/>
          <w:sz w:val="24"/>
          <w:szCs w:val="24"/>
        </w:rPr>
        <w:t>አስፈላጊውን</w:t>
      </w:r>
      <w:r w:rsidRPr="00D864A4">
        <w:rPr>
          <w:rFonts w:ascii="Times New Roman" w:hAnsi="Times New Roman" w:cs="Times New Roman"/>
          <w:sz w:val="24"/>
          <w:szCs w:val="24"/>
        </w:rPr>
        <w:t xml:space="preserve"> </w:t>
      </w:r>
      <w:r w:rsidRPr="00D864A4">
        <w:rPr>
          <w:rFonts w:ascii="Times New Roman" w:hAnsi="Ebrima" w:cs="Times New Roman"/>
          <w:sz w:val="24"/>
          <w:szCs w:val="24"/>
        </w:rPr>
        <w:t>መረጃ</w:t>
      </w:r>
      <w:r w:rsidRPr="00D864A4">
        <w:rPr>
          <w:rFonts w:ascii="Times New Roman" w:hAnsi="Times New Roman" w:cs="Times New Roman"/>
          <w:sz w:val="24"/>
          <w:szCs w:val="24"/>
        </w:rPr>
        <w:t xml:space="preserve"> </w:t>
      </w:r>
      <w:r w:rsidRPr="00D864A4">
        <w:rPr>
          <w:rFonts w:ascii="Times New Roman" w:hAnsi="Ebrima" w:cs="Times New Roman"/>
          <w:sz w:val="24"/>
          <w:szCs w:val="24"/>
        </w:rPr>
        <w:t>ለማግኘት</w:t>
      </w:r>
      <w:r w:rsidRPr="00D864A4">
        <w:rPr>
          <w:rFonts w:ascii="Times New Roman" w:hAnsi="Times New Roman" w:cs="Times New Roman"/>
          <w:sz w:val="24"/>
          <w:szCs w:val="24"/>
        </w:rPr>
        <w:t xml:space="preserve"> </w:t>
      </w:r>
      <w:r w:rsidRPr="00D864A4">
        <w:rPr>
          <w:rFonts w:ascii="Times New Roman" w:hAnsi="Ebrima" w:cs="Times New Roman"/>
          <w:sz w:val="24"/>
          <w:szCs w:val="24"/>
        </w:rPr>
        <w:t>እርስዎን</w:t>
      </w:r>
      <w:r w:rsidRPr="00D864A4">
        <w:rPr>
          <w:rFonts w:ascii="Times New Roman" w:hAnsi="Times New Roman" w:cs="Times New Roman"/>
          <w:sz w:val="24"/>
          <w:szCs w:val="24"/>
        </w:rPr>
        <w:t xml:space="preserve"> </w:t>
      </w:r>
      <w:r w:rsidRPr="00D864A4">
        <w:rPr>
          <w:rFonts w:ascii="Times New Roman" w:hAnsi="Ebrima" w:cs="Times New Roman"/>
          <w:sz w:val="24"/>
          <w:szCs w:val="24"/>
        </w:rPr>
        <w:t>ቃለ</w:t>
      </w:r>
      <w:r w:rsidRPr="00D864A4">
        <w:rPr>
          <w:rFonts w:ascii="Times New Roman" w:hAnsi="Times New Roman" w:cs="Times New Roman"/>
          <w:sz w:val="24"/>
          <w:szCs w:val="24"/>
        </w:rPr>
        <w:t>-</w:t>
      </w:r>
      <w:r w:rsidRPr="00D864A4">
        <w:rPr>
          <w:rFonts w:ascii="Times New Roman" w:hAnsi="Ebrima" w:cs="Times New Roman"/>
          <w:sz w:val="24"/>
          <w:szCs w:val="24"/>
        </w:rPr>
        <w:t>መጠይቅ</w:t>
      </w:r>
      <w:r w:rsidRPr="00D864A4">
        <w:rPr>
          <w:rFonts w:ascii="Times New Roman" w:hAnsi="Times New Roman" w:cs="Times New Roman"/>
          <w:sz w:val="24"/>
          <w:szCs w:val="24"/>
        </w:rPr>
        <w:t xml:space="preserve"> </w:t>
      </w:r>
      <w:r w:rsidRPr="00D864A4">
        <w:rPr>
          <w:rFonts w:ascii="Times New Roman" w:hAnsi="Ebrima" w:cs="Times New Roman"/>
          <w:sz w:val="24"/>
          <w:szCs w:val="24"/>
        </w:rPr>
        <w:t>ልናደርግልዎ</w:t>
      </w:r>
      <w:r w:rsidRPr="00D864A4">
        <w:rPr>
          <w:rFonts w:ascii="Times New Roman" w:hAnsi="Times New Roman" w:cs="Times New Roman"/>
          <w:sz w:val="24"/>
          <w:szCs w:val="24"/>
        </w:rPr>
        <w:t xml:space="preserve"> </w:t>
      </w:r>
      <w:r w:rsidRPr="00D864A4">
        <w:rPr>
          <w:rFonts w:ascii="Times New Roman" w:hAnsi="Ebrima" w:cs="Times New Roman"/>
          <w:sz w:val="24"/>
          <w:szCs w:val="24"/>
        </w:rPr>
        <w:t>መርጠነዎታል፡፡</w:t>
      </w:r>
    </w:p>
    <w:p w:rsidR="001B710F" w:rsidRPr="00D864A4" w:rsidRDefault="001B710F" w:rsidP="001B710F">
      <w:pPr>
        <w:rPr>
          <w:rFonts w:ascii="Times New Roman" w:hAnsi="Times New Roman" w:cs="Times New Roman"/>
          <w:sz w:val="24"/>
          <w:szCs w:val="24"/>
        </w:rPr>
      </w:pPr>
      <w:r w:rsidRPr="00D864A4">
        <w:rPr>
          <w:rFonts w:ascii="Times New Roman" w:hAnsi="Times New Roman" w:cs="Times New Roman"/>
          <w:sz w:val="24"/>
          <w:szCs w:val="24"/>
        </w:rPr>
        <w:t xml:space="preserve">   </w:t>
      </w:r>
      <w:r w:rsidRPr="00D864A4">
        <w:rPr>
          <w:rFonts w:ascii="Times New Roman" w:hAnsi="Ebrima" w:cs="Times New Roman"/>
          <w:sz w:val="24"/>
          <w:szCs w:val="24"/>
        </w:rPr>
        <w:t>ይህ</w:t>
      </w:r>
      <w:r w:rsidRPr="00D864A4">
        <w:rPr>
          <w:rFonts w:ascii="Times New Roman" w:hAnsi="Times New Roman" w:cs="Times New Roman"/>
          <w:sz w:val="24"/>
          <w:szCs w:val="24"/>
        </w:rPr>
        <w:t xml:space="preserve"> </w:t>
      </w:r>
      <w:r w:rsidRPr="00D864A4">
        <w:rPr>
          <w:rFonts w:ascii="Times New Roman" w:hAnsi="Ebrima" w:cs="Times New Roman"/>
          <w:sz w:val="24"/>
          <w:szCs w:val="24"/>
        </w:rPr>
        <w:t>ቃለ</w:t>
      </w:r>
      <w:r w:rsidRPr="00D864A4">
        <w:rPr>
          <w:rFonts w:ascii="Times New Roman" w:hAnsi="Times New Roman" w:cs="Times New Roman"/>
          <w:sz w:val="24"/>
          <w:szCs w:val="24"/>
        </w:rPr>
        <w:t>-</w:t>
      </w:r>
      <w:r w:rsidRPr="00D864A4">
        <w:rPr>
          <w:rFonts w:ascii="Times New Roman" w:hAnsi="Ebrima" w:cs="Times New Roman"/>
          <w:sz w:val="24"/>
          <w:szCs w:val="24"/>
        </w:rPr>
        <w:t>መጠየቅ</w:t>
      </w:r>
      <w:r w:rsidRPr="00D864A4">
        <w:rPr>
          <w:rFonts w:ascii="Times New Roman" w:hAnsi="Times New Roman" w:cs="Times New Roman"/>
          <w:sz w:val="24"/>
          <w:szCs w:val="24"/>
        </w:rPr>
        <w:t xml:space="preserve"> </w:t>
      </w:r>
      <w:r w:rsidRPr="00D864A4">
        <w:rPr>
          <w:rFonts w:ascii="Times New Roman" w:hAnsi="Ebrima" w:cs="Times New Roman"/>
          <w:sz w:val="24"/>
          <w:szCs w:val="24"/>
        </w:rPr>
        <w:t>እርስዎ</w:t>
      </w:r>
      <w:r w:rsidRPr="00D864A4">
        <w:rPr>
          <w:rFonts w:ascii="Times New Roman" w:hAnsi="Times New Roman" w:cs="Times New Roman"/>
          <w:sz w:val="24"/>
          <w:szCs w:val="24"/>
        </w:rPr>
        <w:t xml:space="preserve"> </w:t>
      </w:r>
      <w:r w:rsidRPr="00D864A4">
        <w:rPr>
          <w:rFonts w:ascii="Times New Roman" w:hAnsi="Ebrima" w:cs="Times New Roman"/>
          <w:sz w:val="24"/>
          <w:szCs w:val="24"/>
        </w:rPr>
        <w:t>ፈቃደኛ</w:t>
      </w:r>
      <w:r w:rsidRPr="00D864A4">
        <w:rPr>
          <w:rFonts w:ascii="Times New Roman" w:hAnsi="Times New Roman" w:cs="Times New Roman"/>
          <w:sz w:val="24"/>
          <w:szCs w:val="24"/>
        </w:rPr>
        <w:t xml:space="preserve"> </w:t>
      </w:r>
      <w:r w:rsidRPr="00D864A4">
        <w:rPr>
          <w:rFonts w:ascii="Times New Roman" w:hAnsi="Ebrima" w:cs="Times New Roman"/>
          <w:sz w:val="24"/>
          <w:szCs w:val="24"/>
        </w:rPr>
        <w:t>ከሆኑ</w:t>
      </w:r>
      <w:r w:rsidRPr="00D864A4">
        <w:rPr>
          <w:rFonts w:ascii="Times New Roman" w:hAnsi="Times New Roman" w:cs="Times New Roman"/>
          <w:sz w:val="24"/>
          <w:szCs w:val="24"/>
        </w:rPr>
        <w:t xml:space="preserve"> </w:t>
      </w:r>
      <w:r w:rsidRPr="00D864A4">
        <w:rPr>
          <w:rFonts w:ascii="Times New Roman" w:hAnsi="Ebrima" w:cs="Times New Roman"/>
          <w:sz w:val="24"/>
          <w:szCs w:val="24"/>
        </w:rPr>
        <w:t>ብቻ</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የሚከናወን</w:t>
      </w:r>
      <w:r w:rsidRPr="00D864A4">
        <w:rPr>
          <w:rFonts w:ascii="Times New Roman" w:hAnsi="Times New Roman" w:cs="Times New Roman"/>
          <w:sz w:val="24"/>
          <w:szCs w:val="24"/>
        </w:rPr>
        <w:t xml:space="preserve"> </w:t>
      </w:r>
      <w:r w:rsidRPr="00D864A4">
        <w:rPr>
          <w:rFonts w:ascii="Times New Roman" w:hAnsi="Ebrima" w:cs="Times New Roman"/>
          <w:sz w:val="24"/>
          <w:szCs w:val="24"/>
        </w:rPr>
        <w:t>ሲሆን</w:t>
      </w:r>
      <w:r w:rsidRPr="00D864A4">
        <w:rPr>
          <w:rFonts w:ascii="Times New Roman" w:hAnsi="Times New Roman" w:cs="Times New Roman"/>
          <w:sz w:val="24"/>
          <w:szCs w:val="24"/>
        </w:rPr>
        <w:t xml:space="preserve"> </w:t>
      </w:r>
      <w:r w:rsidRPr="00D864A4">
        <w:rPr>
          <w:rFonts w:ascii="Times New Roman" w:hAnsi="Ebrima" w:cs="Times New Roman"/>
          <w:sz w:val="24"/>
          <w:szCs w:val="24"/>
        </w:rPr>
        <w:t>በዚህ</w:t>
      </w:r>
      <w:r w:rsidRPr="00D864A4">
        <w:rPr>
          <w:rFonts w:ascii="Times New Roman" w:hAnsi="Times New Roman" w:cs="Times New Roman"/>
          <w:sz w:val="24"/>
          <w:szCs w:val="24"/>
        </w:rPr>
        <w:t xml:space="preserve"> </w:t>
      </w:r>
      <w:r w:rsidRPr="00D864A4">
        <w:rPr>
          <w:rFonts w:ascii="Times New Roman" w:hAnsi="Ebrima" w:cs="Times New Roman"/>
          <w:sz w:val="24"/>
          <w:szCs w:val="24"/>
        </w:rPr>
        <w:t>ጥናት</w:t>
      </w:r>
      <w:r w:rsidRPr="00D864A4">
        <w:rPr>
          <w:rFonts w:ascii="Times New Roman" w:hAnsi="Times New Roman" w:cs="Times New Roman"/>
          <w:sz w:val="24"/>
          <w:szCs w:val="24"/>
        </w:rPr>
        <w:t xml:space="preserve"> </w:t>
      </w:r>
      <w:r w:rsidRPr="00D864A4">
        <w:rPr>
          <w:rFonts w:ascii="Times New Roman" w:hAnsi="Ebrima" w:cs="Times New Roman"/>
          <w:sz w:val="24"/>
          <w:szCs w:val="24"/>
        </w:rPr>
        <w:t>በመሳተፍዎ</w:t>
      </w:r>
      <w:r w:rsidRPr="00D864A4">
        <w:rPr>
          <w:rFonts w:ascii="Times New Roman" w:hAnsi="Times New Roman" w:cs="Times New Roman"/>
          <w:sz w:val="24"/>
          <w:szCs w:val="24"/>
        </w:rPr>
        <w:t xml:space="preserve"> </w:t>
      </w:r>
      <w:r w:rsidRPr="00D864A4">
        <w:rPr>
          <w:rFonts w:ascii="Times New Roman" w:hAnsi="Ebrima" w:cs="Times New Roman"/>
          <w:sz w:val="24"/>
          <w:szCs w:val="24"/>
        </w:rPr>
        <w:t>በቀጥታ</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የሚያገኙት</w:t>
      </w:r>
      <w:r w:rsidRPr="00D864A4">
        <w:rPr>
          <w:rFonts w:ascii="Times New Roman" w:hAnsi="Times New Roman" w:cs="Times New Roman"/>
          <w:sz w:val="24"/>
          <w:szCs w:val="24"/>
        </w:rPr>
        <w:t xml:space="preserve"> </w:t>
      </w:r>
      <w:r w:rsidRPr="00D864A4">
        <w:rPr>
          <w:rFonts w:ascii="Times New Roman" w:hAnsi="Ebrima" w:cs="Times New Roman"/>
          <w:sz w:val="24"/>
          <w:szCs w:val="24"/>
        </w:rPr>
        <w:t>ክፍያ</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የለም</w:t>
      </w:r>
      <w:r w:rsidRPr="00D864A4">
        <w:rPr>
          <w:rFonts w:ascii="Times New Roman" w:hAnsi="Times New Roman" w:cs="Times New Roman"/>
          <w:sz w:val="24"/>
          <w:szCs w:val="24"/>
        </w:rPr>
        <w:t xml:space="preserve"> </w:t>
      </w:r>
      <w:r w:rsidRPr="00D864A4">
        <w:rPr>
          <w:rFonts w:ascii="Times New Roman" w:hAnsi="Ebrima" w:cs="Times New Roman"/>
          <w:sz w:val="24"/>
          <w:szCs w:val="24"/>
        </w:rPr>
        <w:t>።</w:t>
      </w:r>
      <w:r w:rsidRPr="00D864A4">
        <w:rPr>
          <w:rFonts w:ascii="Times New Roman" w:hAnsi="Times New Roman" w:cs="Times New Roman"/>
          <w:sz w:val="24"/>
          <w:szCs w:val="24"/>
        </w:rPr>
        <w:t xml:space="preserve"> </w:t>
      </w:r>
      <w:r w:rsidRPr="00D864A4">
        <w:rPr>
          <w:rFonts w:ascii="Times New Roman" w:hAnsi="Ebrima" w:cs="Times New Roman"/>
          <w:sz w:val="24"/>
          <w:szCs w:val="24"/>
        </w:rPr>
        <w:t>ነገር</w:t>
      </w:r>
      <w:r w:rsidRPr="00D864A4">
        <w:rPr>
          <w:rFonts w:ascii="Times New Roman" w:hAnsi="Times New Roman" w:cs="Times New Roman"/>
          <w:sz w:val="24"/>
          <w:szCs w:val="24"/>
        </w:rPr>
        <w:t xml:space="preserve"> </w:t>
      </w:r>
      <w:r w:rsidRPr="00D864A4">
        <w:rPr>
          <w:rFonts w:ascii="Times New Roman" w:hAnsi="Ebrima" w:cs="Times New Roman"/>
          <w:sz w:val="24"/>
          <w:szCs w:val="24"/>
        </w:rPr>
        <w:t>ግን</w:t>
      </w:r>
      <w:r w:rsidRPr="00D864A4">
        <w:rPr>
          <w:rFonts w:ascii="Times New Roman" w:hAnsi="Times New Roman" w:cs="Times New Roman"/>
          <w:sz w:val="24"/>
          <w:szCs w:val="24"/>
        </w:rPr>
        <w:t xml:space="preserve"> </w:t>
      </w:r>
      <w:r w:rsidRPr="00D864A4">
        <w:rPr>
          <w:rFonts w:ascii="Times New Roman" w:hAnsi="Ebrima" w:cs="Times New Roman"/>
          <w:sz w:val="24"/>
          <w:szCs w:val="24"/>
        </w:rPr>
        <w:t>የዚህ</w:t>
      </w:r>
      <w:r w:rsidRPr="00D864A4">
        <w:rPr>
          <w:rFonts w:ascii="Times New Roman" w:hAnsi="Times New Roman" w:cs="Times New Roman"/>
          <w:sz w:val="24"/>
          <w:szCs w:val="24"/>
        </w:rPr>
        <w:t xml:space="preserve"> </w:t>
      </w:r>
      <w:r w:rsidRPr="00D864A4">
        <w:rPr>
          <w:rFonts w:ascii="Times New Roman" w:hAnsi="Ebrima" w:cs="Times New Roman"/>
          <w:sz w:val="24"/>
          <w:szCs w:val="24"/>
        </w:rPr>
        <w:t>ጥናት</w:t>
      </w:r>
      <w:r w:rsidRPr="00D864A4">
        <w:rPr>
          <w:rFonts w:ascii="Times New Roman" w:hAnsi="Times New Roman" w:cs="Times New Roman"/>
          <w:sz w:val="24"/>
          <w:szCs w:val="24"/>
        </w:rPr>
        <w:t xml:space="preserve"> </w:t>
      </w:r>
      <w:r w:rsidRPr="00D864A4">
        <w:rPr>
          <w:rFonts w:ascii="Times New Roman" w:hAnsi="Ebrima" w:cs="Times New Roman"/>
          <w:sz w:val="24"/>
          <w:szCs w:val="24"/>
        </w:rPr>
        <w:t>ውጤት</w:t>
      </w:r>
      <w:r w:rsidRPr="00D864A4">
        <w:rPr>
          <w:rFonts w:ascii="Times New Roman" w:hAnsi="Times New Roman" w:cs="Times New Roman"/>
          <w:sz w:val="24"/>
          <w:szCs w:val="24"/>
        </w:rPr>
        <w:t xml:space="preserve"> </w:t>
      </w:r>
      <w:r w:rsidRPr="00D864A4">
        <w:rPr>
          <w:rFonts w:ascii="Times New Roman" w:hAnsi="Ebrima" w:cs="Times New Roman"/>
          <w:sz w:val="24"/>
          <w:szCs w:val="24"/>
        </w:rPr>
        <w:t>በጤናው</w:t>
      </w:r>
      <w:r w:rsidRPr="00D864A4">
        <w:rPr>
          <w:rFonts w:ascii="Times New Roman" w:hAnsi="Times New Roman" w:cs="Times New Roman"/>
          <w:sz w:val="24"/>
          <w:szCs w:val="24"/>
        </w:rPr>
        <w:t xml:space="preserve"> </w:t>
      </w:r>
      <w:r w:rsidRPr="00D864A4">
        <w:rPr>
          <w:rFonts w:ascii="Times New Roman" w:hAnsi="Ebrima" w:cs="Times New Roman"/>
          <w:sz w:val="24"/>
          <w:szCs w:val="24"/>
        </w:rPr>
        <w:t>ዘርፍ</w:t>
      </w:r>
      <w:r w:rsidRPr="00D864A4">
        <w:rPr>
          <w:rFonts w:ascii="Times New Roman" w:hAnsi="Times New Roman" w:cs="Times New Roman"/>
          <w:sz w:val="24"/>
          <w:szCs w:val="24"/>
        </w:rPr>
        <w:t xml:space="preserve"> </w:t>
      </w:r>
      <w:r w:rsidRPr="00D864A4">
        <w:rPr>
          <w:rFonts w:ascii="Times New Roman" w:hAnsi="Ebrima" w:cs="Times New Roman"/>
          <w:sz w:val="24"/>
          <w:szCs w:val="24"/>
        </w:rPr>
        <w:t>እቅድ</w:t>
      </w:r>
      <w:r w:rsidRPr="00D864A4">
        <w:rPr>
          <w:rFonts w:ascii="Times New Roman" w:hAnsi="Times New Roman" w:cs="Times New Roman"/>
          <w:sz w:val="24"/>
          <w:szCs w:val="24"/>
        </w:rPr>
        <w:t xml:space="preserve"> </w:t>
      </w:r>
      <w:r w:rsidRPr="00D864A4">
        <w:rPr>
          <w:rFonts w:ascii="Times New Roman" w:hAnsi="Ebrima" w:cs="Times New Roman"/>
          <w:sz w:val="24"/>
          <w:szCs w:val="24"/>
        </w:rPr>
        <w:t>ለሚያወጡ</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የመንግስት</w:t>
      </w:r>
      <w:r w:rsidRPr="00D864A4">
        <w:rPr>
          <w:rFonts w:ascii="Times New Roman" w:hAnsi="Times New Roman" w:cs="Times New Roman"/>
          <w:sz w:val="24"/>
          <w:szCs w:val="24"/>
        </w:rPr>
        <w:t xml:space="preserve"> </w:t>
      </w:r>
      <w:r w:rsidRPr="00D864A4">
        <w:rPr>
          <w:rFonts w:ascii="Times New Roman" w:hAnsi="Ebrima" w:cs="Times New Roman"/>
          <w:sz w:val="24"/>
          <w:szCs w:val="24"/>
        </w:rPr>
        <w:t>አካላት</w:t>
      </w:r>
      <w:r w:rsidRPr="00D864A4">
        <w:rPr>
          <w:rFonts w:ascii="Times New Roman" w:hAnsi="Times New Roman" w:cs="Times New Roman"/>
          <w:sz w:val="24"/>
          <w:szCs w:val="24"/>
        </w:rPr>
        <w:t xml:space="preserve"> </w:t>
      </w:r>
      <w:r w:rsidRPr="00D864A4">
        <w:rPr>
          <w:rFonts w:ascii="Times New Roman" w:hAnsi="Ebrima" w:cs="Times New Roman"/>
          <w:sz w:val="24"/>
          <w:szCs w:val="24"/>
        </w:rPr>
        <w:t>ጠቃሚ</w:t>
      </w:r>
      <w:r w:rsidRPr="00D864A4">
        <w:rPr>
          <w:rFonts w:ascii="Times New Roman" w:hAnsi="Times New Roman" w:cs="Times New Roman"/>
          <w:sz w:val="24"/>
          <w:szCs w:val="24"/>
        </w:rPr>
        <w:t xml:space="preserve"> </w:t>
      </w:r>
      <w:r w:rsidRPr="00D864A4">
        <w:rPr>
          <w:rFonts w:ascii="Times New Roman" w:hAnsi="Ebrima" w:cs="Times New Roman"/>
          <w:sz w:val="24"/>
          <w:szCs w:val="24"/>
        </w:rPr>
        <w:t>መረጃ</w:t>
      </w:r>
      <w:r w:rsidRPr="00D864A4">
        <w:rPr>
          <w:rFonts w:ascii="Times New Roman" w:hAnsi="Times New Roman" w:cs="Times New Roman"/>
          <w:sz w:val="24"/>
          <w:szCs w:val="24"/>
        </w:rPr>
        <w:t xml:space="preserve"> </w:t>
      </w:r>
      <w:r w:rsidRPr="00D864A4">
        <w:rPr>
          <w:rFonts w:ascii="Times New Roman" w:hAnsi="Ebrima" w:cs="Times New Roman"/>
          <w:sz w:val="24"/>
          <w:szCs w:val="24"/>
        </w:rPr>
        <w:t>ሊሰጥ</w:t>
      </w:r>
      <w:r w:rsidRPr="00D864A4">
        <w:rPr>
          <w:rFonts w:ascii="Times New Roman" w:hAnsi="Times New Roman" w:cs="Times New Roman"/>
          <w:sz w:val="24"/>
          <w:szCs w:val="24"/>
        </w:rPr>
        <w:t xml:space="preserve"> </w:t>
      </w:r>
      <w:r w:rsidRPr="00D864A4">
        <w:rPr>
          <w:rFonts w:ascii="Times New Roman" w:hAnsi="Ebrima" w:cs="Times New Roman"/>
          <w:sz w:val="24"/>
          <w:szCs w:val="24"/>
        </w:rPr>
        <w:t>ይችላል።</w:t>
      </w:r>
      <w:r w:rsidRPr="00D864A4">
        <w:rPr>
          <w:rFonts w:ascii="Times New Roman" w:hAnsi="Times New Roman" w:cs="Times New Roman"/>
          <w:sz w:val="24"/>
          <w:szCs w:val="24"/>
        </w:rPr>
        <w:t xml:space="preserve"> </w:t>
      </w:r>
      <w:r w:rsidRPr="00D864A4">
        <w:rPr>
          <w:rFonts w:ascii="Times New Roman" w:hAnsi="Ebrima" w:cs="Times New Roman"/>
          <w:sz w:val="24"/>
          <w:szCs w:val="24"/>
        </w:rPr>
        <w:t>ጥናቱን</w:t>
      </w:r>
      <w:r w:rsidRPr="00D864A4">
        <w:rPr>
          <w:rFonts w:ascii="Times New Roman" w:hAnsi="Times New Roman" w:cs="Times New Roman"/>
          <w:sz w:val="24"/>
          <w:szCs w:val="24"/>
        </w:rPr>
        <w:t xml:space="preserve"> </w:t>
      </w:r>
      <w:r w:rsidRPr="00D864A4">
        <w:rPr>
          <w:rFonts w:ascii="Times New Roman" w:hAnsi="Ebrima" w:cs="Times New Roman"/>
          <w:sz w:val="24"/>
          <w:szCs w:val="24"/>
        </w:rPr>
        <w:t>ለማካሄድ</w:t>
      </w:r>
      <w:r w:rsidRPr="00D864A4">
        <w:rPr>
          <w:rFonts w:ascii="Times New Roman" w:hAnsi="Times New Roman" w:cs="Times New Roman"/>
          <w:sz w:val="24"/>
          <w:szCs w:val="24"/>
        </w:rPr>
        <w:t xml:space="preserve"> </w:t>
      </w:r>
      <w:r w:rsidRPr="00D864A4">
        <w:rPr>
          <w:rFonts w:ascii="Times New Roman" w:hAnsi="Ebrima" w:cs="Times New Roman"/>
          <w:sz w:val="24"/>
          <w:szCs w:val="24"/>
        </w:rPr>
        <w:t>ምንም</w:t>
      </w:r>
      <w:r w:rsidRPr="00D864A4">
        <w:rPr>
          <w:rFonts w:ascii="Times New Roman" w:hAnsi="Times New Roman" w:cs="Times New Roman"/>
          <w:sz w:val="24"/>
          <w:szCs w:val="24"/>
        </w:rPr>
        <w:t xml:space="preserve"> </w:t>
      </w:r>
      <w:r w:rsidRPr="00D864A4">
        <w:rPr>
          <w:rFonts w:ascii="Times New Roman" w:hAnsi="Ebrima" w:cs="Times New Roman"/>
          <w:sz w:val="24"/>
          <w:szCs w:val="24"/>
        </w:rPr>
        <w:t>አይነት</w:t>
      </w:r>
      <w:r w:rsidRPr="00D864A4">
        <w:rPr>
          <w:rFonts w:ascii="Times New Roman" w:hAnsi="Times New Roman" w:cs="Times New Roman"/>
          <w:sz w:val="24"/>
          <w:szCs w:val="24"/>
        </w:rPr>
        <w:t xml:space="preserve"> </w:t>
      </w:r>
      <w:r w:rsidRPr="00D864A4">
        <w:rPr>
          <w:rFonts w:ascii="Times New Roman" w:hAnsi="Ebrima" w:cs="Times New Roman"/>
          <w:sz w:val="24"/>
          <w:szCs w:val="24"/>
        </w:rPr>
        <w:t>በመርፌ</w:t>
      </w:r>
      <w:r w:rsidRPr="00D864A4">
        <w:rPr>
          <w:rFonts w:ascii="Times New Roman" w:hAnsi="Times New Roman" w:cs="Times New Roman"/>
          <w:sz w:val="24"/>
          <w:szCs w:val="24"/>
        </w:rPr>
        <w:t xml:space="preserve"> </w:t>
      </w:r>
      <w:r w:rsidRPr="00D864A4">
        <w:rPr>
          <w:rFonts w:ascii="Times New Roman" w:hAnsi="Ebrima" w:cs="Times New Roman"/>
          <w:sz w:val="24"/>
          <w:szCs w:val="24"/>
        </w:rPr>
        <w:t>መወጋት፣</w:t>
      </w:r>
      <w:r w:rsidRPr="00D864A4">
        <w:rPr>
          <w:rFonts w:ascii="Times New Roman" w:hAnsi="Times New Roman" w:cs="Times New Roman"/>
          <w:sz w:val="24"/>
          <w:szCs w:val="24"/>
        </w:rPr>
        <w:t xml:space="preserve"> </w:t>
      </w:r>
      <w:r w:rsidRPr="00D864A4">
        <w:rPr>
          <w:rFonts w:ascii="Times New Roman" w:hAnsi="Ebrima" w:cs="Times New Roman"/>
          <w:sz w:val="24"/>
          <w:szCs w:val="24"/>
        </w:rPr>
        <w:t>ደም</w:t>
      </w:r>
      <w:r w:rsidRPr="00D864A4">
        <w:rPr>
          <w:rFonts w:ascii="Times New Roman" w:hAnsi="Times New Roman" w:cs="Times New Roman"/>
          <w:sz w:val="24"/>
          <w:szCs w:val="24"/>
        </w:rPr>
        <w:t xml:space="preserve"> </w:t>
      </w:r>
      <w:r w:rsidRPr="00D864A4">
        <w:rPr>
          <w:rFonts w:ascii="Times New Roman" w:hAnsi="Ebrima" w:cs="Times New Roman"/>
          <w:sz w:val="24"/>
          <w:szCs w:val="24"/>
        </w:rPr>
        <w:t>ወይም</w:t>
      </w:r>
      <w:r w:rsidRPr="00D864A4">
        <w:rPr>
          <w:rFonts w:ascii="Times New Roman" w:hAnsi="Times New Roman" w:cs="Times New Roman"/>
          <w:sz w:val="24"/>
          <w:szCs w:val="24"/>
        </w:rPr>
        <w:t xml:space="preserve"> </w:t>
      </w:r>
      <w:r w:rsidRPr="00D864A4">
        <w:rPr>
          <w:rFonts w:ascii="Times New Roman" w:hAnsi="Ebrima" w:cs="Times New Roman"/>
          <w:sz w:val="24"/>
          <w:szCs w:val="24"/>
        </w:rPr>
        <w:t>ሌላ</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የሰውነት</w:t>
      </w:r>
      <w:r w:rsidRPr="00D864A4">
        <w:rPr>
          <w:rFonts w:ascii="Times New Roman" w:hAnsi="Times New Roman" w:cs="Times New Roman"/>
          <w:sz w:val="24"/>
          <w:szCs w:val="24"/>
        </w:rPr>
        <w:t xml:space="preserve"> </w:t>
      </w:r>
      <w:r w:rsidRPr="00D864A4">
        <w:rPr>
          <w:rFonts w:ascii="Times New Roman" w:hAnsi="Ebrima" w:cs="Times New Roman"/>
          <w:sz w:val="24"/>
          <w:szCs w:val="24"/>
        </w:rPr>
        <w:t>ፈሳሽ</w:t>
      </w:r>
      <w:r w:rsidRPr="00D864A4">
        <w:rPr>
          <w:rFonts w:ascii="Times New Roman" w:hAnsi="Times New Roman" w:cs="Times New Roman"/>
          <w:sz w:val="24"/>
          <w:szCs w:val="24"/>
        </w:rPr>
        <w:t xml:space="preserve"> </w:t>
      </w:r>
      <w:r w:rsidRPr="00D864A4">
        <w:rPr>
          <w:rFonts w:ascii="Times New Roman" w:hAnsi="Ebrima" w:cs="Times New Roman"/>
          <w:sz w:val="24"/>
          <w:szCs w:val="24"/>
        </w:rPr>
        <w:t>መስጠት</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የማያስፈልግ</w:t>
      </w:r>
      <w:r w:rsidRPr="00D864A4">
        <w:rPr>
          <w:rFonts w:ascii="Times New Roman" w:hAnsi="Times New Roman" w:cs="Times New Roman"/>
          <w:sz w:val="24"/>
          <w:szCs w:val="24"/>
        </w:rPr>
        <w:t xml:space="preserve"> </w:t>
      </w:r>
      <w:r w:rsidRPr="00D864A4">
        <w:rPr>
          <w:rFonts w:ascii="Times New Roman" w:hAnsi="Ebrima" w:cs="Times New Roman"/>
          <w:sz w:val="24"/>
          <w:szCs w:val="24"/>
        </w:rPr>
        <w:t>ሲሆን</w:t>
      </w:r>
      <w:r w:rsidRPr="00D864A4">
        <w:rPr>
          <w:rFonts w:ascii="Times New Roman" w:hAnsi="Times New Roman" w:cs="Times New Roman"/>
          <w:sz w:val="24"/>
          <w:szCs w:val="24"/>
        </w:rPr>
        <w:t xml:space="preserve"> </w:t>
      </w:r>
      <w:r w:rsidRPr="00D864A4">
        <w:rPr>
          <w:rFonts w:ascii="Times New Roman" w:hAnsi="Ebrima" w:cs="Times New Roman"/>
          <w:sz w:val="24"/>
          <w:szCs w:val="24"/>
        </w:rPr>
        <w:t>ቃለ</w:t>
      </w:r>
      <w:r w:rsidRPr="00D864A4">
        <w:rPr>
          <w:rFonts w:ascii="Times New Roman" w:hAnsi="Times New Roman" w:cs="Times New Roman"/>
          <w:sz w:val="24"/>
          <w:szCs w:val="24"/>
        </w:rPr>
        <w:t xml:space="preserve"> </w:t>
      </w:r>
      <w:r w:rsidRPr="00D864A4">
        <w:rPr>
          <w:rFonts w:ascii="Times New Roman" w:hAnsi="Ebrima" w:cs="Times New Roman"/>
          <w:sz w:val="24"/>
          <w:szCs w:val="24"/>
        </w:rPr>
        <w:t>መጠይቁ</w:t>
      </w:r>
      <w:r w:rsidRPr="00D864A4">
        <w:rPr>
          <w:rFonts w:ascii="Times New Roman" w:hAnsi="Times New Roman" w:cs="Times New Roman"/>
          <w:sz w:val="24"/>
          <w:szCs w:val="24"/>
        </w:rPr>
        <w:t xml:space="preserve"> 20  </w:t>
      </w:r>
      <w:r w:rsidRPr="00D864A4">
        <w:rPr>
          <w:rFonts w:ascii="Times New Roman" w:hAnsi="Ebrima" w:cs="Times New Roman"/>
          <w:sz w:val="24"/>
          <w:szCs w:val="24"/>
        </w:rPr>
        <w:t>ደቂቃ</w:t>
      </w:r>
      <w:r w:rsidRPr="00D864A4">
        <w:rPr>
          <w:rFonts w:ascii="Times New Roman" w:hAnsi="Times New Roman" w:cs="Times New Roman"/>
          <w:sz w:val="24"/>
          <w:szCs w:val="24"/>
        </w:rPr>
        <w:t xml:space="preserve"> </w:t>
      </w:r>
      <w:r w:rsidRPr="00D864A4">
        <w:rPr>
          <w:rFonts w:ascii="Times New Roman" w:hAnsi="Ebrima" w:cs="Times New Roman"/>
          <w:sz w:val="24"/>
          <w:szCs w:val="24"/>
        </w:rPr>
        <w:t>ያክል</w:t>
      </w:r>
      <w:r w:rsidRPr="00D864A4">
        <w:rPr>
          <w:rFonts w:ascii="Times New Roman" w:hAnsi="Times New Roman" w:cs="Times New Roman"/>
          <w:sz w:val="24"/>
          <w:szCs w:val="24"/>
        </w:rPr>
        <w:t xml:space="preserve"> </w:t>
      </w:r>
      <w:r w:rsidRPr="00D864A4">
        <w:rPr>
          <w:rFonts w:ascii="Times New Roman" w:hAnsi="Ebrima" w:cs="Times New Roman"/>
          <w:sz w:val="24"/>
          <w:szCs w:val="24"/>
        </w:rPr>
        <w:t>ስለሚወስድ</w:t>
      </w:r>
      <w:r w:rsidRPr="00D864A4">
        <w:rPr>
          <w:rFonts w:ascii="Times New Roman" w:hAnsi="Times New Roman" w:cs="Times New Roman"/>
          <w:sz w:val="24"/>
          <w:szCs w:val="24"/>
        </w:rPr>
        <w:t xml:space="preserve"> </w:t>
      </w:r>
      <w:r w:rsidRPr="00D864A4">
        <w:rPr>
          <w:rFonts w:ascii="Times New Roman" w:hAnsi="Ebrima" w:cs="Times New Roman"/>
          <w:sz w:val="24"/>
          <w:szCs w:val="24"/>
        </w:rPr>
        <w:t>ይህንን</w:t>
      </w:r>
      <w:r w:rsidRPr="00D864A4">
        <w:rPr>
          <w:rFonts w:ascii="Times New Roman" w:hAnsi="Times New Roman" w:cs="Times New Roman"/>
          <w:sz w:val="24"/>
          <w:szCs w:val="24"/>
        </w:rPr>
        <w:t xml:space="preserve"> </w:t>
      </w:r>
      <w:r w:rsidRPr="00D864A4">
        <w:rPr>
          <w:rFonts w:ascii="Times New Roman" w:hAnsi="Ebrima" w:cs="Times New Roman"/>
          <w:sz w:val="24"/>
          <w:szCs w:val="24"/>
        </w:rPr>
        <w:t>ጊዜ</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እንዲሰጡኝ</w:t>
      </w:r>
      <w:r w:rsidRPr="00D864A4">
        <w:rPr>
          <w:rFonts w:ascii="Times New Roman" w:hAnsi="Times New Roman" w:cs="Times New Roman"/>
          <w:sz w:val="24"/>
          <w:szCs w:val="24"/>
        </w:rPr>
        <w:t xml:space="preserve"> </w:t>
      </w:r>
      <w:r w:rsidRPr="00D864A4">
        <w:rPr>
          <w:rFonts w:ascii="Times New Roman" w:hAnsi="Ebrima" w:cs="Times New Roman"/>
          <w:sz w:val="24"/>
          <w:szCs w:val="24"/>
        </w:rPr>
        <w:t>በትህትና</w:t>
      </w:r>
      <w:r w:rsidRPr="00D864A4">
        <w:rPr>
          <w:rFonts w:ascii="Times New Roman" w:hAnsi="Times New Roman" w:cs="Times New Roman"/>
          <w:sz w:val="24"/>
          <w:szCs w:val="24"/>
        </w:rPr>
        <w:t xml:space="preserve"> </w:t>
      </w:r>
      <w:r w:rsidRPr="00D864A4">
        <w:rPr>
          <w:rFonts w:ascii="Times New Roman" w:hAnsi="Ebrima" w:cs="Times New Roman"/>
          <w:sz w:val="24"/>
          <w:szCs w:val="24"/>
        </w:rPr>
        <w:t>እጠይቃለሁ።</w:t>
      </w:r>
    </w:p>
    <w:p w:rsidR="001B710F" w:rsidRPr="00D864A4" w:rsidRDefault="001B710F" w:rsidP="001B710F">
      <w:pPr>
        <w:rPr>
          <w:rFonts w:ascii="Times New Roman" w:hAnsi="Times New Roman" w:cs="Times New Roman"/>
          <w:sz w:val="24"/>
          <w:szCs w:val="24"/>
        </w:rPr>
      </w:pPr>
      <w:r w:rsidRPr="00D864A4">
        <w:rPr>
          <w:rFonts w:ascii="Times New Roman" w:hAnsi="Times New Roman" w:cs="Times New Roman"/>
          <w:sz w:val="24"/>
          <w:szCs w:val="24"/>
        </w:rPr>
        <w:t xml:space="preserve">   </w:t>
      </w:r>
      <w:r w:rsidRPr="00D864A4">
        <w:rPr>
          <w:rFonts w:ascii="Times New Roman" w:hAnsi="Ebrima" w:cs="Times New Roman"/>
          <w:sz w:val="24"/>
          <w:szCs w:val="24"/>
        </w:rPr>
        <w:t>የሚሰጡን</w:t>
      </w:r>
      <w:r w:rsidRPr="00D864A4">
        <w:rPr>
          <w:rFonts w:ascii="Times New Roman" w:hAnsi="Times New Roman" w:cs="Times New Roman"/>
          <w:sz w:val="24"/>
          <w:szCs w:val="24"/>
        </w:rPr>
        <w:t xml:space="preserve"> </w:t>
      </w:r>
      <w:r w:rsidRPr="00D864A4">
        <w:rPr>
          <w:rFonts w:ascii="Times New Roman" w:hAnsi="Ebrima" w:cs="Times New Roman"/>
          <w:sz w:val="24"/>
          <w:szCs w:val="24"/>
        </w:rPr>
        <w:t>መረጃ</w:t>
      </w:r>
      <w:r w:rsidRPr="00D864A4">
        <w:rPr>
          <w:rFonts w:ascii="Times New Roman" w:hAnsi="Times New Roman" w:cs="Times New Roman"/>
          <w:sz w:val="24"/>
          <w:szCs w:val="24"/>
        </w:rPr>
        <w:t xml:space="preserve"> </w:t>
      </w:r>
      <w:r w:rsidRPr="00D864A4">
        <w:rPr>
          <w:rFonts w:ascii="Times New Roman" w:hAnsi="Ebrima" w:cs="Times New Roman"/>
          <w:sz w:val="24"/>
          <w:szCs w:val="24"/>
        </w:rPr>
        <w:t>ሚስጥራዊነቱን</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የሚጠበቅ</w:t>
      </w:r>
      <w:r w:rsidRPr="00D864A4">
        <w:rPr>
          <w:rFonts w:ascii="Times New Roman" w:hAnsi="Times New Roman" w:cs="Times New Roman"/>
          <w:sz w:val="24"/>
          <w:szCs w:val="24"/>
        </w:rPr>
        <w:t xml:space="preserve"> </w:t>
      </w:r>
      <w:r w:rsidRPr="00D864A4">
        <w:rPr>
          <w:rFonts w:ascii="Times New Roman" w:hAnsi="Ebrima" w:cs="Times New Roman"/>
          <w:sz w:val="24"/>
          <w:szCs w:val="24"/>
        </w:rPr>
        <w:t>ሲሆን</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እንደ</w:t>
      </w:r>
      <w:r w:rsidRPr="00D864A4">
        <w:rPr>
          <w:rFonts w:ascii="Times New Roman" w:hAnsi="Times New Roman" w:cs="Times New Roman"/>
          <w:sz w:val="24"/>
          <w:szCs w:val="24"/>
        </w:rPr>
        <w:t xml:space="preserve">  </w:t>
      </w:r>
      <w:r w:rsidRPr="00D864A4">
        <w:rPr>
          <w:rFonts w:ascii="Times New Roman" w:hAnsi="Ebrima" w:cs="Times New Roman"/>
          <w:sz w:val="24"/>
          <w:szCs w:val="24"/>
        </w:rPr>
        <w:t>ግለሰብ</w:t>
      </w:r>
      <w:r w:rsidRPr="00D864A4">
        <w:rPr>
          <w:rFonts w:ascii="Times New Roman" w:hAnsi="Times New Roman" w:cs="Times New Roman"/>
          <w:sz w:val="24"/>
          <w:szCs w:val="24"/>
        </w:rPr>
        <w:t xml:space="preserve">  </w:t>
      </w:r>
      <w:r w:rsidRPr="00D864A4">
        <w:rPr>
          <w:rFonts w:ascii="Times New Roman" w:hAnsi="Ebrima" w:cs="Times New Roman"/>
          <w:sz w:val="24"/>
          <w:szCs w:val="24"/>
        </w:rPr>
        <w:t>ተለይቶ</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የሚወሰድ</w:t>
      </w:r>
      <w:r w:rsidRPr="00D864A4">
        <w:rPr>
          <w:rFonts w:ascii="Times New Roman" w:hAnsi="Times New Roman" w:cs="Times New Roman"/>
          <w:sz w:val="24"/>
          <w:szCs w:val="24"/>
        </w:rPr>
        <w:t xml:space="preserve"> </w:t>
      </w:r>
      <w:r w:rsidRPr="00D864A4">
        <w:rPr>
          <w:rFonts w:ascii="Times New Roman" w:hAnsi="Ebrima" w:cs="Times New Roman"/>
          <w:sz w:val="24"/>
          <w:szCs w:val="24"/>
        </w:rPr>
        <w:t>መረጃ</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የለም።</w:t>
      </w:r>
      <w:r w:rsidRPr="00D864A4">
        <w:rPr>
          <w:rFonts w:ascii="Times New Roman" w:hAnsi="Times New Roman" w:cs="Times New Roman"/>
          <w:sz w:val="24"/>
          <w:szCs w:val="24"/>
        </w:rPr>
        <w:t xml:space="preserve">  </w:t>
      </w:r>
      <w:r w:rsidRPr="00D864A4">
        <w:rPr>
          <w:rFonts w:ascii="Times New Roman" w:hAnsi="Ebrima" w:cs="Times New Roman"/>
          <w:sz w:val="24"/>
          <w:szCs w:val="24"/>
        </w:rPr>
        <w:t>የጥናቱ</w:t>
      </w:r>
      <w:r w:rsidRPr="00D864A4">
        <w:rPr>
          <w:rFonts w:ascii="Times New Roman" w:hAnsi="Times New Roman" w:cs="Times New Roman"/>
          <w:sz w:val="24"/>
          <w:szCs w:val="24"/>
        </w:rPr>
        <w:t xml:space="preserve"> </w:t>
      </w:r>
      <w:r w:rsidRPr="00D864A4">
        <w:rPr>
          <w:rFonts w:ascii="Times New Roman" w:hAnsi="Ebrima" w:cs="Times New Roman"/>
          <w:sz w:val="24"/>
          <w:szCs w:val="24"/>
        </w:rPr>
        <w:t>ውጤት</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የህብረተሰቡን</w:t>
      </w:r>
      <w:r w:rsidRPr="00D864A4">
        <w:rPr>
          <w:rFonts w:ascii="Times New Roman" w:hAnsi="Times New Roman" w:cs="Times New Roman"/>
          <w:sz w:val="24"/>
          <w:szCs w:val="24"/>
        </w:rPr>
        <w:t xml:space="preserve">  </w:t>
      </w:r>
      <w:r w:rsidRPr="00D864A4">
        <w:rPr>
          <w:rFonts w:ascii="Times New Roman" w:hAnsi="Ebrima" w:cs="Times New Roman"/>
          <w:sz w:val="24"/>
          <w:szCs w:val="24"/>
        </w:rPr>
        <w:t>አጠቃላይ</w:t>
      </w:r>
      <w:r w:rsidRPr="00D864A4">
        <w:rPr>
          <w:rFonts w:ascii="Times New Roman" w:hAnsi="Times New Roman" w:cs="Times New Roman"/>
          <w:sz w:val="24"/>
          <w:szCs w:val="24"/>
        </w:rPr>
        <w:t xml:space="preserve">  </w:t>
      </w:r>
      <w:r w:rsidRPr="00D864A4">
        <w:rPr>
          <w:rFonts w:ascii="Times New Roman" w:hAnsi="Ebrima" w:cs="Times New Roman"/>
          <w:sz w:val="24"/>
          <w:szCs w:val="24"/>
        </w:rPr>
        <w:t>ሁኔታ</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እንጂ</w:t>
      </w:r>
      <w:r w:rsidRPr="00D864A4">
        <w:rPr>
          <w:rFonts w:ascii="Times New Roman" w:hAnsi="Times New Roman" w:cs="Times New Roman"/>
          <w:sz w:val="24"/>
          <w:szCs w:val="24"/>
        </w:rPr>
        <w:t xml:space="preserve">  </w:t>
      </w:r>
      <w:r w:rsidRPr="00D864A4">
        <w:rPr>
          <w:rFonts w:ascii="Times New Roman" w:hAnsi="Ebrima" w:cs="Times New Roman"/>
          <w:sz w:val="24"/>
          <w:szCs w:val="24"/>
        </w:rPr>
        <w:t>የአንድን</w:t>
      </w:r>
      <w:r w:rsidRPr="00D864A4">
        <w:rPr>
          <w:rFonts w:ascii="Times New Roman" w:hAnsi="Times New Roman" w:cs="Times New Roman"/>
          <w:sz w:val="24"/>
          <w:szCs w:val="24"/>
        </w:rPr>
        <w:t xml:space="preserve">  </w:t>
      </w:r>
      <w:r w:rsidRPr="00D864A4">
        <w:rPr>
          <w:rFonts w:ascii="Times New Roman" w:hAnsi="Ebrima" w:cs="Times New Roman"/>
          <w:sz w:val="24"/>
          <w:szCs w:val="24"/>
        </w:rPr>
        <w:t>ግለሰብ</w:t>
      </w:r>
      <w:r w:rsidRPr="00D864A4">
        <w:rPr>
          <w:rFonts w:ascii="Times New Roman" w:hAnsi="Times New Roman" w:cs="Times New Roman"/>
          <w:sz w:val="24"/>
          <w:szCs w:val="24"/>
        </w:rPr>
        <w:t xml:space="preserve">  </w:t>
      </w:r>
      <w:r w:rsidRPr="00D864A4">
        <w:rPr>
          <w:rFonts w:ascii="Times New Roman" w:hAnsi="Ebrima" w:cs="Times New Roman"/>
          <w:sz w:val="24"/>
          <w:szCs w:val="24"/>
        </w:rPr>
        <w:t>ምንም</w:t>
      </w:r>
      <w:r w:rsidRPr="00D864A4">
        <w:rPr>
          <w:rFonts w:ascii="Times New Roman" w:hAnsi="Times New Roman" w:cs="Times New Roman"/>
          <w:sz w:val="24"/>
          <w:szCs w:val="24"/>
        </w:rPr>
        <w:t xml:space="preserve">  </w:t>
      </w:r>
      <w:r w:rsidRPr="00D864A4">
        <w:rPr>
          <w:rFonts w:ascii="Times New Roman" w:hAnsi="Ebrima" w:cs="Times New Roman"/>
          <w:sz w:val="24"/>
          <w:szCs w:val="24"/>
        </w:rPr>
        <w:t>ነገር</w:t>
      </w:r>
      <w:r w:rsidRPr="00D864A4">
        <w:rPr>
          <w:rFonts w:ascii="Times New Roman" w:hAnsi="Times New Roman" w:cs="Times New Roman"/>
          <w:sz w:val="24"/>
          <w:szCs w:val="24"/>
        </w:rPr>
        <w:t xml:space="preserve">  </w:t>
      </w:r>
      <w:r w:rsidRPr="00D864A4">
        <w:rPr>
          <w:rFonts w:ascii="Times New Roman" w:hAnsi="Ebrima" w:cs="Times New Roman"/>
          <w:sz w:val="24"/>
          <w:szCs w:val="24"/>
        </w:rPr>
        <w:t>አያንጸባርቅም።</w:t>
      </w:r>
      <w:r w:rsidRPr="00D864A4">
        <w:rPr>
          <w:rFonts w:ascii="Times New Roman" w:hAnsi="Times New Roman" w:cs="Times New Roman"/>
          <w:sz w:val="24"/>
          <w:szCs w:val="24"/>
        </w:rPr>
        <w:t xml:space="preserve">  </w:t>
      </w:r>
      <w:r w:rsidRPr="00D864A4">
        <w:rPr>
          <w:rFonts w:ascii="Times New Roman" w:hAnsi="Ebrima" w:cs="Times New Roman"/>
          <w:sz w:val="24"/>
          <w:szCs w:val="24"/>
        </w:rPr>
        <w:t>የተሳታፉዎችን</w:t>
      </w:r>
      <w:r w:rsidRPr="00D864A4">
        <w:rPr>
          <w:rFonts w:ascii="Times New Roman" w:hAnsi="Times New Roman" w:cs="Times New Roman"/>
          <w:sz w:val="24"/>
          <w:szCs w:val="24"/>
        </w:rPr>
        <w:t xml:space="preserve">  </w:t>
      </w:r>
      <w:r w:rsidRPr="00D864A4">
        <w:rPr>
          <w:rFonts w:ascii="Times New Roman" w:hAnsi="Ebrima" w:cs="Times New Roman"/>
          <w:sz w:val="24"/>
          <w:szCs w:val="24"/>
        </w:rPr>
        <w:t>ስም</w:t>
      </w:r>
      <w:r w:rsidRPr="00D864A4">
        <w:rPr>
          <w:rFonts w:ascii="Times New Roman" w:hAnsi="Times New Roman" w:cs="Times New Roman"/>
          <w:sz w:val="24"/>
          <w:szCs w:val="24"/>
        </w:rPr>
        <w:t xml:space="preserve">  </w:t>
      </w:r>
      <w:r w:rsidRPr="00D864A4">
        <w:rPr>
          <w:rFonts w:ascii="Times New Roman" w:hAnsi="Ebrima" w:cs="Times New Roman"/>
          <w:sz w:val="24"/>
          <w:szCs w:val="24"/>
        </w:rPr>
        <w:t>ላለማሳየት</w:t>
      </w:r>
      <w:r w:rsidRPr="00D864A4">
        <w:rPr>
          <w:rFonts w:ascii="Times New Roman" w:hAnsi="Times New Roman" w:cs="Times New Roman"/>
          <w:sz w:val="24"/>
          <w:szCs w:val="24"/>
        </w:rPr>
        <w:t xml:space="preserve"> </w:t>
      </w:r>
      <w:r w:rsidRPr="00D864A4">
        <w:rPr>
          <w:rFonts w:ascii="Times New Roman" w:hAnsi="Ebrima" w:cs="Times New Roman"/>
          <w:sz w:val="24"/>
          <w:szCs w:val="24"/>
        </w:rPr>
        <w:t>ለመጠይቆቻችንን</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የራሳችን</w:t>
      </w:r>
      <w:r w:rsidRPr="00D864A4">
        <w:rPr>
          <w:rFonts w:ascii="Times New Roman" w:hAnsi="Times New Roman" w:cs="Times New Roman"/>
          <w:sz w:val="24"/>
          <w:szCs w:val="24"/>
        </w:rPr>
        <w:t xml:space="preserve"> </w:t>
      </w:r>
      <w:r w:rsidRPr="00D864A4">
        <w:rPr>
          <w:rFonts w:ascii="Times New Roman" w:hAnsi="Ebrima" w:cs="Times New Roman"/>
          <w:sz w:val="24"/>
          <w:szCs w:val="24"/>
        </w:rPr>
        <w:t>ቁጥር</w:t>
      </w:r>
      <w:r w:rsidRPr="00D864A4">
        <w:rPr>
          <w:rFonts w:ascii="Times New Roman" w:hAnsi="Times New Roman" w:cs="Times New Roman"/>
          <w:sz w:val="24"/>
          <w:szCs w:val="24"/>
        </w:rPr>
        <w:t xml:space="preserve"> </w:t>
      </w:r>
      <w:r w:rsidRPr="00D864A4">
        <w:rPr>
          <w:rFonts w:ascii="Times New Roman" w:hAnsi="Ebrima" w:cs="Times New Roman"/>
          <w:sz w:val="24"/>
          <w:szCs w:val="24"/>
        </w:rPr>
        <w:t>ሰጥተናቸውል።</w:t>
      </w:r>
      <w:r w:rsidRPr="00D864A4">
        <w:rPr>
          <w:rFonts w:ascii="Times New Roman" w:hAnsi="Times New Roman" w:cs="Times New Roman"/>
          <w:sz w:val="24"/>
          <w:szCs w:val="24"/>
        </w:rPr>
        <w:t xml:space="preserve">  </w:t>
      </w:r>
      <w:r w:rsidRPr="00D864A4">
        <w:rPr>
          <w:rFonts w:ascii="Times New Roman" w:hAnsi="Ebrima" w:cs="Times New Roman"/>
          <w:sz w:val="24"/>
          <w:szCs w:val="24"/>
        </w:rPr>
        <w:t>የጥናቱ</w:t>
      </w:r>
      <w:r w:rsidRPr="00D864A4">
        <w:rPr>
          <w:rFonts w:ascii="Times New Roman" w:hAnsi="Times New Roman" w:cs="Times New Roman"/>
          <w:sz w:val="24"/>
          <w:szCs w:val="24"/>
        </w:rPr>
        <w:t xml:space="preserve"> </w:t>
      </w:r>
      <w:r w:rsidRPr="00D864A4">
        <w:rPr>
          <w:rFonts w:ascii="Times New Roman" w:hAnsi="Ebrima" w:cs="Times New Roman"/>
          <w:sz w:val="24"/>
          <w:szCs w:val="24"/>
        </w:rPr>
        <w:t>ተሳታፉዎችን</w:t>
      </w:r>
      <w:r w:rsidRPr="00D864A4">
        <w:rPr>
          <w:rFonts w:ascii="Times New Roman" w:hAnsi="Times New Roman" w:cs="Times New Roman"/>
          <w:sz w:val="24"/>
          <w:szCs w:val="24"/>
        </w:rPr>
        <w:t xml:space="preserve"> </w:t>
      </w:r>
      <w:r w:rsidRPr="00D864A4">
        <w:rPr>
          <w:rFonts w:ascii="Times New Roman" w:hAnsi="Ebrima" w:cs="Times New Roman"/>
          <w:sz w:val="24"/>
          <w:szCs w:val="24"/>
        </w:rPr>
        <w:t>ከምርምሩ</w:t>
      </w:r>
      <w:r w:rsidRPr="00D864A4">
        <w:rPr>
          <w:rFonts w:ascii="Times New Roman" w:hAnsi="Times New Roman" w:cs="Times New Roman"/>
          <w:sz w:val="24"/>
          <w:szCs w:val="24"/>
        </w:rPr>
        <w:t xml:space="preserve"> </w:t>
      </w:r>
      <w:r w:rsidRPr="00D864A4">
        <w:rPr>
          <w:rFonts w:ascii="Times New Roman" w:hAnsi="Ebrima" w:cs="Times New Roman"/>
          <w:sz w:val="24"/>
          <w:szCs w:val="24"/>
        </w:rPr>
        <w:t>ጋር</w:t>
      </w:r>
      <w:r w:rsidRPr="00D864A4">
        <w:rPr>
          <w:rFonts w:ascii="Times New Roman" w:hAnsi="Times New Roman" w:cs="Times New Roman"/>
          <w:sz w:val="24"/>
          <w:szCs w:val="24"/>
        </w:rPr>
        <w:t xml:space="preserve"> </w:t>
      </w:r>
      <w:r w:rsidRPr="00D864A4">
        <w:rPr>
          <w:rFonts w:ascii="Times New Roman" w:hAnsi="Ebrima" w:cs="Times New Roman"/>
          <w:sz w:val="24"/>
          <w:szCs w:val="24"/>
        </w:rPr>
        <w:t>በማጣቀስ</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የሚሰጥ</w:t>
      </w:r>
      <w:r w:rsidRPr="00D864A4">
        <w:rPr>
          <w:rFonts w:ascii="Times New Roman" w:hAnsi="Times New Roman" w:cs="Times New Roman"/>
          <w:sz w:val="24"/>
          <w:szCs w:val="24"/>
        </w:rPr>
        <w:t xml:space="preserve">  </w:t>
      </w:r>
      <w:r w:rsidRPr="00D864A4">
        <w:rPr>
          <w:rFonts w:ascii="Times New Roman" w:hAnsi="Ebrima" w:cs="Times New Roman"/>
          <w:sz w:val="24"/>
          <w:szCs w:val="24"/>
        </w:rPr>
        <w:t>የቃልም</w:t>
      </w:r>
      <w:r w:rsidRPr="00D864A4">
        <w:rPr>
          <w:rFonts w:ascii="Times New Roman" w:hAnsi="Times New Roman" w:cs="Times New Roman"/>
          <w:sz w:val="24"/>
          <w:szCs w:val="24"/>
        </w:rPr>
        <w:t xml:space="preserve"> </w:t>
      </w:r>
      <w:r w:rsidRPr="00D864A4">
        <w:rPr>
          <w:rFonts w:ascii="Times New Roman" w:hAnsi="Ebrima" w:cs="Times New Roman"/>
          <w:sz w:val="24"/>
          <w:szCs w:val="24"/>
        </w:rPr>
        <w:t>ይሁን</w:t>
      </w:r>
      <w:r w:rsidRPr="00D864A4">
        <w:rPr>
          <w:rFonts w:ascii="Times New Roman" w:hAnsi="Times New Roman" w:cs="Times New Roman"/>
          <w:sz w:val="24"/>
          <w:szCs w:val="24"/>
        </w:rPr>
        <w:t xml:space="preserve">  </w:t>
      </w:r>
      <w:r w:rsidRPr="00D864A4">
        <w:rPr>
          <w:rFonts w:ascii="Times New Roman" w:hAnsi="Ebrima" w:cs="Times New Roman"/>
          <w:sz w:val="24"/>
          <w:szCs w:val="24"/>
        </w:rPr>
        <w:t>የጹሁፍ</w:t>
      </w:r>
      <w:r w:rsidRPr="00D864A4">
        <w:rPr>
          <w:rFonts w:ascii="Times New Roman" w:hAnsi="Times New Roman" w:cs="Times New Roman"/>
          <w:sz w:val="24"/>
          <w:szCs w:val="24"/>
        </w:rPr>
        <w:t xml:space="preserve"> </w:t>
      </w:r>
      <w:r w:rsidRPr="00D864A4">
        <w:rPr>
          <w:rFonts w:ascii="Times New Roman" w:hAnsi="Ebrima" w:cs="Times New Roman"/>
          <w:sz w:val="24"/>
          <w:szCs w:val="24"/>
        </w:rPr>
        <w:t>ሪፖርት</w:t>
      </w:r>
      <w:r w:rsidRPr="00D864A4">
        <w:rPr>
          <w:rFonts w:ascii="Times New Roman" w:hAnsi="Times New Roman" w:cs="Times New Roman"/>
          <w:sz w:val="24"/>
          <w:szCs w:val="24"/>
        </w:rPr>
        <w:t xml:space="preserve"> </w:t>
      </w:r>
      <w:r w:rsidRPr="00D864A4">
        <w:rPr>
          <w:rFonts w:ascii="Times New Roman" w:hAnsi="Ebrima" w:cs="Times New Roman"/>
          <w:sz w:val="24"/>
          <w:szCs w:val="24"/>
        </w:rPr>
        <w:t>የለም።</w:t>
      </w:r>
    </w:p>
    <w:p w:rsidR="001B710F" w:rsidRPr="00D864A4" w:rsidRDefault="001B710F" w:rsidP="001B710F">
      <w:pPr>
        <w:rPr>
          <w:rFonts w:ascii="Times New Roman" w:hAnsi="Times New Roman" w:cs="Times New Roman"/>
          <w:sz w:val="24"/>
          <w:szCs w:val="24"/>
        </w:rPr>
      </w:pPr>
      <w:r w:rsidRPr="00D864A4">
        <w:rPr>
          <w:rFonts w:ascii="Times New Roman" w:hAnsi="Ebrima" w:cs="Times New Roman"/>
          <w:sz w:val="24"/>
          <w:szCs w:val="24"/>
        </w:rPr>
        <w:t>በማናቸው</w:t>
      </w:r>
      <w:r w:rsidRPr="00D864A4">
        <w:rPr>
          <w:rFonts w:ascii="Times New Roman" w:hAnsi="Times New Roman" w:cs="Times New Roman"/>
          <w:sz w:val="24"/>
          <w:szCs w:val="24"/>
        </w:rPr>
        <w:t xml:space="preserve">  </w:t>
      </w:r>
      <w:r w:rsidRPr="00D864A4">
        <w:rPr>
          <w:rFonts w:ascii="Times New Roman" w:hAnsi="Ebrima" w:cs="Times New Roman"/>
          <w:sz w:val="24"/>
          <w:szCs w:val="24"/>
        </w:rPr>
        <w:t>ጊዜ</w:t>
      </w:r>
      <w:r w:rsidRPr="00D864A4">
        <w:rPr>
          <w:rFonts w:ascii="Times New Roman" w:hAnsi="Times New Roman" w:cs="Times New Roman"/>
          <w:sz w:val="24"/>
          <w:szCs w:val="24"/>
        </w:rPr>
        <w:t xml:space="preserve">  </w:t>
      </w:r>
      <w:r w:rsidRPr="00D864A4">
        <w:rPr>
          <w:rFonts w:ascii="Times New Roman" w:hAnsi="Ebrima" w:cs="Times New Roman"/>
          <w:sz w:val="24"/>
          <w:szCs w:val="24"/>
        </w:rPr>
        <w:t>ስለ</w:t>
      </w:r>
      <w:r w:rsidRPr="00D864A4">
        <w:rPr>
          <w:rFonts w:ascii="Times New Roman" w:hAnsi="Times New Roman" w:cs="Times New Roman"/>
          <w:sz w:val="24"/>
          <w:szCs w:val="24"/>
        </w:rPr>
        <w:t xml:space="preserve">  </w:t>
      </w:r>
      <w:r w:rsidRPr="00D864A4">
        <w:rPr>
          <w:rFonts w:ascii="Times New Roman" w:hAnsi="Ebrima" w:cs="Times New Roman"/>
          <w:sz w:val="24"/>
          <w:szCs w:val="24"/>
        </w:rPr>
        <w:t>ጥናቱ</w:t>
      </w:r>
      <w:r w:rsidRPr="00D864A4">
        <w:rPr>
          <w:rFonts w:ascii="Times New Roman" w:hAnsi="Times New Roman" w:cs="Times New Roman"/>
          <w:sz w:val="24"/>
          <w:szCs w:val="24"/>
        </w:rPr>
        <w:t xml:space="preserve"> </w:t>
      </w:r>
      <w:r w:rsidRPr="00D864A4">
        <w:rPr>
          <w:rFonts w:ascii="Times New Roman" w:hAnsi="Ebrima" w:cs="Times New Roman"/>
          <w:sz w:val="24"/>
          <w:szCs w:val="24"/>
        </w:rPr>
        <w:t>ምንም</w:t>
      </w:r>
      <w:r w:rsidRPr="00D864A4">
        <w:rPr>
          <w:rFonts w:ascii="Times New Roman" w:hAnsi="Times New Roman" w:cs="Times New Roman"/>
          <w:sz w:val="24"/>
          <w:szCs w:val="24"/>
        </w:rPr>
        <w:t xml:space="preserve">  </w:t>
      </w:r>
      <w:r w:rsidRPr="00D864A4">
        <w:rPr>
          <w:rFonts w:ascii="Times New Roman" w:hAnsi="Ebrima" w:cs="Times New Roman"/>
          <w:sz w:val="24"/>
          <w:szCs w:val="24"/>
        </w:rPr>
        <w:t>አይነት</w:t>
      </w:r>
      <w:r w:rsidRPr="00D864A4">
        <w:rPr>
          <w:rFonts w:ascii="Times New Roman" w:hAnsi="Times New Roman" w:cs="Times New Roman"/>
          <w:sz w:val="24"/>
          <w:szCs w:val="24"/>
        </w:rPr>
        <w:t xml:space="preserve">  </w:t>
      </w:r>
      <w:r w:rsidRPr="00D864A4">
        <w:rPr>
          <w:rFonts w:ascii="Times New Roman" w:hAnsi="Ebrima" w:cs="Times New Roman"/>
          <w:sz w:val="24"/>
          <w:szCs w:val="24"/>
        </w:rPr>
        <w:t>ጥያቄ</w:t>
      </w:r>
      <w:r w:rsidRPr="00D864A4">
        <w:rPr>
          <w:rFonts w:ascii="Times New Roman" w:hAnsi="Times New Roman" w:cs="Times New Roman"/>
          <w:sz w:val="24"/>
          <w:szCs w:val="24"/>
        </w:rPr>
        <w:t xml:space="preserve">  </w:t>
      </w:r>
      <w:r w:rsidRPr="00D864A4">
        <w:rPr>
          <w:rFonts w:ascii="Times New Roman" w:hAnsi="Ebrima" w:cs="Times New Roman"/>
          <w:sz w:val="24"/>
          <w:szCs w:val="24"/>
        </w:rPr>
        <w:t>ካልዎት</w:t>
      </w:r>
      <w:r w:rsidRPr="00D864A4">
        <w:rPr>
          <w:rFonts w:ascii="Times New Roman" w:hAnsi="Times New Roman" w:cs="Times New Roman"/>
          <w:sz w:val="24"/>
          <w:szCs w:val="24"/>
        </w:rPr>
        <w:t xml:space="preserve">  </w:t>
      </w:r>
      <w:r w:rsidRPr="00D864A4">
        <w:rPr>
          <w:rFonts w:ascii="Times New Roman" w:hAnsi="Ebrima" w:cs="Times New Roman"/>
          <w:sz w:val="24"/>
          <w:szCs w:val="24"/>
        </w:rPr>
        <w:t>ሊጠይቁን</w:t>
      </w:r>
      <w:r w:rsidRPr="00D864A4">
        <w:rPr>
          <w:rFonts w:ascii="Times New Roman" w:hAnsi="Times New Roman" w:cs="Times New Roman"/>
          <w:sz w:val="24"/>
          <w:szCs w:val="24"/>
        </w:rPr>
        <w:t xml:space="preserve">  </w:t>
      </w:r>
      <w:r w:rsidRPr="00D864A4">
        <w:rPr>
          <w:rFonts w:ascii="Times New Roman" w:hAnsi="Ebrima" w:cs="Times New Roman"/>
          <w:sz w:val="24"/>
          <w:szCs w:val="24"/>
        </w:rPr>
        <w:t>ይችላሉ፡፡</w:t>
      </w:r>
      <w:r w:rsidRPr="00D864A4">
        <w:rPr>
          <w:rFonts w:ascii="Times New Roman" w:hAnsi="Times New Roman" w:cs="Times New Roman"/>
          <w:sz w:val="24"/>
          <w:szCs w:val="24"/>
        </w:rPr>
        <w:t xml:space="preserve">  </w:t>
      </w:r>
      <w:r w:rsidRPr="00D864A4">
        <w:rPr>
          <w:rFonts w:ascii="Times New Roman" w:hAnsi="Ebrima" w:cs="Times New Roman"/>
          <w:sz w:val="24"/>
          <w:szCs w:val="24"/>
        </w:rPr>
        <w:t>ጥያቄ</w:t>
      </w:r>
      <w:r w:rsidRPr="00D864A4">
        <w:rPr>
          <w:rFonts w:ascii="Times New Roman" w:hAnsi="Times New Roman" w:cs="Times New Roman"/>
          <w:sz w:val="24"/>
          <w:szCs w:val="24"/>
        </w:rPr>
        <w:t xml:space="preserve">  </w:t>
      </w:r>
      <w:r w:rsidRPr="00D864A4">
        <w:rPr>
          <w:rFonts w:ascii="Times New Roman" w:hAnsi="Ebrima" w:cs="Times New Roman"/>
          <w:sz w:val="24"/>
          <w:szCs w:val="24"/>
        </w:rPr>
        <w:t>ከሌለዎት</w:t>
      </w:r>
      <w:r w:rsidRPr="00D864A4">
        <w:rPr>
          <w:rFonts w:ascii="Times New Roman" w:hAnsi="Times New Roman" w:cs="Times New Roman"/>
          <w:sz w:val="24"/>
          <w:szCs w:val="24"/>
        </w:rPr>
        <w:t xml:space="preserve">  </w:t>
      </w:r>
      <w:r w:rsidRPr="00D864A4">
        <w:rPr>
          <w:rFonts w:ascii="Times New Roman" w:hAnsi="Ebrima" w:cs="Times New Roman"/>
          <w:sz w:val="24"/>
          <w:szCs w:val="24"/>
        </w:rPr>
        <w:t>ቃለ</w:t>
      </w:r>
      <w:r w:rsidRPr="00D864A4">
        <w:rPr>
          <w:rFonts w:ascii="Times New Roman" w:hAnsi="Times New Roman" w:cs="Times New Roman"/>
          <w:sz w:val="24"/>
          <w:szCs w:val="24"/>
        </w:rPr>
        <w:t>-</w:t>
      </w:r>
      <w:r w:rsidRPr="00D864A4">
        <w:rPr>
          <w:rFonts w:ascii="Times New Roman" w:hAnsi="Ebrima" w:cs="Times New Roman"/>
          <w:sz w:val="24"/>
          <w:szCs w:val="24"/>
        </w:rPr>
        <w:t>መጠየቁን</w:t>
      </w:r>
      <w:r w:rsidRPr="00D864A4">
        <w:rPr>
          <w:rFonts w:ascii="Times New Roman" w:hAnsi="Times New Roman" w:cs="Times New Roman"/>
          <w:sz w:val="24"/>
          <w:szCs w:val="24"/>
        </w:rPr>
        <w:t xml:space="preserve"> </w:t>
      </w:r>
      <w:r w:rsidRPr="00D864A4">
        <w:rPr>
          <w:rFonts w:ascii="Times New Roman" w:hAnsi="Ebrima" w:cs="Times New Roman"/>
          <w:sz w:val="24"/>
          <w:szCs w:val="24"/>
        </w:rPr>
        <w:t>መቀጠል</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እንችላለን።</w:t>
      </w:r>
    </w:p>
    <w:p w:rsidR="001B710F" w:rsidRPr="00D864A4" w:rsidRDefault="001B710F" w:rsidP="001B710F">
      <w:pPr>
        <w:rPr>
          <w:rFonts w:ascii="Times New Roman" w:hAnsi="Times New Roman" w:cs="Times New Roman"/>
          <w:sz w:val="24"/>
          <w:szCs w:val="24"/>
        </w:rPr>
      </w:pPr>
      <w:r w:rsidRPr="00D864A4">
        <w:rPr>
          <w:rFonts w:ascii="Times New Roman" w:hAnsi="Ebrima" w:cs="Times New Roman"/>
          <w:sz w:val="24"/>
          <w:szCs w:val="24"/>
        </w:rPr>
        <w:t>የተሳታፊ</w:t>
      </w:r>
      <w:r w:rsidRPr="00D864A4">
        <w:rPr>
          <w:rFonts w:ascii="Times New Roman" w:hAnsi="Times New Roman" w:cs="Times New Roman"/>
          <w:sz w:val="24"/>
          <w:szCs w:val="24"/>
        </w:rPr>
        <w:t xml:space="preserve"> </w:t>
      </w:r>
      <w:r w:rsidRPr="00D864A4">
        <w:rPr>
          <w:rFonts w:ascii="Times New Roman" w:hAnsi="Ebrima" w:cs="Times New Roman"/>
          <w:sz w:val="24"/>
          <w:szCs w:val="24"/>
        </w:rPr>
        <w:t>መልስ፡</w:t>
      </w:r>
      <w:r w:rsidRPr="00D864A4">
        <w:rPr>
          <w:rFonts w:ascii="Times New Roman" w:hAnsi="Times New Roman" w:cs="Times New Roman"/>
          <w:sz w:val="24"/>
          <w:szCs w:val="24"/>
        </w:rPr>
        <w:t xml:space="preserve">-   □ </w:t>
      </w:r>
      <w:r w:rsidRPr="00D864A4">
        <w:rPr>
          <w:rFonts w:ascii="Times New Roman" w:hAnsi="Ebrima" w:cs="Times New Roman"/>
          <w:sz w:val="24"/>
          <w:szCs w:val="24"/>
        </w:rPr>
        <w:t>አዎ</w:t>
      </w:r>
      <w:r w:rsidRPr="00D864A4">
        <w:rPr>
          <w:rFonts w:ascii="Times New Roman" w:hAnsi="Times New Roman" w:cs="Times New Roman"/>
          <w:sz w:val="24"/>
          <w:szCs w:val="24"/>
        </w:rPr>
        <w:t xml:space="preserve"> </w:t>
      </w:r>
      <w:r w:rsidRPr="00D864A4">
        <w:rPr>
          <w:rFonts w:ascii="Times New Roman" w:hAnsi="Ebrima" w:cs="Times New Roman"/>
          <w:sz w:val="24"/>
          <w:szCs w:val="24"/>
        </w:rPr>
        <w:t>መቀጠል</w:t>
      </w:r>
      <w:r w:rsidRPr="00D864A4">
        <w:rPr>
          <w:rFonts w:ascii="Times New Roman" w:hAnsi="Times New Roman" w:cs="Times New Roman"/>
          <w:sz w:val="24"/>
          <w:szCs w:val="24"/>
        </w:rPr>
        <w:t xml:space="preserve"> </w:t>
      </w:r>
      <w:r w:rsidRPr="00D864A4">
        <w:rPr>
          <w:rFonts w:ascii="Times New Roman" w:hAnsi="Ebrima" w:cs="Times New Roman"/>
          <w:sz w:val="24"/>
          <w:szCs w:val="24"/>
        </w:rPr>
        <w:t>እንችላለን</w:t>
      </w:r>
      <w:r w:rsidRPr="00D864A4">
        <w:rPr>
          <w:rFonts w:ascii="Times New Roman" w:hAnsi="Times New Roman" w:cs="Times New Roman"/>
          <w:sz w:val="24"/>
          <w:szCs w:val="24"/>
        </w:rPr>
        <w:t xml:space="preserve">        □ </w:t>
      </w:r>
      <w:r w:rsidRPr="00D864A4">
        <w:rPr>
          <w:rFonts w:ascii="Times New Roman" w:hAnsi="Ebrima" w:cs="Times New Roman"/>
          <w:sz w:val="24"/>
          <w:szCs w:val="24"/>
        </w:rPr>
        <w:t>መቀጠል</w:t>
      </w:r>
      <w:r w:rsidRPr="00D864A4">
        <w:rPr>
          <w:rFonts w:ascii="Times New Roman" w:hAnsi="Times New Roman" w:cs="Times New Roman"/>
          <w:sz w:val="24"/>
          <w:szCs w:val="24"/>
        </w:rPr>
        <w:t xml:space="preserve"> </w:t>
      </w:r>
      <w:r w:rsidRPr="00D864A4">
        <w:rPr>
          <w:rFonts w:ascii="Times New Roman" w:hAnsi="Ebrima" w:cs="Times New Roman"/>
          <w:sz w:val="24"/>
          <w:szCs w:val="24"/>
        </w:rPr>
        <w:t>አንችልም</w:t>
      </w:r>
      <w:r w:rsidRPr="00D864A4">
        <w:rPr>
          <w:rFonts w:ascii="Times New Roman" w:hAnsi="Times New Roman" w:cs="Times New Roman"/>
          <w:sz w:val="24"/>
          <w:szCs w:val="24"/>
        </w:rPr>
        <w:t xml:space="preserve">  </w:t>
      </w:r>
    </w:p>
    <w:p w:rsidR="001B710F" w:rsidRPr="00D864A4" w:rsidRDefault="001B710F" w:rsidP="001B710F">
      <w:pPr>
        <w:rPr>
          <w:rFonts w:ascii="Times New Roman" w:hAnsi="Times New Roman" w:cs="Times New Roman"/>
          <w:sz w:val="24"/>
          <w:szCs w:val="24"/>
        </w:rPr>
      </w:pPr>
      <w:r w:rsidRPr="00D864A4">
        <w:rPr>
          <w:rFonts w:ascii="Times New Roman" w:hAnsi="Times New Roman" w:cs="Times New Roman"/>
          <w:sz w:val="24"/>
          <w:szCs w:val="24"/>
        </w:rPr>
        <w:t xml:space="preserve"> </w:t>
      </w:r>
    </w:p>
    <w:p w:rsidR="001B710F" w:rsidRPr="00D864A4" w:rsidRDefault="001B710F" w:rsidP="001B710F">
      <w:pPr>
        <w:rPr>
          <w:rFonts w:ascii="Times New Roman" w:hAnsi="Times New Roman" w:cs="Times New Roman"/>
          <w:sz w:val="24"/>
          <w:szCs w:val="24"/>
        </w:rPr>
      </w:pPr>
      <w:r w:rsidRPr="00D864A4">
        <w:rPr>
          <w:rFonts w:ascii="Times New Roman" w:hAnsi="Times New Roman" w:cs="Times New Roman"/>
          <w:sz w:val="24"/>
          <w:szCs w:val="24"/>
        </w:rPr>
        <w:t xml:space="preserve">                                                               </w:t>
      </w:r>
      <w:r w:rsidRPr="00D864A4">
        <w:rPr>
          <w:rFonts w:ascii="Times New Roman" w:hAnsi="Ebrima" w:cs="Times New Roman"/>
          <w:sz w:val="24"/>
          <w:szCs w:val="24"/>
        </w:rPr>
        <w:t>የመረጃ</w:t>
      </w:r>
      <w:r w:rsidRPr="00D864A4">
        <w:rPr>
          <w:rFonts w:ascii="Times New Roman" w:hAnsi="Times New Roman" w:cs="Times New Roman"/>
          <w:sz w:val="24"/>
          <w:szCs w:val="24"/>
        </w:rPr>
        <w:t xml:space="preserve"> </w:t>
      </w:r>
      <w:r w:rsidRPr="00D864A4">
        <w:rPr>
          <w:rFonts w:ascii="Times New Roman" w:hAnsi="Ebrima" w:cs="Times New Roman"/>
          <w:sz w:val="24"/>
          <w:szCs w:val="24"/>
        </w:rPr>
        <w:t>ሰብሳቢ</w:t>
      </w:r>
      <w:r w:rsidRPr="00D864A4">
        <w:rPr>
          <w:rFonts w:ascii="Times New Roman" w:hAnsi="Times New Roman" w:cs="Times New Roman"/>
          <w:sz w:val="24"/>
          <w:szCs w:val="24"/>
        </w:rPr>
        <w:t xml:space="preserve">  </w:t>
      </w:r>
    </w:p>
    <w:p w:rsidR="001B710F" w:rsidRPr="00D864A4" w:rsidRDefault="001B710F" w:rsidP="001B710F">
      <w:pPr>
        <w:rPr>
          <w:rFonts w:ascii="Times New Roman" w:hAnsi="Times New Roman" w:cs="Times New Roman"/>
          <w:sz w:val="24"/>
          <w:szCs w:val="24"/>
        </w:rPr>
      </w:pPr>
      <w:r w:rsidRPr="00D864A4">
        <w:rPr>
          <w:rFonts w:ascii="Times New Roman" w:hAnsi="Times New Roman" w:cs="Times New Roman"/>
          <w:sz w:val="24"/>
          <w:szCs w:val="24"/>
        </w:rPr>
        <w:t xml:space="preserve">                                                             </w:t>
      </w:r>
      <w:r w:rsidRPr="00D864A4">
        <w:rPr>
          <w:rFonts w:ascii="Times New Roman" w:hAnsi="Ebrima" w:cs="Times New Roman"/>
          <w:sz w:val="24"/>
          <w:szCs w:val="24"/>
        </w:rPr>
        <w:t>ስም</w:t>
      </w:r>
      <w:r w:rsidRPr="00D864A4">
        <w:rPr>
          <w:rFonts w:ascii="Times New Roman" w:hAnsi="Times New Roman" w:cs="Times New Roman"/>
          <w:sz w:val="24"/>
          <w:szCs w:val="24"/>
        </w:rPr>
        <w:t xml:space="preserve">: ______________________ </w:t>
      </w:r>
    </w:p>
    <w:p w:rsidR="001B710F" w:rsidRPr="00D864A4" w:rsidRDefault="001B710F" w:rsidP="001B710F">
      <w:pPr>
        <w:rPr>
          <w:rFonts w:ascii="Times New Roman" w:hAnsi="Times New Roman" w:cs="Times New Roman"/>
          <w:sz w:val="24"/>
          <w:szCs w:val="24"/>
        </w:rPr>
      </w:pPr>
      <w:r w:rsidRPr="00D864A4">
        <w:rPr>
          <w:rFonts w:ascii="Times New Roman" w:hAnsi="Times New Roman" w:cs="Times New Roman"/>
          <w:sz w:val="24"/>
          <w:szCs w:val="24"/>
        </w:rPr>
        <w:t xml:space="preserve">                                                            </w:t>
      </w:r>
      <w:r w:rsidRPr="00D864A4">
        <w:rPr>
          <w:rFonts w:ascii="Times New Roman" w:hAnsi="Ebrima" w:cs="Times New Roman"/>
          <w:sz w:val="24"/>
          <w:szCs w:val="24"/>
        </w:rPr>
        <w:t>ፊርማ</w:t>
      </w:r>
      <w:r w:rsidRPr="00D864A4">
        <w:rPr>
          <w:rFonts w:ascii="Times New Roman" w:hAnsi="Times New Roman" w:cs="Times New Roman"/>
          <w:sz w:val="24"/>
          <w:szCs w:val="24"/>
        </w:rPr>
        <w:t>: ______________________</w:t>
      </w:r>
    </w:p>
    <w:p w:rsidR="001B710F" w:rsidRDefault="001B710F" w:rsidP="001B710F">
      <w:pPr>
        <w:rPr>
          <w:rFonts w:ascii="Ebrima" w:hAnsi="Ebrima"/>
        </w:rPr>
      </w:pPr>
    </w:p>
    <w:p w:rsidR="001B710F" w:rsidRDefault="001B710F" w:rsidP="001B710F">
      <w:pPr>
        <w:rPr>
          <w:rFonts w:ascii="Ebrima" w:hAnsi="Ebrima"/>
        </w:rPr>
      </w:pPr>
    </w:p>
    <w:p w:rsidR="001B710F" w:rsidRPr="006F03F3" w:rsidRDefault="001B710F" w:rsidP="005959F1">
      <w:pPr>
        <w:pStyle w:val="ListParagraph"/>
        <w:ind w:left="450"/>
        <w:jc w:val="both"/>
        <w:rPr>
          <w:rFonts w:ascii="Times New Roman" w:hAnsi="Times New Roman" w:cs="Times New Roman"/>
          <w:sz w:val="24"/>
          <w:szCs w:val="24"/>
        </w:rPr>
      </w:pPr>
    </w:p>
    <w:p w:rsidR="0024303E" w:rsidRPr="006F03F3" w:rsidRDefault="0024303E" w:rsidP="002018B5">
      <w:pPr>
        <w:spacing w:line="360" w:lineRule="auto"/>
        <w:rPr>
          <w:rFonts w:ascii="Times New Roman" w:hAnsi="Times New Roman" w:cs="Times New Roman"/>
          <w:b/>
          <w:color w:val="000000"/>
          <w:sz w:val="24"/>
          <w:szCs w:val="24"/>
        </w:rPr>
      </w:pPr>
    </w:p>
    <w:tbl>
      <w:tblPr>
        <w:tblStyle w:val="TableGrid"/>
        <w:tblW w:w="9784" w:type="dxa"/>
        <w:tblInd w:w="-161" w:type="dxa"/>
        <w:tblLook w:val="0420"/>
      </w:tblPr>
      <w:tblGrid>
        <w:gridCol w:w="161"/>
        <w:gridCol w:w="951"/>
        <w:gridCol w:w="46"/>
        <w:gridCol w:w="40"/>
        <w:gridCol w:w="1523"/>
        <w:gridCol w:w="182"/>
        <w:gridCol w:w="53"/>
        <w:gridCol w:w="1164"/>
        <w:gridCol w:w="6"/>
        <w:gridCol w:w="1345"/>
        <w:gridCol w:w="970"/>
        <w:gridCol w:w="92"/>
        <w:gridCol w:w="139"/>
        <w:gridCol w:w="626"/>
        <w:gridCol w:w="238"/>
        <w:gridCol w:w="511"/>
        <w:gridCol w:w="163"/>
        <w:gridCol w:w="41"/>
        <w:gridCol w:w="8"/>
        <w:gridCol w:w="259"/>
        <w:gridCol w:w="176"/>
        <w:gridCol w:w="1090"/>
      </w:tblGrid>
      <w:tr w:rsidR="001B710F" w:rsidRPr="00DA6973" w:rsidTr="007C5A45">
        <w:trPr>
          <w:gridBefore w:val="1"/>
          <w:wBefore w:w="161" w:type="dxa"/>
        </w:trPr>
        <w:tc>
          <w:tcPr>
            <w:tcW w:w="9623" w:type="dxa"/>
            <w:gridSpan w:val="21"/>
          </w:tcPr>
          <w:p w:rsidR="001B710F" w:rsidRDefault="001B710F" w:rsidP="00B378FF">
            <w:pPr>
              <w:rPr>
                <w:rFonts w:ascii="Times New Roman" w:eastAsia="Times New Roman" w:hAnsi="Times New Roman" w:cs="Times New Roman"/>
                <w:sz w:val="24"/>
                <w:szCs w:val="24"/>
              </w:rPr>
            </w:pPr>
          </w:p>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PART I: socio-demographic characteristics of the mothers</w:t>
            </w: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Ser.No.</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Questions</w:t>
            </w:r>
          </w:p>
        </w:tc>
        <w:tc>
          <w:tcPr>
            <w:tcW w:w="4395" w:type="dxa"/>
            <w:gridSpan w:val="8"/>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Responses</w:t>
            </w:r>
          </w:p>
        </w:tc>
        <w:tc>
          <w:tcPr>
            <w:tcW w:w="1220" w:type="dxa"/>
            <w:gridSpan w:val="6"/>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Skip to</w:t>
            </w:r>
          </w:p>
        </w:tc>
        <w:tc>
          <w:tcPr>
            <w:tcW w:w="1266" w:type="dxa"/>
            <w:gridSpan w:val="2"/>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Coding</w:t>
            </w: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101</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Age of the mother in years</w:t>
            </w: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102</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Marital status</w:t>
            </w:r>
          </w:p>
        </w:tc>
        <w:tc>
          <w:tcPr>
            <w:tcW w:w="4395" w:type="dxa"/>
            <w:gridSpan w:val="8"/>
          </w:tcPr>
          <w:p w:rsidR="001B710F" w:rsidRPr="00DA6973" w:rsidRDefault="001B710F" w:rsidP="001B710F">
            <w:pPr>
              <w:numPr>
                <w:ilvl w:val="0"/>
                <w:numId w:val="23"/>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Not married </w:t>
            </w:r>
          </w:p>
          <w:p w:rsidR="001B710F" w:rsidRPr="00DA6973" w:rsidRDefault="001B710F" w:rsidP="001B710F">
            <w:pPr>
              <w:numPr>
                <w:ilvl w:val="0"/>
                <w:numId w:val="23"/>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Married</w:t>
            </w:r>
          </w:p>
          <w:p w:rsidR="001B710F" w:rsidRPr="00DA6973" w:rsidRDefault="001B710F" w:rsidP="001B710F">
            <w:pPr>
              <w:numPr>
                <w:ilvl w:val="0"/>
                <w:numId w:val="23"/>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Divorced </w:t>
            </w:r>
          </w:p>
          <w:p w:rsidR="001B710F" w:rsidRPr="00B70DEB" w:rsidRDefault="001B710F" w:rsidP="001B710F">
            <w:pPr>
              <w:pStyle w:val="ListParagraph"/>
              <w:numPr>
                <w:ilvl w:val="0"/>
                <w:numId w:val="25"/>
              </w:numPr>
              <w:rPr>
                <w:rFonts w:ascii="Times New Roman" w:eastAsia="Times New Roman" w:hAnsi="Times New Roman" w:cs="Times New Roman"/>
                <w:sz w:val="24"/>
                <w:szCs w:val="24"/>
              </w:rPr>
            </w:pPr>
            <w:r w:rsidRPr="00B70DEB">
              <w:rPr>
                <w:rFonts w:ascii="Times New Roman" w:eastAsia="Times New Roman" w:hAnsi="Times New Roman" w:cs="Times New Roman"/>
                <w:sz w:val="24"/>
                <w:szCs w:val="24"/>
              </w:rPr>
              <w:t>Other</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103</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Age at the time of marriage</w:t>
            </w: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104</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Level of education </w:t>
            </w:r>
          </w:p>
        </w:tc>
        <w:tc>
          <w:tcPr>
            <w:tcW w:w="4395" w:type="dxa"/>
            <w:gridSpan w:val="8"/>
          </w:tcPr>
          <w:p w:rsidR="001B710F" w:rsidRDefault="001B710F" w:rsidP="001B710F">
            <w:pPr>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p w:rsidR="001B710F" w:rsidRDefault="001B710F" w:rsidP="001B710F">
            <w:pPr>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7-12</w:t>
            </w:r>
          </w:p>
          <w:p w:rsidR="001B710F" w:rsidRPr="00DA6973" w:rsidRDefault="001B710F" w:rsidP="001B710F">
            <w:pPr>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&gt;12</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105</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Occupation </w:t>
            </w:r>
          </w:p>
        </w:tc>
        <w:tc>
          <w:tcPr>
            <w:tcW w:w="4395" w:type="dxa"/>
            <w:gridSpan w:val="8"/>
          </w:tcPr>
          <w:p w:rsidR="001B710F" w:rsidRPr="00DA6973" w:rsidRDefault="001B710F" w:rsidP="001B710F">
            <w:pPr>
              <w:numPr>
                <w:ilvl w:val="0"/>
                <w:numId w:val="22"/>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Housewife</w:t>
            </w:r>
          </w:p>
          <w:p w:rsidR="001B710F" w:rsidRPr="00DA6973" w:rsidRDefault="001B710F" w:rsidP="001B710F">
            <w:pPr>
              <w:numPr>
                <w:ilvl w:val="0"/>
                <w:numId w:val="22"/>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Farmer </w:t>
            </w:r>
          </w:p>
          <w:p w:rsidR="001B710F" w:rsidRPr="00DA6973" w:rsidRDefault="001B710F" w:rsidP="001B710F">
            <w:pPr>
              <w:numPr>
                <w:ilvl w:val="0"/>
                <w:numId w:val="22"/>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Governmental employee      </w:t>
            </w:r>
          </w:p>
          <w:p w:rsidR="001B710F" w:rsidRPr="00DA6973" w:rsidRDefault="001B710F" w:rsidP="001B710F">
            <w:pPr>
              <w:numPr>
                <w:ilvl w:val="0"/>
                <w:numId w:val="22"/>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Merchant </w:t>
            </w:r>
          </w:p>
          <w:p w:rsidR="001B710F" w:rsidRPr="00DA6973" w:rsidRDefault="001B710F" w:rsidP="001B710F">
            <w:pPr>
              <w:numPr>
                <w:ilvl w:val="0"/>
                <w:numId w:val="22"/>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Housemaid    </w:t>
            </w:r>
          </w:p>
          <w:p w:rsidR="001B710F" w:rsidRPr="00DA6973" w:rsidRDefault="001B710F" w:rsidP="001B710F">
            <w:pPr>
              <w:numPr>
                <w:ilvl w:val="0"/>
                <w:numId w:val="22"/>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Other (specify)____</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Place of residence</w:t>
            </w:r>
          </w:p>
        </w:tc>
        <w:tc>
          <w:tcPr>
            <w:tcW w:w="4395" w:type="dxa"/>
            <w:gridSpan w:val="8"/>
          </w:tcPr>
          <w:p w:rsidR="001B710F" w:rsidRPr="00DA6973" w:rsidRDefault="001B710F" w:rsidP="001B710F">
            <w:pPr>
              <w:numPr>
                <w:ilvl w:val="0"/>
                <w:numId w:val="24"/>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Rural</w:t>
            </w:r>
          </w:p>
          <w:p w:rsidR="001B710F" w:rsidRPr="00DA6973" w:rsidRDefault="001B710F" w:rsidP="001B710F">
            <w:pPr>
              <w:numPr>
                <w:ilvl w:val="0"/>
                <w:numId w:val="24"/>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Urban </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107</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Monthly income </w:t>
            </w:r>
          </w:p>
        </w:tc>
        <w:tc>
          <w:tcPr>
            <w:tcW w:w="4395" w:type="dxa"/>
            <w:gridSpan w:val="8"/>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--------------Birr</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p>
        </w:tc>
        <w:tc>
          <w:tcPr>
            <w:tcW w:w="1791" w:type="dxa"/>
            <w:gridSpan w:val="4"/>
          </w:tcPr>
          <w:p w:rsidR="001B710F" w:rsidRPr="00DA6973" w:rsidRDefault="001B710F" w:rsidP="00B378FF">
            <w:pPr>
              <w:rPr>
                <w:rFonts w:ascii="Times New Roman" w:eastAsia="Times New Roman" w:hAnsi="Times New Roman" w:cs="Times New Roman"/>
                <w:sz w:val="24"/>
                <w:szCs w:val="24"/>
              </w:rPr>
            </w:pP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1791" w:type="dxa"/>
            <w:gridSpan w:val="4"/>
          </w:tcPr>
          <w:p w:rsidR="001B710F"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Opinion about income</w:t>
            </w:r>
          </w:p>
        </w:tc>
        <w:tc>
          <w:tcPr>
            <w:tcW w:w="4395" w:type="dxa"/>
            <w:gridSpan w:val="8"/>
          </w:tcPr>
          <w:p w:rsidR="001B710F"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9207AC">
              <w:rPr>
                <w:rFonts w:ascii="Times New Roman" w:eastAsia="Times New Roman" w:hAnsi="Times New Roman" w:cs="Times New Roman"/>
                <w:sz w:val="24"/>
                <w:szCs w:val="24"/>
              </w:rPr>
              <w:t xml:space="preserve">very poor  </w:t>
            </w:r>
          </w:p>
          <w:p w:rsidR="001B710F" w:rsidRDefault="001B710F" w:rsidP="00B378FF">
            <w:pPr>
              <w:rPr>
                <w:rFonts w:ascii="Times New Roman" w:eastAsia="Times New Roman" w:hAnsi="Times New Roman" w:cs="Times New Roman"/>
                <w:sz w:val="24"/>
                <w:szCs w:val="24"/>
              </w:rPr>
            </w:pPr>
            <w:r w:rsidRPr="009207AC">
              <w:rPr>
                <w:rFonts w:ascii="Times New Roman" w:eastAsia="Times New Roman" w:hAnsi="Times New Roman" w:cs="Times New Roman"/>
                <w:sz w:val="24"/>
                <w:szCs w:val="24"/>
              </w:rPr>
              <w:t xml:space="preserve">2) poor </w:t>
            </w:r>
          </w:p>
          <w:p w:rsidR="001B710F" w:rsidRPr="009207AC" w:rsidRDefault="001B710F" w:rsidP="00B378FF">
            <w:pPr>
              <w:rPr>
                <w:rFonts w:ascii="Times New Roman" w:eastAsia="Times New Roman" w:hAnsi="Times New Roman" w:cs="Times New Roman"/>
                <w:sz w:val="24"/>
                <w:szCs w:val="24"/>
              </w:rPr>
            </w:pPr>
            <w:r w:rsidRPr="009207AC">
              <w:rPr>
                <w:rFonts w:ascii="Times New Roman" w:eastAsia="Times New Roman" w:hAnsi="Times New Roman" w:cs="Times New Roman"/>
                <w:sz w:val="24"/>
                <w:szCs w:val="24"/>
              </w:rPr>
              <w:t>3) average or</w:t>
            </w:r>
          </w:p>
          <w:p w:rsidR="001B710F" w:rsidRDefault="001B710F" w:rsidP="00B378FF">
            <w:pPr>
              <w:rPr>
                <w:rFonts w:ascii="Times New Roman" w:eastAsia="Times New Roman" w:hAnsi="Times New Roman" w:cs="Times New Roman"/>
                <w:sz w:val="24"/>
                <w:szCs w:val="24"/>
              </w:rPr>
            </w:pPr>
            <w:r w:rsidRPr="009207AC">
              <w:rPr>
                <w:rFonts w:ascii="Times New Roman" w:eastAsia="Times New Roman" w:hAnsi="Times New Roman" w:cs="Times New Roman"/>
                <w:sz w:val="24"/>
                <w:szCs w:val="24"/>
              </w:rPr>
              <w:t xml:space="preserve">satisfactory. </w:t>
            </w:r>
          </w:p>
          <w:p w:rsidR="001B710F" w:rsidRDefault="001B710F" w:rsidP="00B378FF">
            <w:pPr>
              <w:rPr>
                <w:rFonts w:ascii="Times New Roman" w:eastAsia="Times New Roman" w:hAnsi="Times New Roman" w:cs="Times New Roman"/>
                <w:sz w:val="24"/>
                <w:szCs w:val="24"/>
              </w:rPr>
            </w:pPr>
            <w:r w:rsidRPr="009207AC">
              <w:rPr>
                <w:rFonts w:ascii="Times New Roman" w:eastAsia="Times New Roman" w:hAnsi="Times New Roman" w:cs="Times New Roman"/>
                <w:sz w:val="24"/>
                <w:szCs w:val="24"/>
              </w:rPr>
              <w:t xml:space="preserve">4) good </w:t>
            </w:r>
          </w:p>
          <w:p w:rsidR="001B710F" w:rsidRPr="00DA6973" w:rsidRDefault="001B710F" w:rsidP="00B378FF">
            <w:pPr>
              <w:rPr>
                <w:rFonts w:ascii="Times New Roman" w:eastAsia="Times New Roman" w:hAnsi="Times New Roman" w:cs="Times New Roman"/>
                <w:sz w:val="24"/>
                <w:szCs w:val="24"/>
              </w:rPr>
            </w:pPr>
            <w:r w:rsidRPr="009207AC">
              <w:rPr>
                <w:rFonts w:ascii="Times New Roman" w:eastAsia="Times New Roman" w:hAnsi="Times New Roman" w:cs="Times New Roman"/>
                <w:sz w:val="24"/>
                <w:szCs w:val="24"/>
              </w:rPr>
              <w:t>5) very good or higher. y</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623" w:type="dxa"/>
            <w:gridSpan w:val="21"/>
          </w:tcPr>
          <w:p w:rsidR="001B710F" w:rsidRPr="00DA6973" w:rsidRDefault="001B710F" w:rsidP="00B378FF">
            <w:pPr>
              <w:rPr>
                <w:rFonts w:ascii="Times New Roman" w:eastAsia="Times New Roman" w:hAnsi="Times New Roman" w:cs="Times New Roman"/>
                <w:sz w:val="24"/>
                <w:szCs w:val="24"/>
              </w:rPr>
            </w:pPr>
          </w:p>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Part II: Obstetrics characteristics of the mother</w:t>
            </w: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201</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Gravidity </w:t>
            </w: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202</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Parity </w:t>
            </w: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203</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Alive childrens</w:t>
            </w: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204</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Number of still birth </w:t>
            </w: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205</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Number of early neonatal death</w:t>
            </w: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206</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Number of abortion</w:t>
            </w: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207</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pregnancy-related illness</w:t>
            </w:r>
            <w:r w:rsidRPr="00D13312">
              <w:rPr>
                <w:rFonts w:ascii="Times New Roman" w:eastAsia="Times New Roman" w:hAnsi="Times New Roman" w:cs="Times New Roman"/>
                <w:sz w:val="24"/>
                <w:szCs w:val="24"/>
              </w:rPr>
              <w:t xml:space="preserve">During </w:t>
            </w:r>
            <w:r w:rsidRPr="00D13312">
              <w:rPr>
                <w:rFonts w:ascii="Times New Roman" w:eastAsia="Times New Roman" w:hAnsi="Times New Roman" w:cs="Times New Roman"/>
                <w:sz w:val="24"/>
                <w:szCs w:val="24"/>
              </w:rPr>
              <w:lastRenderedPageBreak/>
              <w:t>your last pregnancy</w:t>
            </w:r>
          </w:p>
        </w:tc>
        <w:tc>
          <w:tcPr>
            <w:tcW w:w="4395" w:type="dxa"/>
            <w:gridSpan w:val="8"/>
          </w:tcPr>
          <w:p w:rsidR="001B710F" w:rsidRDefault="001B710F" w:rsidP="001B710F">
            <w:pPr>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Pregnancy induced hypertension</w:t>
            </w:r>
          </w:p>
          <w:p w:rsidR="001B710F" w:rsidRDefault="001B710F" w:rsidP="001B710F">
            <w:pPr>
              <w:numPr>
                <w:ilvl w:val="0"/>
                <w:numId w:val="15"/>
              </w:numPr>
              <w:rPr>
                <w:rFonts w:ascii="Times New Roman" w:eastAsia="Times New Roman" w:hAnsi="Times New Roman" w:cs="Times New Roman"/>
                <w:sz w:val="24"/>
                <w:szCs w:val="24"/>
              </w:rPr>
            </w:pPr>
            <w:r w:rsidRPr="00D13312">
              <w:rPr>
                <w:rFonts w:ascii="Times New Roman" w:eastAsia="Times New Roman" w:hAnsi="Times New Roman" w:cs="Times New Roman"/>
                <w:sz w:val="24"/>
                <w:szCs w:val="24"/>
              </w:rPr>
              <w:t>gestationaldiabetes</w:t>
            </w:r>
          </w:p>
          <w:p w:rsidR="001B710F" w:rsidRDefault="001B710F" w:rsidP="001B710F">
            <w:pPr>
              <w:numPr>
                <w:ilvl w:val="0"/>
                <w:numId w:val="15"/>
              </w:numPr>
              <w:rPr>
                <w:rFonts w:ascii="Times New Roman" w:eastAsia="Times New Roman" w:hAnsi="Times New Roman" w:cs="Times New Roman"/>
                <w:sz w:val="24"/>
                <w:szCs w:val="24"/>
              </w:rPr>
            </w:pPr>
            <w:r w:rsidRPr="00D13312">
              <w:rPr>
                <w:rFonts w:ascii="Times New Roman" w:eastAsia="Times New Roman" w:hAnsi="Times New Roman" w:cs="Times New Roman"/>
                <w:sz w:val="24"/>
                <w:szCs w:val="24"/>
              </w:rPr>
              <w:t xml:space="preserve"> bleeding during pregnancy</w:t>
            </w:r>
          </w:p>
          <w:p w:rsidR="001B710F" w:rsidRDefault="001B710F" w:rsidP="001B710F">
            <w:pPr>
              <w:numPr>
                <w:ilvl w:val="0"/>
                <w:numId w:val="15"/>
              </w:numPr>
              <w:rPr>
                <w:rFonts w:ascii="Times New Roman" w:eastAsia="Times New Roman" w:hAnsi="Times New Roman" w:cs="Times New Roman"/>
                <w:sz w:val="24"/>
                <w:szCs w:val="24"/>
              </w:rPr>
            </w:pPr>
            <w:r w:rsidRPr="00D13312">
              <w:rPr>
                <w:rFonts w:ascii="Times New Roman" w:eastAsia="Times New Roman" w:hAnsi="Times New Roman" w:cs="Times New Roman"/>
                <w:sz w:val="24"/>
                <w:szCs w:val="24"/>
              </w:rPr>
              <w:lastRenderedPageBreak/>
              <w:t>threatened abortion</w:t>
            </w:r>
          </w:p>
          <w:p w:rsidR="001B710F" w:rsidRDefault="001B710F" w:rsidP="001B710F">
            <w:pPr>
              <w:numPr>
                <w:ilvl w:val="0"/>
                <w:numId w:val="15"/>
              </w:numPr>
              <w:rPr>
                <w:rFonts w:ascii="Times New Roman" w:eastAsia="Times New Roman" w:hAnsi="Times New Roman" w:cs="Times New Roman"/>
                <w:sz w:val="24"/>
                <w:szCs w:val="24"/>
              </w:rPr>
            </w:pPr>
            <w:r w:rsidRPr="00D13312">
              <w:rPr>
                <w:rFonts w:ascii="Times New Roman" w:eastAsia="Times New Roman" w:hAnsi="Times New Roman" w:cs="Times New Roman"/>
                <w:sz w:val="24"/>
                <w:szCs w:val="24"/>
              </w:rPr>
              <w:t>premature labor or birth</w:t>
            </w:r>
          </w:p>
          <w:p w:rsidR="001B710F" w:rsidRDefault="001B710F" w:rsidP="001B710F">
            <w:pPr>
              <w:numPr>
                <w:ilvl w:val="0"/>
                <w:numId w:val="15"/>
              </w:numPr>
              <w:rPr>
                <w:rFonts w:ascii="Times New Roman" w:eastAsia="Times New Roman" w:hAnsi="Times New Roman" w:cs="Times New Roman"/>
                <w:sz w:val="24"/>
                <w:szCs w:val="24"/>
              </w:rPr>
            </w:pPr>
            <w:r w:rsidRPr="00D13312">
              <w:rPr>
                <w:rFonts w:ascii="Times New Roman" w:eastAsia="Times New Roman" w:hAnsi="Times New Roman" w:cs="Times New Roman"/>
                <w:sz w:val="24"/>
                <w:szCs w:val="24"/>
              </w:rPr>
              <w:t>severe dizziness and vomiting</w:t>
            </w:r>
          </w:p>
          <w:p w:rsidR="001B710F" w:rsidRDefault="001B710F" w:rsidP="001B710F">
            <w:pPr>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anemia</w:t>
            </w:r>
          </w:p>
          <w:p w:rsidR="001B710F" w:rsidRPr="00DA6973" w:rsidRDefault="001B710F" w:rsidP="001B710F">
            <w:pPr>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208</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Mode of last delivery</w:t>
            </w:r>
          </w:p>
        </w:tc>
        <w:tc>
          <w:tcPr>
            <w:tcW w:w="4395" w:type="dxa"/>
            <w:gridSpan w:val="8"/>
          </w:tcPr>
          <w:p w:rsidR="001B710F" w:rsidRPr="00DA6973" w:rsidRDefault="001B710F" w:rsidP="001B710F">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vaginal</w:t>
            </w:r>
          </w:p>
          <w:p w:rsidR="001B710F" w:rsidRPr="00DA6973" w:rsidRDefault="001B710F" w:rsidP="001B710F">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cesarean</w:t>
            </w:r>
          </w:p>
          <w:p w:rsidR="001B710F" w:rsidRPr="00DA6973" w:rsidRDefault="001B710F" w:rsidP="001B710F">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vacuum</w:t>
            </w:r>
          </w:p>
          <w:p w:rsidR="001B710F" w:rsidRPr="00DA6973" w:rsidRDefault="001B710F" w:rsidP="001B710F">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forceps</w:t>
            </w:r>
          </w:p>
          <w:p w:rsidR="001B710F" w:rsidRPr="00DA6973" w:rsidRDefault="001B710F" w:rsidP="00B378FF">
            <w:pPr>
              <w:ind w:left="720"/>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Height w:val="575"/>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208</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13312">
              <w:rPr>
                <w:rFonts w:ascii="Times New Roman" w:eastAsia="Times New Roman" w:hAnsi="Times New Roman" w:cs="Times New Roman"/>
                <w:sz w:val="24"/>
                <w:szCs w:val="24"/>
              </w:rPr>
              <w:t>Episiotomy and sutures</w:t>
            </w:r>
          </w:p>
        </w:tc>
        <w:tc>
          <w:tcPr>
            <w:tcW w:w="4395" w:type="dxa"/>
            <w:gridSpan w:val="8"/>
          </w:tcPr>
          <w:p w:rsidR="001B710F"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1.yes</w:t>
            </w:r>
          </w:p>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2 .no</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209</w:t>
            </w:r>
          </w:p>
          <w:p w:rsidR="001B710F" w:rsidRPr="00DA6973" w:rsidRDefault="001B710F" w:rsidP="00B378FF">
            <w:pPr>
              <w:rPr>
                <w:rFonts w:ascii="Times New Roman" w:eastAsia="Times New Roman" w:hAnsi="Times New Roman" w:cs="Times New Roman"/>
                <w:sz w:val="24"/>
                <w:szCs w:val="24"/>
              </w:rPr>
            </w:pP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13312">
              <w:rPr>
                <w:rFonts w:ascii="Calibri" w:eastAsia="Calibri" w:hAnsi="Calibri" w:cs="Times New Roman"/>
                <w:sz w:val="24"/>
                <w:szCs w:val="24"/>
              </w:rPr>
              <w:t>Planed pregnancy</w:t>
            </w:r>
          </w:p>
        </w:tc>
        <w:tc>
          <w:tcPr>
            <w:tcW w:w="4395" w:type="dxa"/>
            <w:gridSpan w:val="8"/>
          </w:tcPr>
          <w:p w:rsidR="001B710F" w:rsidRPr="00D13312" w:rsidRDefault="001B710F" w:rsidP="001B710F">
            <w:pPr>
              <w:numPr>
                <w:ilvl w:val="0"/>
                <w:numId w:val="17"/>
              </w:numPr>
              <w:rPr>
                <w:rFonts w:ascii="Times New Roman" w:eastAsia="Times New Roman" w:hAnsi="Times New Roman" w:cs="Times New Roman"/>
                <w:sz w:val="24"/>
                <w:szCs w:val="24"/>
              </w:rPr>
            </w:pPr>
            <w:r w:rsidRPr="00D13312">
              <w:rPr>
                <w:rFonts w:ascii="Times New Roman" w:eastAsia="Times New Roman" w:hAnsi="Times New Roman" w:cs="Times New Roman"/>
                <w:sz w:val="24"/>
                <w:szCs w:val="24"/>
              </w:rPr>
              <w:t>yes</w:t>
            </w:r>
          </w:p>
          <w:p w:rsidR="001B710F" w:rsidRPr="00DA6973" w:rsidRDefault="001B710F" w:rsidP="001B710F">
            <w:pPr>
              <w:numPr>
                <w:ilvl w:val="0"/>
                <w:numId w:val="17"/>
              </w:numPr>
              <w:rPr>
                <w:rFonts w:ascii="Times New Roman" w:eastAsia="Times New Roman" w:hAnsi="Times New Roman" w:cs="Times New Roman"/>
                <w:sz w:val="24"/>
                <w:szCs w:val="24"/>
              </w:rPr>
            </w:pPr>
            <w:r w:rsidRPr="00D13312">
              <w:rPr>
                <w:rFonts w:ascii="Times New Roman" w:eastAsia="Times New Roman" w:hAnsi="Times New Roman" w:cs="Times New Roman"/>
                <w:sz w:val="24"/>
                <w:szCs w:val="24"/>
              </w:rPr>
              <w:t xml:space="preserve">2 .no </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623" w:type="dxa"/>
            <w:gridSpan w:val="21"/>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210</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FF4C7E">
              <w:rPr>
                <w:rFonts w:ascii="Times New Roman" w:eastAsia="Times New Roman" w:hAnsi="Times New Roman" w:cs="Times New Roman"/>
                <w:sz w:val="24"/>
                <w:szCs w:val="24"/>
              </w:rPr>
              <w:t>satisfaction of the medical care</w:t>
            </w:r>
          </w:p>
        </w:tc>
        <w:tc>
          <w:tcPr>
            <w:tcW w:w="4395" w:type="dxa"/>
            <w:gridSpan w:val="8"/>
          </w:tcPr>
          <w:p w:rsidR="001B710F" w:rsidRDefault="001B710F" w:rsidP="00B378FF">
            <w:pPr>
              <w:rPr>
                <w:rFonts w:ascii="Times New Roman" w:eastAsia="Times New Roman" w:hAnsi="Times New Roman" w:cs="Times New Roman"/>
                <w:sz w:val="24"/>
                <w:szCs w:val="24"/>
              </w:rPr>
            </w:pPr>
            <w:r w:rsidRPr="00FF4C7E">
              <w:rPr>
                <w:rFonts w:ascii="Times New Roman" w:eastAsia="Times New Roman" w:hAnsi="Times New Roman" w:cs="Times New Roman"/>
                <w:sz w:val="24"/>
                <w:szCs w:val="24"/>
              </w:rPr>
              <w:t xml:space="preserve">1) poor  </w:t>
            </w:r>
          </w:p>
          <w:p w:rsidR="001B710F" w:rsidRDefault="001B710F" w:rsidP="00B378FF">
            <w:pPr>
              <w:rPr>
                <w:rFonts w:ascii="Times New Roman" w:eastAsia="Times New Roman" w:hAnsi="Times New Roman" w:cs="Times New Roman"/>
                <w:sz w:val="24"/>
                <w:szCs w:val="24"/>
              </w:rPr>
            </w:pPr>
            <w:r w:rsidRPr="00FF4C7E">
              <w:rPr>
                <w:rFonts w:ascii="Times New Roman" w:eastAsia="Times New Roman" w:hAnsi="Times New Roman" w:cs="Times New Roman"/>
                <w:sz w:val="24"/>
                <w:szCs w:val="24"/>
              </w:rPr>
              <w:t xml:space="preserve">2) satisfactory </w:t>
            </w:r>
          </w:p>
          <w:p w:rsidR="001B710F" w:rsidRDefault="001B710F" w:rsidP="00B378FF">
            <w:pPr>
              <w:rPr>
                <w:rFonts w:ascii="Times New Roman" w:eastAsia="Times New Roman" w:hAnsi="Times New Roman" w:cs="Times New Roman"/>
                <w:sz w:val="24"/>
                <w:szCs w:val="24"/>
              </w:rPr>
            </w:pPr>
            <w:r w:rsidRPr="00FF4C7E">
              <w:rPr>
                <w:rFonts w:ascii="Times New Roman" w:eastAsia="Times New Roman" w:hAnsi="Times New Roman" w:cs="Times New Roman"/>
                <w:sz w:val="24"/>
                <w:szCs w:val="24"/>
              </w:rPr>
              <w:t xml:space="preserve">3) good </w:t>
            </w:r>
          </w:p>
          <w:p w:rsidR="001B710F" w:rsidRPr="00FF4C7E" w:rsidRDefault="001B710F" w:rsidP="00B378FF">
            <w:pPr>
              <w:rPr>
                <w:rFonts w:ascii="Times New Roman" w:eastAsia="Times New Roman" w:hAnsi="Times New Roman" w:cs="Times New Roman"/>
                <w:sz w:val="24"/>
                <w:szCs w:val="24"/>
              </w:rPr>
            </w:pPr>
            <w:r w:rsidRPr="00FF4C7E">
              <w:rPr>
                <w:rFonts w:ascii="Times New Roman" w:eastAsia="Times New Roman" w:hAnsi="Times New Roman" w:cs="Times New Roman"/>
                <w:sz w:val="24"/>
                <w:szCs w:val="24"/>
              </w:rPr>
              <w:t xml:space="preserve"> 4) very good</w:t>
            </w:r>
          </w:p>
          <w:p w:rsidR="001B710F" w:rsidRPr="00DA6973" w:rsidRDefault="001B710F" w:rsidP="00B378FF">
            <w:pPr>
              <w:rPr>
                <w:rFonts w:ascii="Times New Roman" w:eastAsia="Times New Roman" w:hAnsi="Times New Roman" w:cs="Times New Roman"/>
                <w:sz w:val="24"/>
                <w:szCs w:val="24"/>
              </w:rPr>
            </w:pPr>
            <w:r w:rsidRPr="00FF4C7E">
              <w:rPr>
                <w:rFonts w:ascii="Times New Roman" w:eastAsia="Times New Roman" w:hAnsi="Times New Roman" w:cs="Times New Roman"/>
                <w:sz w:val="24"/>
                <w:szCs w:val="24"/>
              </w:rPr>
              <w:t xml:space="preserve">  5) excellent</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623" w:type="dxa"/>
            <w:gridSpan w:val="21"/>
          </w:tcPr>
          <w:p w:rsidR="001B710F" w:rsidRPr="00DA6973" w:rsidRDefault="001B710F" w:rsidP="00B378FF">
            <w:pPr>
              <w:rPr>
                <w:rFonts w:ascii="Times New Roman" w:eastAsia="Times New Roman" w:hAnsi="Times New Roman" w:cs="Times New Roman"/>
                <w:sz w:val="24"/>
                <w:szCs w:val="24"/>
              </w:rPr>
            </w:pPr>
          </w:p>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Part-3: </w:t>
            </w:r>
            <w:r w:rsidRPr="00FF4C7E">
              <w:rPr>
                <w:rFonts w:ascii="Times New Roman" w:eastAsia="Times New Roman" w:hAnsi="Times New Roman" w:cs="Times New Roman"/>
                <w:sz w:val="24"/>
                <w:szCs w:val="24"/>
              </w:rPr>
              <w:t>newborn related factors</w:t>
            </w: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301</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 xml:space="preserve">New born </w:t>
            </w:r>
            <w:r>
              <w:rPr>
                <w:rFonts w:ascii="Times New Roman" w:eastAsia="Times New Roman" w:hAnsi="Times New Roman" w:cs="Times New Roman"/>
                <w:sz w:val="24"/>
                <w:szCs w:val="24"/>
              </w:rPr>
              <w:t>sex</w:t>
            </w:r>
          </w:p>
        </w:tc>
        <w:tc>
          <w:tcPr>
            <w:tcW w:w="4395" w:type="dxa"/>
            <w:gridSpan w:val="8"/>
          </w:tcPr>
          <w:p w:rsidR="001B710F" w:rsidRPr="00DA6973" w:rsidRDefault="001B710F" w:rsidP="00B378FF">
            <w:pPr>
              <w:ind w:left="720"/>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302</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A810D9">
              <w:rPr>
                <w:rFonts w:ascii="Times New Roman" w:eastAsia="Times New Roman" w:hAnsi="Times New Roman" w:cs="Times New Roman"/>
                <w:sz w:val="24"/>
                <w:szCs w:val="24"/>
              </w:rPr>
              <w:t xml:space="preserve">Desired sex of the baby  </w:t>
            </w:r>
          </w:p>
        </w:tc>
        <w:tc>
          <w:tcPr>
            <w:tcW w:w="4395" w:type="dxa"/>
            <w:gridSpan w:val="8"/>
          </w:tcPr>
          <w:p w:rsidR="001B710F" w:rsidRDefault="001B710F" w:rsidP="001B710F">
            <w:pPr>
              <w:numPr>
                <w:ilvl w:val="0"/>
                <w:numId w:val="18"/>
              </w:numPr>
              <w:rPr>
                <w:rFonts w:ascii="Times New Roman" w:eastAsia="Times New Roman" w:hAnsi="Times New Roman" w:cs="Times New Roman"/>
                <w:sz w:val="24"/>
                <w:szCs w:val="24"/>
              </w:rPr>
            </w:pPr>
            <w:r w:rsidRPr="00A810D9">
              <w:rPr>
                <w:rFonts w:ascii="Times New Roman" w:eastAsia="Times New Roman" w:hAnsi="Times New Roman" w:cs="Times New Roman"/>
                <w:sz w:val="24"/>
                <w:szCs w:val="24"/>
              </w:rPr>
              <w:t xml:space="preserve">1) a male </w:t>
            </w:r>
          </w:p>
          <w:p w:rsidR="001B710F" w:rsidRDefault="001B710F" w:rsidP="001B710F">
            <w:pPr>
              <w:numPr>
                <w:ilvl w:val="0"/>
                <w:numId w:val="18"/>
              </w:numPr>
              <w:rPr>
                <w:rFonts w:ascii="Times New Roman" w:eastAsia="Times New Roman" w:hAnsi="Times New Roman" w:cs="Times New Roman"/>
                <w:sz w:val="24"/>
                <w:szCs w:val="24"/>
              </w:rPr>
            </w:pPr>
            <w:r w:rsidRPr="00A810D9">
              <w:rPr>
                <w:rFonts w:ascii="Times New Roman" w:eastAsia="Times New Roman" w:hAnsi="Times New Roman" w:cs="Times New Roman"/>
                <w:sz w:val="24"/>
                <w:szCs w:val="24"/>
              </w:rPr>
              <w:t xml:space="preserve">2) a female </w:t>
            </w:r>
          </w:p>
          <w:p w:rsidR="001B710F" w:rsidRPr="00DA6973" w:rsidRDefault="001B710F" w:rsidP="001B710F">
            <w:pPr>
              <w:numPr>
                <w:ilvl w:val="0"/>
                <w:numId w:val="18"/>
              </w:numPr>
              <w:rPr>
                <w:rFonts w:ascii="Times New Roman" w:eastAsia="Times New Roman" w:hAnsi="Times New Roman" w:cs="Times New Roman"/>
                <w:sz w:val="24"/>
                <w:szCs w:val="24"/>
              </w:rPr>
            </w:pPr>
            <w:r w:rsidRPr="00A810D9">
              <w:rPr>
                <w:rFonts w:ascii="Times New Roman" w:eastAsia="Times New Roman" w:hAnsi="Times New Roman" w:cs="Times New Roman"/>
                <w:sz w:val="24"/>
                <w:szCs w:val="24"/>
              </w:rPr>
              <w:t>3) no difference</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p>
        </w:tc>
        <w:tc>
          <w:tcPr>
            <w:tcW w:w="1791" w:type="dxa"/>
            <w:gridSpan w:val="4"/>
          </w:tcPr>
          <w:p w:rsidR="001B710F" w:rsidRPr="00DA6973" w:rsidRDefault="001B710F" w:rsidP="00B378FF">
            <w:pPr>
              <w:rPr>
                <w:rFonts w:ascii="Times New Roman" w:eastAsia="Times New Roman" w:hAnsi="Times New Roman" w:cs="Times New Roman"/>
                <w:sz w:val="24"/>
                <w:szCs w:val="24"/>
              </w:rPr>
            </w:pPr>
          </w:p>
        </w:tc>
        <w:tc>
          <w:tcPr>
            <w:tcW w:w="4395" w:type="dxa"/>
            <w:gridSpan w:val="8"/>
          </w:tcPr>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304</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Illness of the baby</w:t>
            </w:r>
          </w:p>
        </w:tc>
        <w:tc>
          <w:tcPr>
            <w:tcW w:w="4395" w:type="dxa"/>
            <w:gridSpan w:val="8"/>
          </w:tcPr>
          <w:p w:rsidR="001B710F" w:rsidRDefault="001B710F" w:rsidP="001B710F">
            <w:pPr>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p w:rsidR="001B710F" w:rsidRPr="00DA6973" w:rsidRDefault="001B710F" w:rsidP="001B710F">
            <w:pPr>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Need for NICU admission</w:t>
            </w:r>
          </w:p>
        </w:tc>
        <w:tc>
          <w:tcPr>
            <w:tcW w:w="4395" w:type="dxa"/>
            <w:gridSpan w:val="8"/>
          </w:tcPr>
          <w:p w:rsidR="001B710F" w:rsidRPr="00DA6973" w:rsidRDefault="001B710F" w:rsidP="001B710F">
            <w:pPr>
              <w:numPr>
                <w:ilvl w:val="0"/>
                <w:numId w:val="20"/>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No</w:t>
            </w:r>
          </w:p>
          <w:p w:rsidR="001B710F" w:rsidRPr="00DA6973" w:rsidRDefault="001B710F" w:rsidP="001B710F">
            <w:pPr>
              <w:numPr>
                <w:ilvl w:val="0"/>
                <w:numId w:val="20"/>
              </w:numPr>
              <w:rPr>
                <w:rFonts w:ascii="Times New Roman" w:eastAsia="Times New Roman" w:hAnsi="Times New Roman" w:cs="Times New Roman"/>
                <w:sz w:val="24"/>
                <w:szCs w:val="24"/>
              </w:rPr>
            </w:pPr>
            <w:r w:rsidRPr="00DA6973">
              <w:rPr>
                <w:rFonts w:ascii="Times New Roman" w:eastAsia="Times New Roman" w:hAnsi="Times New Roman" w:cs="Times New Roman"/>
                <w:sz w:val="24"/>
                <w:szCs w:val="24"/>
              </w:rPr>
              <w:t>Yes; specify reason……………..</w:t>
            </w:r>
          </w:p>
          <w:p w:rsidR="001B710F" w:rsidRPr="00DA6973" w:rsidRDefault="001B710F" w:rsidP="00B378FF">
            <w:pPr>
              <w:rPr>
                <w:rFonts w:ascii="Times New Roman" w:eastAsia="Times New Roman" w:hAnsi="Times New Roman" w:cs="Times New Roman"/>
                <w:sz w:val="24"/>
                <w:szCs w:val="24"/>
              </w:rPr>
            </w:pP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306</w:t>
            </w:r>
          </w:p>
        </w:tc>
        <w:tc>
          <w:tcPr>
            <w:tcW w:w="1791" w:type="dxa"/>
            <w:gridSpan w:val="4"/>
          </w:tcPr>
          <w:p w:rsidR="001B710F" w:rsidRPr="00DA6973"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Premaurity of baby</w:t>
            </w:r>
          </w:p>
        </w:tc>
        <w:tc>
          <w:tcPr>
            <w:tcW w:w="4395" w:type="dxa"/>
            <w:gridSpan w:val="8"/>
          </w:tcPr>
          <w:p w:rsidR="001B710F" w:rsidRDefault="001B710F" w:rsidP="00B378FF">
            <w:pPr>
              <w:ind w:left="720"/>
              <w:rPr>
                <w:rFonts w:ascii="Times New Roman" w:eastAsia="Times New Roman" w:hAnsi="Times New Roman" w:cs="Times New Roman"/>
                <w:sz w:val="24"/>
                <w:szCs w:val="24"/>
              </w:rPr>
            </w:pPr>
          </w:p>
          <w:p w:rsidR="001B710F" w:rsidRDefault="001B710F" w:rsidP="00B378FF">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 Yes</w:t>
            </w:r>
            <w:r w:rsidRPr="00A810D9">
              <w:rPr>
                <w:rFonts w:ascii="Times New Roman" w:eastAsia="Times New Roman" w:hAnsi="Times New Roman" w:cs="Times New Roman"/>
                <w:sz w:val="24"/>
                <w:szCs w:val="24"/>
              </w:rPr>
              <w:t>.</w:t>
            </w:r>
            <w:r w:rsidRPr="00A810D9">
              <w:rPr>
                <w:rFonts w:ascii="Times New Roman" w:eastAsia="Times New Roman" w:hAnsi="Times New Roman" w:cs="Times New Roman"/>
                <w:sz w:val="24"/>
                <w:szCs w:val="24"/>
              </w:rPr>
              <w:tab/>
            </w:r>
          </w:p>
          <w:p w:rsidR="001B710F" w:rsidRPr="00DA6973" w:rsidRDefault="001B710F" w:rsidP="00B378FF">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A810D9">
              <w:rPr>
                <w:rFonts w:ascii="Times New Roman" w:eastAsia="Times New Roman" w:hAnsi="Times New Roman" w:cs="Times New Roman"/>
                <w:sz w:val="24"/>
                <w:szCs w:val="24"/>
              </w:rPr>
              <w:t>no</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RPr="00DA6973" w:rsidTr="007C5A45">
        <w:trPr>
          <w:gridBefore w:val="1"/>
          <w:wBefore w:w="161" w:type="dxa"/>
        </w:trPr>
        <w:tc>
          <w:tcPr>
            <w:tcW w:w="951" w:type="dxa"/>
          </w:tcPr>
          <w:p w:rsidR="001B710F"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307</w:t>
            </w:r>
          </w:p>
        </w:tc>
        <w:tc>
          <w:tcPr>
            <w:tcW w:w="1791" w:type="dxa"/>
            <w:gridSpan w:val="4"/>
          </w:tcPr>
          <w:p w:rsidR="001B710F" w:rsidRDefault="001B710F" w:rsidP="00B378FF">
            <w:pPr>
              <w:rPr>
                <w:rFonts w:ascii="Times New Roman" w:eastAsia="Times New Roman" w:hAnsi="Times New Roman" w:cs="Times New Roman"/>
                <w:sz w:val="24"/>
                <w:szCs w:val="24"/>
              </w:rPr>
            </w:pPr>
            <w:r>
              <w:rPr>
                <w:rFonts w:ascii="Times New Roman" w:eastAsia="Times New Roman" w:hAnsi="Times New Roman" w:cs="Times New Roman"/>
                <w:sz w:val="24"/>
                <w:szCs w:val="24"/>
              </w:rPr>
              <w:t>Feeding of baby</w:t>
            </w:r>
          </w:p>
        </w:tc>
        <w:tc>
          <w:tcPr>
            <w:tcW w:w="4395" w:type="dxa"/>
            <w:gridSpan w:val="8"/>
          </w:tcPr>
          <w:p w:rsidR="001B710F" w:rsidRDefault="001B710F" w:rsidP="00B378FF">
            <w:pPr>
              <w:ind w:left="720"/>
              <w:rPr>
                <w:rFonts w:ascii="Times New Roman" w:eastAsia="Times New Roman" w:hAnsi="Times New Roman" w:cs="Times New Roman"/>
                <w:sz w:val="24"/>
                <w:szCs w:val="24"/>
              </w:rPr>
            </w:pPr>
            <w:r w:rsidRPr="00A810D9">
              <w:rPr>
                <w:rFonts w:ascii="Times New Roman" w:eastAsia="Times New Roman" w:hAnsi="Times New Roman" w:cs="Times New Roman"/>
                <w:sz w:val="24"/>
                <w:szCs w:val="24"/>
              </w:rPr>
              <w:t xml:space="preserve">1) breast feeding  </w:t>
            </w:r>
          </w:p>
          <w:p w:rsidR="001B710F" w:rsidRDefault="001B710F" w:rsidP="00B378FF">
            <w:pPr>
              <w:ind w:left="720"/>
              <w:rPr>
                <w:rFonts w:ascii="Times New Roman" w:eastAsia="Times New Roman" w:hAnsi="Times New Roman" w:cs="Times New Roman"/>
                <w:sz w:val="24"/>
                <w:szCs w:val="24"/>
              </w:rPr>
            </w:pPr>
            <w:r w:rsidRPr="00A810D9">
              <w:rPr>
                <w:rFonts w:ascii="Times New Roman" w:eastAsia="Times New Roman" w:hAnsi="Times New Roman" w:cs="Times New Roman"/>
                <w:sz w:val="24"/>
                <w:szCs w:val="24"/>
              </w:rPr>
              <w:t>2) formula feeding</w:t>
            </w:r>
          </w:p>
          <w:p w:rsidR="001B710F" w:rsidRDefault="001B710F" w:rsidP="00B378FF">
            <w:pPr>
              <w:ind w:left="720"/>
              <w:rPr>
                <w:rFonts w:ascii="Times New Roman" w:eastAsia="Times New Roman" w:hAnsi="Times New Roman" w:cs="Times New Roman"/>
                <w:sz w:val="24"/>
                <w:szCs w:val="24"/>
              </w:rPr>
            </w:pPr>
            <w:r w:rsidRPr="00A810D9">
              <w:rPr>
                <w:rFonts w:ascii="Times New Roman" w:eastAsia="Times New Roman" w:hAnsi="Times New Roman" w:cs="Times New Roman"/>
                <w:sz w:val="24"/>
                <w:szCs w:val="24"/>
              </w:rPr>
              <w:t xml:space="preserve"> 3) both</w:t>
            </w:r>
          </w:p>
        </w:tc>
        <w:tc>
          <w:tcPr>
            <w:tcW w:w="1220" w:type="dxa"/>
            <w:gridSpan w:val="6"/>
          </w:tcPr>
          <w:p w:rsidR="001B710F" w:rsidRPr="00DA6973" w:rsidRDefault="001B710F" w:rsidP="00B378FF">
            <w:pPr>
              <w:rPr>
                <w:rFonts w:ascii="Times New Roman" w:eastAsia="Times New Roman" w:hAnsi="Times New Roman" w:cs="Times New Roman"/>
                <w:sz w:val="24"/>
                <w:szCs w:val="24"/>
              </w:rPr>
            </w:pPr>
          </w:p>
        </w:tc>
        <w:tc>
          <w:tcPr>
            <w:tcW w:w="1266" w:type="dxa"/>
            <w:gridSpan w:val="2"/>
          </w:tcPr>
          <w:p w:rsidR="001B710F" w:rsidRPr="00DA6973" w:rsidRDefault="001B710F" w:rsidP="00B378FF">
            <w:pPr>
              <w:rPr>
                <w:rFonts w:ascii="Times New Roman" w:eastAsia="Times New Roman" w:hAnsi="Times New Roman" w:cs="Times New Roman"/>
                <w:sz w:val="24"/>
                <w:szCs w:val="24"/>
              </w:rPr>
            </w:pPr>
          </w:p>
        </w:tc>
      </w:tr>
      <w:tr w:rsidR="001B710F" w:rsidTr="007C5A45">
        <w:tblPrEx>
          <w:tblLook w:val="0000"/>
        </w:tblPrEx>
        <w:trPr>
          <w:gridBefore w:val="1"/>
          <w:wBefore w:w="161" w:type="dxa"/>
          <w:trHeight w:val="485"/>
        </w:trPr>
        <w:tc>
          <w:tcPr>
            <w:tcW w:w="9623" w:type="dxa"/>
            <w:gridSpan w:val="21"/>
          </w:tcPr>
          <w:p w:rsidR="001B710F" w:rsidRPr="00BE63DF" w:rsidRDefault="001B710F" w:rsidP="00B378FF">
            <w:pPr>
              <w:ind w:left="108"/>
              <w:rPr>
                <w:rFonts w:ascii="Times New Roman" w:hAnsi="Times New Roman" w:cs="Times New Roman"/>
                <w:sz w:val="24"/>
                <w:szCs w:val="24"/>
              </w:rPr>
            </w:pPr>
            <w:r w:rsidRPr="00BE63DF">
              <w:rPr>
                <w:rFonts w:ascii="Times New Roman" w:hAnsi="Times New Roman" w:cs="Times New Roman"/>
                <w:bCs/>
                <w:color w:val="000000"/>
                <w:sz w:val="24"/>
                <w:szCs w:val="24"/>
              </w:rPr>
              <w:t>Section four: marital and family relationship factors:</w:t>
            </w:r>
          </w:p>
        </w:tc>
      </w:tr>
      <w:tr w:rsidR="001B710F" w:rsidRPr="006A6048" w:rsidTr="007C5A45">
        <w:tblPrEx>
          <w:tblLook w:val="0000"/>
        </w:tblPrEx>
        <w:trPr>
          <w:gridBefore w:val="1"/>
          <w:wBefore w:w="161" w:type="dxa"/>
          <w:trHeight w:val="585"/>
        </w:trPr>
        <w:tc>
          <w:tcPr>
            <w:tcW w:w="997" w:type="dxa"/>
            <w:gridSpan w:val="2"/>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401</w:t>
            </w:r>
          </w:p>
        </w:tc>
        <w:tc>
          <w:tcPr>
            <w:tcW w:w="1798" w:type="dxa"/>
            <w:gridSpan w:val="4"/>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marital life and your relationship with your partner</w:t>
            </w:r>
          </w:p>
        </w:tc>
        <w:tc>
          <w:tcPr>
            <w:tcW w:w="4580" w:type="dxa"/>
            <w:gridSpan w:val="8"/>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1) very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2)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3) satisfactory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4) good</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5) very good</w:t>
            </w:r>
          </w:p>
        </w:tc>
        <w:tc>
          <w:tcPr>
            <w:tcW w:w="1158" w:type="dxa"/>
            <w:gridSpan w:val="6"/>
          </w:tcPr>
          <w:p w:rsidR="001B710F" w:rsidRPr="006A6048" w:rsidRDefault="001B710F" w:rsidP="00B378FF">
            <w:pPr>
              <w:ind w:left="108"/>
              <w:rPr>
                <w:rFonts w:ascii="Times New Roman" w:hAnsi="Times New Roman" w:cs="Times New Roman"/>
                <w:sz w:val="24"/>
                <w:szCs w:val="24"/>
              </w:rPr>
            </w:pPr>
          </w:p>
        </w:tc>
        <w:tc>
          <w:tcPr>
            <w:tcW w:w="1090" w:type="dxa"/>
          </w:tcPr>
          <w:p w:rsidR="001B710F" w:rsidRPr="006A6048" w:rsidRDefault="001B710F" w:rsidP="00B378FF">
            <w:pPr>
              <w:ind w:left="108"/>
              <w:rPr>
                <w:rFonts w:ascii="Times New Roman" w:hAnsi="Times New Roman" w:cs="Times New Roman"/>
                <w:sz w:val="24"/>
                <w:szCs w:val="24"/>
              </w:rPr>
            </w:pPr>
          </w:p>
        </w:tc>
      </w:tr>
      <w:tr w:rsidR="001B710F" w:rsidRPr="006A6048" w:rsidTr="007C5A45">
        <w:tblPrEx>
          <w:tblLook w:val="0000"/>
        </w:tblPrEx>
        <w:trPr>
          <w:gridBefore w:val="1"/>
          <w:wBefore w:w="161" w:type="dxa"/>
          <w:trHeight w:val="585"/>
        </w:trPr>
        <w:tc>
          <w:tcPr>
            <w:tcW w:w="997" w:type="dxa"/>
            <w:gridSpan w:val="2"/>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lastRenderedPageBreak/>
              <w:t>402</w:t>
            </w:r>
          </w:p>
        </w:tc>
        <w:tc>
          <w:tcPr>
            <w:tcW w:w="1798" w:type="dxa"/>
            <w:gridSpan w:val="4"/>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husband support</w:t>
            </w:r>
          </w:p>
        </w:tc>
        <w:tc>
          <w:tcPr>
            <w:tcW w:w="4580" w:type="dxa"/>
            <w:gridSpan w:val="8"/>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1) very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2)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3) satisfactory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4) good</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5) very good</w:t>
            </w:r>
          </w:p>
        </w:tc>
        <w:tc>
          <w:tcPr>
            <w:tcW w:w="1158" w:type="dxa"/>
            <w:gridSpan w:val="6"/>
          </w:tcPr>
          <w:p w:rsidR="001B710F" w:rsidRPr="006A6048" w:rsidRDefault="001B710F" w:rsidP="00B378FF">
            <w:pPr>
              <w:ind w:left="108"/>
              <w:rPr>
                <w:rFonts w:ascii="Times New Roman" w:hAnsi="Times New Roman" w:cs="Times New Roman"/>
                <w:sz w:val="24"/>
                <w:szCs w:val="24"/>
              </w:rPr>
            </w:pPr>
          </w:p>
        </w:tc>
        <w:tc>
          <w:tcPr>
            <w:tcW w:w="1090" w:type="dxa"/>
          </w:tcPr>
          <w:p w:rsidR="001B710F" w:rsidRPr="006A6048" w:rsidRDefault="001B710F" w:rsidP="00B378FF">
            <w:pPr>
              <w:ind w:left="108"/>
              <w:rPr>
                <w:rFonts w:ascii="Times New Roman" w:hAnsi="Times New Roman" w:cs="Times New Roman"/>
                <w:sz w:val="24"/>
                <w:szCs w:val="24"/>
              </w:rPr>
            </w:pPr>
          </w:p>
        </w:tc>
      </w:tr>
      <w:tr w:rsidR="001B710F" w:rsidRPr="006A6048" w:rsidTr="007C5A45">
        <w:tblPrEx>
          <w:tblLook w:val="0000"/>
        </w:tblPrEx>
        <w:trPr>
          <w:gridBefore w:val="1"/>
          <w:wBefore w:w="161" w:type="dxa"/>
          <w:trHeight w:val="585"/>
        </w:trPr>
        <w:tc>
          <w:tcPr>
            <w:tcW w:w="997" w:type="dxa"/>
            <w:gridSpan w:val="2"/>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403</w:t>
            </w:r>
          </w:p>
        </w:tc>
        <w:tc>
          <w:tcPr>
            <w:tcW w:w="1798" w:type="dxa"/>
            <w:gridSpan w:val="4"/>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Relationship with family</w:t>
            </w:r>
          </w:p>
        </w:tc>
        <w:tc>
          <w:tcPr>
            <w:tcW w:w="4580" w:type="dxa"/>
            <w:gridSpan w:val="8"/>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1) very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2)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3) satisfactory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4) good</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5) very good</w:t>
            </w:r>
          </w:p>
        </w:tc>
        <w:tc>
          <w:tcPr>
            <w:tcW w:w="1158" w:type="dxa"/>
            <w:gridSpan w:val="6"/>
          </w:tcPr>
          <w:p w:rsidR="001B710F" w:rsidRPr="006A6048" w:rsidRDefault="001B710F" w:rsidP="00B378FF">
            <w:pPr>
              <w:ind w:left="108"/>
              <w:rPr>
                <w:rFonts w:ascii="Times New Roman" w:hAnsi="Times New Roman" w:cs="Times New Roman"/>
                <w:sz w:val="24"/>
                <w:szCs w:val="24"/>
              </w:rPr>
            </w:pPr>
          </w:p>
        </w:tc>
        <w:tc>
          <w:tcPr>
            <w:tcW w:w="1090" w:type="dxa"/>
          </w:tcPr>
          <w:p w:rsidR="001B710F" w:rsidRPr="006A6048" w:rsidRDefault="001B710F" w:rsidP="00B378FF">
            <w:pPr>
              <w:ind w:left="108"/>
              <w:rPr>
                <w:rFonts w:ascii="Times New Roman" w:hAnsi="Times New Roman" w:cs="Times New Roman"/>
                <w:sz w:val="24"/>
                <w:szCs w:val="24"/>
              </w:rPr>
            </w:pPr>
          </w:p>
        </w:tc>
      </w:tr>
      <w:tr w:rsidR="001B710F" w:rsidRPr="006A6048" w:rsidTr="007C5A45">
        <w:tblPrEx>
          <w:tblLook w:val="0000"/>
        </w:tblPrEx>
        <w:trPr>
          <w:gridBefore w:val="1"/>
          <w:wBefore w:w="161" w:type="dxa"/>
          <w:trHeight w:val="585"/>
        </w:trPr>
        <w:tc>
          <w:tcPr>
            <w:tcW w:w="997" w:type="dxa"/>
            <w:gridSpan w:val="2"/>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404</w:t>
            </w:r>
          </w:p>
        </w:tc>
        <w:tc>
          <w:tcPr>
            <w:tcW w:w="1798" w:type="dxa"/>
            <w:gridSpan w:val="4"/>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Relationship with mother-in-law</w:t>
            </w:r>
          </w:p>
        </w:tc>
        <w:tc>
          <w:tcPr>
            <w:tcW w:w="4580" w:type="dxa"/>
            <w:gridSpan w:val="8"/>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1) very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2)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3) satisfactory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4) good</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5) very good</w:t>
            </w:r>
          </w:p>
        </w:tc>
        <w:tc>
          <w:tcPr>
            <w:tcW w:w="1158" w:type="dxa"/>
            <w:gridSpan w:val="6"/>
          </w:tcPr>
          <w:p w:rsidR="001B710F" w:rsidRPr="006A6048" w:rsidRDefault="001B710F" w:rsidP="00B378FF">
            <w:pPr>
              <w:ind w:left="108"/>
              <w:rPr>
                <w:rFonts w:ascii="Times New Roman" w:hAnsi="Times New Roman" w:cs="Times New Roman"/>
                <w:sz w:val="24"/>
                <w:szCs w:val="24"/>
              </w:rPr>
            </w:pPr>
          </w:p>
        </w:tc>
        <w:tc>
          <w:tcPr>
            <w:tcW w:w="1090" w:type="dxa"/>
          </w:tcPr>
          <w:p w:rsidR="001B710F" w:rsidRPr="006A6048" w:rsidRDefault="001B710F" w:rsidP="00B378FF">
            <w:pPr>
              <w:ind w:left="108"/>
              <w:rPr>
                <w:rFonts w:ascii="Times New Roman" w:hAnsi="Times New Roman" w:cs="Times New Roman"/>
                <w:sz w:val="24"/>
                <w:szCs w:val="24"/>
              </w:rPr>
            </w:pPr>
          </w:p>
        </w:tc>
      </w:tr>
      <w:tr w:rsidR="001B710F" w:rsidRPr="006A6048" w:rsidTr="007C5A45">
        <w:tblPrEx>
          <w:tblLook w:val="0000"/>
        </w:tblPrEx>
        <w:trPr>
          <w:gridBefore w:val="1"/>
          <w:wBefore w:w="161" w:type="dxa"/>
          <w:trHeight w:val="585"/>
        </w:trPr>
        <w:tc>
          <w:tcPr>
            <w:tcW w:w="997" w:type="dxa"/>
            <w:gridSpan w:val="2"/>
          </w:tcPr>
          <w:p w:rsidR="001B710F" w:rsidRPr="006A6048" w:rsidRDefault="001B710F" w:rsidP="00B378FF">
            <w:pPr>
              <w:ind w:left="108"/>
              <w:rPr>
                <w:rFonts w:ascii="Times New Roman" w:hAnsi="Times New Roman" w:cs="Times New Roman"/>
                <w:sz w:val="24"/>
                <w:szCs w:val="24"/>
              </w:rPr>
            </w:pPr>
            <w:r>
              <w:rPr>
                <w:rFonts w:ascii="Times New Roman" w:hAnsi="Times New Roman" w:cs="Times New Roman"/>
                <w:sz w:val="24"/>
                <w:szCs w:val="24"/>
              </w:rPr>
              <w:t>405</w:t>
            </w:r>
          </w:p>
        </w:tc>
        <w:tc>
          <w:tcPr>
            <w:tcW w:w="1798" w:type="dxa"/>
            <w:gridSpan w:val="4"/>
          </w:tcPr>
          <w:p w:rsidR="001B710F" w:rsidRPr="006A6048" w:rsidRDefault="001B710F" w:rsidP="00B378FF">
            <w:pPr>
              <w:ind w:left="108"/>
              <w:rPr>
                <w:rFonts w:ascii="Times New Roman" w:hAnsi="Times New Roman" w:cs="Times New Roman"/>
                <w:sz w:val="24"/>
                <w:szCs w:val="24"/>
              </w:rPr>
            </w:pPr>
            <w:r>
              <w:rPr>
                <w:rFonts w:ascii="Times New Roman" w:hAnsi="Times New Roman" w:cs="Times New Roman"/>
                <w:sz w:val="24"/>
                <w:szCs w:val="24"/>
              </w:rPr>
              <w:t xml:space="preserve">relationship with </w:t>
            </w:r>
            <w:r w:rsidRPr="006A6048">
              <w:rPr>
                <w:rFonts w:ascii="Times New Roman" w:hAnsi="Times New Roman" w:cs="Times New Roman"/>
                <w:sz w:val="24"/>
                <w:szCs w:val="24"/>
              </w:rPr>
              <w:t>husband’s family</w:t>
            </w:r>
          </w:p>
        </w:tc>
        <w:tc>
          <w:tcPr>
            <w:tcW w:w="4580" w:type="dxa"/>
            <w:gridSpan w:val="8"/>
          </w:tcPr>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1) very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2) poor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3) satisfactory </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4) good</w:t>
            </w:r>
          </w:p>
          <w:p w:rsidR="001B710F" w:rsidRPr="006A6048" w:rsidRDefault="001B710F" w:rsidP="00B378FF">
            <w:pPr>
              <w:ind w:left="108"/>
              <w:rPr>
                <w:rFonts w:ascii="Times New Roman" w:hAnsi="Times New Roman" w:cs="Times New Roman"/>
                <w:sz w:val="24"/>
                <w:szCs w:val="24"/>
              </w:rPr>
            </w:pPr>
            <w:r w:rsidRPr="006A6048">
              <w:rPr>
                <w:rFonts w:ascii="Times New Roman" w:hAnsi="Times New Roman" w:cs="Times New Roman"/>
                <w:sz w:val="24"/>
                <w:szCs w:val="24"/>
              </w:rPr>
              <w:t xml:space="preserve"> 5) very good</w:t>
            </w:r>
          </w:p>
        </w:tc>
        <w:tc>
          <w:tcPr>
            <w:tcW w:w="1158" w:type="dxa"/>
            <w:gridSpan w:val="6"/>
          </w:tcPr>
          <w:p w:rsidR="001B710F" w:rsidRPr="006A6048" w:rsidRDefault="001B710F" w:rsidP="00B378FF">
            <w:pPr>
              <w:ind w:left="108"/>
              <w:rPr>
                <w:rFonts w:ascii="Times New Roman" w:hAnsi="Times New Roman" w:cs="Times New Roman"/>
                <w:sz w:val="24"/>
                <w:szCs w:val="24"/>
              </w:rPr>
            </w:pPr>
          </w:p>
        </w:tc>
        <w:tc>
          <w:tcPr>
            <w:tcW w:w="1090" w:type="dxa"/>
          </w:tcPr>
          <w:p w:rsidR="001B710F" w:rsidRPr="006A6048" w:rsidRDefault="001B710F" w:rsidP="00B378FF">
            <w:pPr>
              <w:ind w:left="108"/>
              <w:rPr>
                <w:rFonts w:ascii="Times New Roman" w:hAnsi="Times New Roman" w:cs="Times New Roman"/>
                <w:sz w:val="24"/>
                <w:szCs w:val="24"/>
              </w:rPr>
            </w:pPr>
          </w:p>
        </w:tc>
      </w:tr>
      <w:tr w:rsidR="001B710F" w:rsidTr="007C5A45">
        <w:tblPrEx>
          <w:tblLook w:val="0000"/>
        </w:tblPrEx>
        <w:trPr>
          <w:gridBefore w:val="1"/>
          <w:wBefore w:w="161" w:type="dxa"/>
          <w:trHeight w:val="557"/>
        </w:trPr>
        <w:tc>
          <w:tcPr>
            <w:tcW w:w="997" w:type="dxa"/>
            <w:gridSpan w:val="2"/>
          </w:tcPr>
          <w:p w:rsidR="001B710F" w:rsidRDefault="001B710F" w:rsidP="00B378FF">
            <w:pPr>
              <w:tabs>
                <w:tab w:val="left" w:pos="1005"/>
              </w:tabs>
              <w:ind w:left="108"/>
              <w:rPr>
                <w:rFonts w:ascii="Times New Roman" w:hAnsi="Times New Roman" w:cs="Times New Roman"/>
                <w:sz w:val="24"/>
                <w:szCs w:val="24"/>
              </w:rPr>
            </w:pPr>
            <w:r>
              <w:rPr>
                <w:rFonts w:ascii="Times New Roman" w:hAnsi="Times New Roman" w:cs="Times New Roman"/>
                <w:sz w:val="24"/>
                <w:szCs w:val="24"/>
              </w:rPr>
              <w:t>406</w:t>
            </w:r>
            <w:r>
              <w:rPr>
                <w:rFonts w:ascii="Times New Roman" w:hAnsi="Times New Roman" w:cs="Times New Roman"/>
                <w:sz w:val="24"/>
                <w:szCs w:val="24"/>
              </w:rPr>
              <w:tab/>
            </w:r>
          </w:p>
        </w:tc>
        <w:tc>
          <w:tcPr>
            <w:tcW w:w="8626" w:type="dxa"/>
            <w:gridSpan w:val="19"/>
          </w:tcPr>
          <w:p w:rsidR="001B710F" w:rsidRDefault="001B710F" w:rsidP="00B378FF">
            <w:pPr>
              <w:tabs>
                <w:tab w:val="left" w:pos="1005"/>
              </w:tabs>
              <w:rPr>
                <w:rFonts w:ascii="Times New Roman" w:hAnsi="Times New Roman" w:cs="Times New Roman"/>
                <w:sz w:val="24"/>
                <w:szCs w:val="24"/>
              </w:rPr>
            </w:pPr>
            <w:r w:rsidRPr="008308ED">
              <w:rPr>
                <w:rFonts w:ascii="Times New Roman" w:hAnsi="Times New Roman" w:cs="Times New Roman"/>
                <w:sz w:val="24"/>
                <w:szCs w:val="24"/>
              </w:rPr>
              <w:t>Maternal Social Support Scale (MSSS)</w:t>
            </w:r>
          </w:p>
        </w:tc>
      </w:tr>
      <w:tr w:rsidR="001B710F" w:rsidTr="007C5A45">
        <w:tblPrEx>
          <w:tblLook w:val="0000"/>
        </w:tblPrEx>
        <w:trPr>
          <w:gridBefore w:val="3"/>
          <w:wBefore w:w="1158" w:type="dxa"/>
          <w:trHeight w:val="540"/>
        </w:trPr>
        <w:tc>
          <w:tcPr>
            <w:tcW w:w="1745" w:type="dxa"/>
            <w:gridSpan w:val="3"/>
          </w:tcPr>
          <w:p w:rsidR="001B710F" w:rsidRDefault="001B710F" w:rsidP="00B378FF">
            <w:pPr>
              <w:pStyle w:val="ListParagraph"/>
              <w:jc w:val="both"/>
              <w:rPr>
                <w:sz w:val="24"/>
                <w:szCs w:val="24"/>
              </w:rPr>
            </w:pPr>
          </w:p>
        </w:tc>
        <w:tc>
          <w:tcPr>
            <w:tcW w:w="1223" w:type="dxa"/>
            <w:gridSpan w:val="3"/>
          </w:tcPr>
          <w:p w:rsidR="001B710F" w:rsidRPr="008C7436" w:rsidRDefault="001B710F" w:rsidP="00B378FF">
            <w:pPr>
              <w:jc w:val="both"/>
              <w:rPr>
                <w:sz w:val="24"/>
                <w:szCs w:val="24"/>
              </w:rPr>
            </w:pPr>
            <w:r w:rsidRPr="008C7436">
              <w:rPr>
                <w:sz w:val="24"/>
                <w:szCs w:val="24"/>
              </w:rPr>
              <w:t>always</w:t>
            </w:r>
          </w:p>
        </w:tc>
        <w:tc>
          <w:tcPr>
            <w:tcW w:w="1345" w:type="dxa"/>
          </w:tcPr>
          <w:p w:rsidR="001B710F" w:rsidRPr="008C7436" w:rsidRDefault="001B710F" w:rsidP="00B378FF">
            <w:pPr>
              <w:jc w:val="both"/>
              <w:rPr>
                <w:sz w:val="24"/>
                <w:szCs w:val="24"/>
              </w:rPr>
            </w:pPr>
            <w:r w:rsidRPr="008C7436">
              <w:rPr>
                <w:sz w:val="24"/>
                <w:szCs w:val="24"/>
              </w:rPr>
              <w:t>Mostof the time</w:t>
            </w:r>
          </w:p>
        </w:tc>
        <w:tc>
          <w:tcPr>
            <w:tcW w:w="1201" w:type="dxa"/>
            <w:gridSpan w:val="3"/>
          </w:tcPr>
          <w:p w:rsidR="001B710F" w:rsidRPr="008C7436" w:rsidRDefault="001B710F" w:rsidP="00B378FF">
            <w:pPr>
              <w:jc w:val="both"/>
              <w:rPr>
                <w:sz w:val="24"/>
                <w:szCs w:val="24"/>
              </w:rPr>
            </w:pPr>
            <w:r w:rsidRPr="008C7436">
              <w:rPr>
                <w:sz w:val="24"/>
                <w:szCs w:val="24"/>
              </w:rPr>
              <w:t>Some of the time</w:t>
            </w:r>
          </w:p>
        </w:tc>
        <w:tc>
          <w:tcPr>
            <w:tcW w:w="1587" w:type="dxa"/>
            <w:gridSpan w:val="6"/>
          </w:tcPr>
          <w:p w:rsidR="001B710F" w:rsidRDefault="001B710F" w:rsidP="00B378FF">
            <w:pPr>
              <w:pStyle w:val="ListParagraph"/>
              <w:jc w:val="both"/>
              <w:rPr>
                <w:sz w:val="24"/>
                <w:szCs w:val="24"/>
              </w:rPr>
            </w:pPr>
            <w:r>
              <w:rPr>
                <w:sz w:val="24"/>
                <w:szCs w:val="24"/>
              </w:rPr>
              <w:t xml:space="preserve">Rarely </w:t>
            </w:r>
          </w:p>
        </w:tc>
        <w:tc>
          <w:tcPr>
            <w:tcW w:w="1525" w:type="dxa"/>
            <w:gridSpan w:val="3"/>
          </w:tcPr>
          <w:p w:rsidR="001B710F" w:rsidRDefault="001B710F" w:rsidP="00B378FF">
            <w:pPr>
              <w:pStyle w:val="ListParagraph"/>
              <w:jc w:val="both"/>
              <w:rPr>
                <w:sz w:val="24"/>
                <w:szCs w:val="24"/>
              </w:rPr>
            </w:pPr>
            <w:r>
              <w:rPr>
                <w:sz w:val="24"/>
                <w:szCs w:val="24"/>
              </w:rPr>
              <w:t>never</w:t>
            </w:r>
          </w:p>
        </w:tc>
      </w:tr>
      <w:tr w:rsidR="001B710F" w:rsidTr="007C5A45">
        <w:tblPrEx>
          <w:tblLook w:val="0000"/>
        </w:tblPrEx>
        <w:trPr>
          <w:gridBefore w:val="3"/>
          <w:wBefore w:w="1158" w:type="dxa"/>
          <w:trHeight w:val="540"/>
        </w:trPr>
        <w:tc>
          <w:tcPr>
            <w:tcW w:w="1745" w:type="dxa"/>
            <w:gridSpan w:val="3"/>
          </w:tcPr>
          <w:p w:rsidR="001B710F" w:rsidRPr="008C7436" w:rsidRDefault="001B710F" w:rsidP="00B378FF">
            <w:pPr>
              <w:jc w:val="both"/>
              <w:rPr>
                <w:sz w:val="24"/>
                <w:szCs w:val="24"/>
              </w:rPr>
            </w:pPr>
            <w:r>
              <w:rPr>
                <w:sz w:val="24"/>
                <w:szCs w:val="24"/>
              </w:rPr>
              <w:t>Support from friend</w:t>
            </w:r>
          </w:p>
        </w:tc>
        <w:tc>
          <w:tcPr>
            <w:tcW w:w="1223" w:type="dxa"/>
            <w:gridSpan w:val="3"/>
          </w:tcPr>
          <w:p w:rsidR="001B710F" w:rsidRDefault="001B710F" w:rsidP="00B378FF">
            <w:pPr>
              <w:pStyle w:val="ListParagraph"/>
              <w:jc w:val="both"/>
              <w:rPr>
                <w:sz w:val="24"/>
                <w:szCs w:val="24"/>
              </w:rPr>
            </w:pPr>
          </w:p>
        </w:tc>
        <w:tc>
          <w:tcPr>
            <w:tcW w:w="1345" w:type="dxa"/>
          </w:tcPr>
          <w:p w:rsidR="001B710F" w:rsidRDefault="001B710F" w:rsidP="00B378FF">
            <w:pPr>
              <w:pStyle w:val="ListParagraph"/>
              <w:jc w:val="both"/>
              <w:rPr>
                <w:sz w:val="24"/>
                <w:szCs w:val="24"/>
              </w:rPr>
            </w:pPr>
          </w:p>
        </w:tc>
        <w:tc>
          <w:tcPr>
            <w:tcW w:w="1201" w:type="dxa"/>
            <w:gridSpan w:val="3"/>
          </w:tcPr>
          <w:p w:rsidR="001B710F" w:rsidRDefault="001B710F" w:rsidP="00B378FF">
            <w:pPr>
              <w:pStyle w:val="ListParagraph"/>
              <w:jc w:val="both"/>
              <w:rPr>
                <w:sz w:val="24"/>
                <w:szCs w:val="24"/>
              </w:rPr>
            </w:pPr>
          </w:p>
        </w:tc>
        <w:tc>
          <w:tcPr>
            <w:tcW w:w="1587" w:type="dxa"/>
            <w:gridSpan w:val="6"/>
          </w:tcPr>
          <w:p w:rsidR="001B710F" w:rsidRDefault="001B710F" w:rsidP="00B378FF">
            <w:pPr>
              <w:pStyle w:val="ListParagraph"/>
              <w:jc w:val="both"/>
              <w:rPr>
                <w:sz w:val="24"/>
                <w:szCs w:val="24"/>
              </w:rPr>
            </w:pPr>
          </w:p>
        </w:tc>
        <w:tc>
          <w:tcPr>
            <w:tcW w:w="1525" w:type="dxa"/>
            <w:gridSpan w:val="3"/>
          </w:tcPr>
          <w:p w:rsidR="001B710F" w:rsidRDefault="001B710F" w:rsidP="00B378FF">
            <w:pPr>
              <w:pStyle w:val="ListParagraph"/>
              <w:jc w:val="both"/>
              <w:rPr>
                <w:sz w:val="24"/>
                <w:szCs w:val="24"/>
              </w:rPr>
            </w:pPr>
          </w:p>
        </w:tc>
      </w:tr>
      <w:tr w:rsidR="001B710F" w:rsidTr="007C5A45">
        <w:tblPrEx>
          <w:tblLook w:val="0000"/>
        </w:tblPrEx>
        <w:trPr>
          <w:gridBefore w:val="3"/>
          <w:wBefore w:w="1158" w:type="dxa"/>
          <w:trHeight w:val="540"/>
        </w:trPr>
        <w:tc>
          <w:tcPr>
            <w:tcW w:w="1745" w:type="dxa"/>
            <w:gridSpan w:val="3"/>
          </w:tcPr>
          <w:p w:rsidR="001B710F" w:rsidRDefault="001B710F" w:rsidP="00B378FF">
            <w:pPr>
              <w:jc w:val="both"/>
              <w:rPr>
                <w:sz w:val="24"/>
                <w:szCs w:val="24"/>
              </w:rPr>
            </w:pPr>
            <w:r>
              <w:rPr>
                <w:sz w:val="24"/>
                <w:szCs w:val="24"/>
              </w:rPr>
              <w:t>Family support</w:t>
            </w:r>
          </w:p>
        </w:tc>
        <w:tc>
          <w:tcPr>
            <w:tcW w:w="1223" w:type="dxa"/>
            <w:gridSpan w:val="3"/>
          </w:tcPr>
          <w:p w:rsidR="001B710F" w:rsidRDefault="001B710F" w:rsidP="00B378FF">
            <w:pPr>
              <w:pStyle w:val="ListParagraph"/>
              <w:jc w:val="both"/>
              <w:rPr>
                <w:sz w:val="24"/>
                <w:szCs w:val="24"/>
              </w:rPr>
            </w:pPr>
          </w:p>
        </w:tc>
        <w:tc>
          <w:tcPr>
            <w:tcW w:w="1345" w:type="dxa"/>
          </w:tcPr>
          <w:p w:rsidR="001B710F" w:rsidRDefault="001B710F" w:rsidP="00B378FF">
            <w:pPr>
              <w:pStyle w:val="ListParagraph"/>
              <w:jc w:val="both"/>
              <w:rPr>
                <w:sz w:val="24"/>
                <w:szCs w:val="24"/>
              </w:rPr>
            </w:pPr>
          </w:p>
        </w:tc>
        <w:tc>
          <w:tcPr>
            <w:tcW w:w="1201" w:type="dxa"/>
            <w:gridSpan w:val="3"/>
          </w:tcPr>
          <w:p w:rsidR="001B710F" w:rsidRDefault="001B710F" w:rsidP="00B378FF">
            <w:pPr>
              <w:pStyle w:val="ListParagraph"/>
              <w:jc w:val="both"/>
              <w:rPr>
                <w:sz w:val="24"/>
                <w:szCs w:val="24"/>
              </w:rPr>
            </w:pPr>
          </w:p>
        </w:tc>
        <w:tc>
          <w:tcPr>
            <w:tcW w:w="1587" w:type="dxa"/>
            <w:gridSpan w:val="6"/>
          </w:tcPr>
          <w:p w:rsidR="001B710F" w:rsidRDefault="001B710F" w:rsidP="00B378FF">
            <w:pPr>
              <w:pStyle w:val="ListParagraph"/>
              <w:jc w:val="both"/>
              <w:rPr>
                <w:sz w:val="24"/>
                <w:szCs w:val="24"/>
              </w:rPr>
            </w:pPr>
          </w:p>
        </w:tc>
        <w:tc>
          <w:tcPr>
            <w:tcW w:w="1525" w:type="dxa"/>
            <w:gridSpan w:val="3"/>
          </w:tcPr>
          <w:p w:rsidR="001B710F" w:rsidRDefault="001B710F" w:rsidP="00B378FF">
            <w:pPr>
              <w:pStyle w:val="ListParagraph"/>
              <w:jc w:val="both"/>
              <w:rPr>
                <w:sz w:val="24"/>
                <w:szCs w:val="24"/>
              </w:rPr>
            </w:pPr>
          </w:p>
        </w:tc>
      </w:tr>
      <w:tr w:rsidR="001B710F" w:rsidTr="007C5A45">
        <w:tblPrEx>
          <w:tblLook w:val="0000"/>
        </w:tblPrEx>
        <w:trPr>
          <w:gridBefore w:val="3"/>
          <w:wBefore w:w="1158" w:type="dxa"/>
          <w:trHeight w:val="540"/>
        </w:trPr>
        <w:tc>
          <w:tcPr>
            <w:tcW w:w="1745" w:type="dxa"/>
            <w:gridSpan w:val="3"/>
          </w:tcPr>
          <w:p w:rsidR="001B710F" w:rsidRDefault="001B710F" w:rsidP="00B378FF">
            <w:pPr>
              <w:jc w:val="both"/>
              <w:rPr>
                <w:sz w:val="24"/>
                <w:szCs w:val="24"/>
              </w:rPr>
            </w:pPr>
            <w:r>
              <w:rPr>
                <w:sz w:val="24"/>
                <w:szCs w:val="24"/>
              </w:rPr>
              <w:t>Husband support</w:t>
            </w:r>
          </w:p>
        </w:tc>
        <w:tc>
          <w:tcPr>
            <w:tcW w:w="1223" w:type="dxa"/>
            <w:gridSpan w:val="3"/>
          </w:tcPr>
          <w:p w:rsidR="001B710F" w:rsidRDefault="001B710F" w:rsidP="00B378FF">
            <w:pPr>
              <w:pStyle w:val="ListParagraph"/>
              <w:jc w:val="both"/>
              <w:rPr>
                <w:sz w:val="24"/>
                <w:szCs w:val="24"/>
              </w:rPr>
            </w:pPr>
          </w:p>
        </w:tc>
        <w:tc>
          <w:tcPr>
            <w:tcW w:w="1345" w:type="dxa"/>
          </w:tcPr>
          <w:p w:rsidR="001B710F" w:rsidRDefault="001B710F" w:rsidP="00B378FF">
            <w:pPr>
              <w:pStyle w:val="ListParagraph"/>
              <w:jc w:val="both"/>
              <w:rPr>
                <w:sz w:val="24"/>
                <w:szCs w:val="24"/>
              </w:rPr>
            </w:pPr>
          </w:p>
        </w:tc>
        <w:tc>
          <w:tcPr>
            <w:tcW w:w="1201" w:type="dxa"/>
            <w:gridSpan w:val="3"/>
          </w:tcPr>
          <w:p w:rsidR="001B710F" w:rsidRDefault="001B710F" w:rsidP="00B378FF">
            <w:pPr>
              <w:pStyle w:val="ListParagraph"/>
              <w:jc w:val="both"/>
              <w:rPr>
                <w:sz w:val="24"/>
                <w:szCs w:val="24"/>
              </w:rPr>
            </w:pPr>
          </w:p>
        </w:tc>
        <w:tc>
          <w:tcPr>
            <w:tcW w:w="1587" w:type="dxa"/>
            <w:gridSpan w:val="6"/>
          </w:tcPr>
          <w:p w:rsidR="001B710F" w:rsidRDefault="001B710F" w:rsidP="00B378FF">
            <w:pPr>
              <w:pStyle w:val="ListParagraph"/>
              <w:jc w:val="both"/>
              <w:rPr>
                <w:sz w:val="24"/>
                <w:szCs w:val="24"/>
              </w:rPr>
            </w:pPr>
          </w:p>
        </w:tc>
        <w:tc>
          <w:tcPr>
            <w:tcW w:w="1525" w:type="dxa"/>
            <w:gridSpan w:val="3"/>
          </w:tcPr>
          <w:p w:rsidR="001B710F" w:rsidRDefault="001B710F" w:rsidP="00B378FF">
            <w:pPr>
              <w:pStyle w:val="ListParagraph"/>
              <w:jc w:val="both"/>
              <w:rPr>
                <w:sz w:val="24"/>
                <w:szCs w:val="24"/>
              </w:rPr>
            </w:pPr>
          </w:p>
        </w:tc>
      </w:tr>
      <w:tr w:rsidR="001B710F" w:rsidTr="007C5A45">
        <w:tblPrEx>
          <w:tblLook w:val="0000"/>
        </w:tblPrEx>
        <w:trPr>
          <w:gridBefore w:val="3"/>
          <w:wBefore w:w="1158" w:type="dxa"/>
          <w:trHeight w:val="323"/>
        </w:trPr>
        <w:tc>
          <w:tcPr>
            <w:tcW w:w="1745" w:type="dxa"/>
            <w:gridSpan w:val="3"/>
          </w:tcPr>
          <w:p w:rsidR="001B710F" w:rsidRDefault="001B710F" w:rsidP="00B378FF">
            <w:pPr>
              <w:jc w:val="both"/>
              <w:rPr>
                <w:sz w:val="24"/>
                <w:szCs w:val="24"/>
              </w:rPr>
            </w:pPr>
            <w:r>
              <w:rPr>
                <w:sz w:val="24"/>
                <w:szCs w:val="24"/>
              </w:rPr>
              <w:t>Conflict with husband</w:t>
            </w:r>
          </w:p>
        </w:tc>
        <w:tc>
          <w:tcPr>
            <w:tcW w:w="1223" w:type="dxa"/>
            <w:gridSpan w:val="3"/>
          </w:tcPr>
          <w:p w:rsidR="001B710F" w:rsidRDefault="001B710F" w:rsidP="00B378FF">
            <w:pPr>
              <w:pStyle w:val="ListParagraph"/>
              <w:jc w:val="both"/>
              <w:rPr>
                <w:sz w:val="24"/>
                <w:szCs w:val="24"/>
              </w:rPr>
            </w:pPr>
          </w:p>
        </w:tc>
        <w:tc>
          <w:tcPr>
            <w:tcW w:w="1345" w:type="dxa"/>
          </w:tcPr>
          <w:p w:rsidR="001B710F" w:rsidRDefault="001B710F" w:rsidP="00B378FF">
            <w:pPr>
              <w:pStyle w:val="ListParagraph"/>
              <w:jc w:val="both"/>
              <w:rPr>
                <w:sz w:val="24"/>
                <w:szCs w:val="24"/>
              </w:rPr>
            </w:pPr>
          </w:p>
        </w:tc>
        <w:tc>
          <w:tcPr>
            <w:tcW w:w="1201" w:type="dxa"/>
            <w:gridSpan w:val="3"/>
          </w:tcPr>
          <w:p w:rsidR="001B710F" w:rsidRDefault="001B710F" w:rsidP="00B378FF">
            <w:pPr>
              <w:pStyle w:val="ListParagraph"/>
              <w:jc w:val="both"/>
              <w:rPr>
                <w:sz w:val="24"/>
                <w:szCs w:val="24"/>
              </w:rPr>
            </w:pPr>
          </w:p>
        </w:tc>
        <w:tc>
          <w:tcPr>
            <w:tcW w:w="1587" w:type="dxa"/>
            <w:gridSpan w:val="6"/>
          </w:tcPr>
          <w:p w:rsidR="001B710F" w:rsidRDefault="001B710F" w:rsidP="00B378FF">
            <w:pPr>
              <w:pStyle w:val="ListParagraph"/>
              <w:jc w:val="both"/>
              <w:rPr>
                <w:sz w:val="24"/>
                <w:szCs w:val="24"/>
              </w:rPr>
            </w:pPr>
          </w:p>
        </w:tc>
        <w:tc>
          <w:tcPr>
            <w:tcW w:w="1525" w:type="dxa"/>
            <w:gridSpan w:val="3"/>
          </w:tcPr>
          <w:p w:rsidR="001B710F" w:rsidRDefault="001B710F" w:rsidP="00B378FF">
            <w:pPr>
              <w:pStyle w:val="ListParagraph"/>
              <w:jc w:val="both"/>
              <w:rPr>
                <w:sz w:val="24"/>
                <w:szCs w:val="24"/>
              </w:rPr>
            </w:pPr>
          </w:p>
        </w:tc>
      </w:tr>
      <w:tr w:rsidR="001B710F" w:rsidTr="007C5A45">
        <w:tblPrEx>
          <w:tblLook w:val="0000"/>
        </w:tblPrEx>
        <w:trPr>
          <w:gridBefore w:val="3"/>
          <w:wBefore w:w="1158" w:type="dxa"/>
          <w:trHeight w:val="345"/>
        </w:trPr>
        <w:tc>
          <w:tcPr>
            <w:tcW w:w="1745" w:type="dxa"/>
            <w:gridSpan w:val="3"/>
          </w:tcPr>
          <w:p w:rsidR="001B710F" w:rsidRDefault="001B710F" w:rsidP="00B378FF">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feel controlled by  husband</w:t>
            </w:r>
          </w:p>
          <w:p w:rsidR="001B710F" w:rsidRDefault="001B710F" w:rsidP="00B378FF">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feel loved by my husband</w:t>
            </w:r>
          </w:p>
          <w:p w:rsidR="001B710F" w:rsidRDefault="001B710F" w:rsidP="00B378FF">
            <w:pPr>
              <w:rPr>
                <w:sz w:val="40"/>
                <w:szCs w:val="40"/>
              </w:rPr>
            </w:pPr>
          </w:p>
        </w:tc>
        <w:tc>
          <w:tcPr>
            <w:tcW w:w="1217" w:type="dxa"/>
            <w:gridSpan w:val="2"/>
          </w:tcPr>
          <w:p w:rsidR="001B710F" w:rsidRDefault="001B710F" w:rsidP="00B378FF">
            <w:pPr>
              <w:jc w:val="center"/>
              <w:rPr>
                <w:sz w:val="40"/>
                <w:szCs w:val="40"/>
              </w:rPr>
            </w:pPr>
          </w:p>
        </w:tc>
        <w:tc>
          <w:tcPr>
            <w:tcW w:w="1351" w:type="dxa"/>
            <w:gridSpan w:val="2"/>
          </w:tcPr>
          <w:p w:rsidR="001B710F" w:rsidRDefault="001B710F" w:rsidP="00B378FF">
            <w:pPr>
              <w:jc w:val="center"/>
              <w:rPr>
                <w:sz w:val="40"/>
                <w:szCs w:val="40"/>
              </w:rPr>
            </w:pPr>
          </w:p>
        </w:tc>
        <w:tc>
          <w:tcPr>
            <w:tcW w:w="1201" w:type="dxa"/>
            <w:gridSpan w:val="3"/>
          </w:tcPr>
          <w:p w:rsidR="001B710F" w:rsidRDefault="001B710F" w:rsidP="00B378FF">
            <w:pPr>
              <w:jc w:val="center"/>
              <w:rPr>
                <w:sz w:val="40"/>
                <w:szCs w:val="40"/>
              </w:rPr>
            </w:pPr>
          </w:p>
        </w:tc>
        <w:tc>
          <w:tcPr>
            <w:tcW w:w="1579" w:type="dxa"/>
            <w:gridSpan w:val="5"/>
          </w:tcPr>
          <w:p w:rsidR="001B710F" w:rsidRDefault="001B710F" w:rsidP="00B378FF">
            <w:pPr>
              <w:jc w:val="center"/>
              <w:rPr>
                <w:sz w:val="40"/>
                <w:szCs w:val="40"/>
              </w:rPr>
            </w:pPr>
          </w:p>
        </w:tc>
        <w:tc>
          <w:tcPr>
            <w:tcW w:w="1533" w:type="dxa"/>
            <w:gridSpan w:val="4"/>
          </w:tcPr>
          <w:p w:rsidR="001B710F" w:rsidRDefault="001B710F" w:rsidP="00B378FF">
            <w:pPr>
              <w:jc w:val="center"/>
              <w:rPr>
                <w:sz w:val="40"/>
                <w:szCs w:val="40"/>
              </w:rPr>
            </w:pPr>
          </w:p>
        </w:tc>
      </w:tr>
      <w:tr w:rsidR="001B710F" w:rsidTr="007C5A45">
        <w:tblPrEx>
          <w:tblLook w:val="0000"/>
        </w:tblPrEx>
        <w:trPr>
          <w:trHeight w:val="332"/>
        </w:trPr>
        <w:tc>
          <w:tcPr>
            <w:tcW w:w="9784" w:type="dxa"/>
            <w:gridSpan w:val="22"/>
          </w:tcPr>
          <w:p w:rsidR="001B710F" w:rsidRPr="007D52B2" w:rsidRDefault="001B710F" w:rsidP="00B378FF">
            <w:pPr>
              <w:rPr>
                <w:sz w:val="24"/>
                <w:szCs w:val="24"/>
              </w:rPr>
            </w:pPr>
            <w:r w:rsidRPr="007D52B2">
              <w:rPr>
                <w:rFonts w:ascii="Times New Roman" w:hAnsi="Times New Roman" w:cs="Times New Roman"/>
                <w:bCs/>
                <w:color w:val="000000"/>
                <w:sz w:val="24"/>
                <w:szCs w:val="24"/>
              </w:rPr>
              <w:t>Section five: psychosocial stressors and psychological history</w:t>
            </w:r>
          </w:p>
        </w:tc>
      </w:tr>
      <w:tr w:rsidR="001B710F" w:rsidTr="007C5A45">
        <w:tblPrEx>
          <w:tblLook w:val="0000"/>
        </w:tblPrEx>
        <w:trPr>
          <w:trHeight w:val="390"/>
        </w:trPr>
        <w:tc>
          <w:tcPr>
            <w:tcW w:w="1112" w:type="dxa"/>
            <w:gridSpan w:val="2"/>
          </w:tcPr>
          <w:p w:rsidR="001B710F" w:rsidRPr="007D52B2" w:rsidRDefault="001B710F" w:rsidP="00B378FF">
            <w:pPr>
              <w:jc w:val="center"/>
              <w:rPr>
                <w:sz w:val="24"/>
                <w:szCs w:val="24"/>
              </w:rPr>
            </w:pPr>
            <w:r w:rsidRPr="007D52B2">
              <w:rPr>
                <w:sz w:val="24"/>
                <w:szCs w:val="24"/>
              </w:rPr>
              <w:t>501</w:t>
            </w:r>
          </w:p>
        </w:tc>
        <w:tc>
          <w:tcPr>
            <w:tcW w:w="1609" w:type="dxa"/>
            <w:gridSpan w:val="3"/>
          </w:tcPr>
          <w:p w:rsidR="001B710F" w:rsidRPr="007D52B2" w:rsidRDefault="001B710F" w:rsidP="00B378FF">
            <w:pPr>
              <w:jc w:val="center"/>
              <w:rPr>
                <w:sz w:val="24"/>
                <w:szCs w:val="24"/>
              </w:rPr>
            </w:pPr>
            <w:r w:rsidRPr="007D52B2">
              <w:rPr>
                <w:rFonts w:ascii="Times New Roman" w:hAnsi="Times New Roman" w:cs="Times New Roman"/>
                <w:bCs/>
                <w:color w:val="000000"/>
                <w:sz w:val="24"/>
                <w:szCs w:val="24"/>
              </w:rPr>
              <w:t>mental or psychological illness</w:t>
            </w:r>
          </w:p>
        </w:tc>
        <w:tc>
          <w:tcPr>
            <w:tcW w:w="3720" w:type="dxa"/>
            <w:gridSpan w:val="6"/>
          </w:tcPr>
          <w:p w:rsidR="001B710F" w:rsidRPr="007D52B2" w:rsidRDefault="001B710F" w:rsidP="00B378FF">
            <w:pPr>
              <w:rPr>
                <w:sz w:val="24"/>
                <w:szCs w:val="24"/>
              </w:rPr>
            </w:pPr>
            <w:r w:rsidRPr="007D52B2">
              <w:rPr>
                <w:sz w:val="24"/>
                <w:szCs w:val="24"/>
              </w:rPr>
              <w:t xml:space="preserve">1) Yes  </w:t>
            </w:r>
          </w:p>
          <w:p w:rsidR="001B710F" w:rsidRPr="007D52B2" w:rsidRDefault="001B710F" w:rsidP="00B378FF">
            <w:pPr>
              <w:rPr>
                <w:sz w:val="24"/>
                <w:szCs w:val="24"/>
              </w:rPr>
            </w:pPr>
            <w:r w:rsidRPr="007D52B2">
              <w:rPr>
                <w:sz w:val="24"/>
                <w:szCs w:val="24"/>
              </w:rPr>
              <w:t xml:space="preserve">2) no  </w:t>
            </w:r>
          </w:p>
          <w:p w:rsidR="001B710F" w:rsidRDefault="001B710F" w:rsidP="00B378FF">
            <w:pPr>
              <w:rPr>
                <w:sz w:val="40"/>
                <w:szCs w:val="40"/>
              </w:rPr>
            </w:pPr>
            <w:r w:rsidRPr="007D52B2">
              <w:rPr>
                <w:sz w:val="24"/>
                <w:szCs w:val="24"/>
              </w:rPr>
              <w:t>3) I don’t know</w:t>
            </w:r>
          </w:p>
        </w:tc>
        <w:tc>
          <w:tcPr>
            <w:tcW w:w="1606" w:type="dxa"/>
            <w:gridSpan w:val="5"/>
          </w:tcPr>
          <w:p w:rsidR="001B710F" w:rsidRDefault="001B710F" w:rsidP="00B378FF">
            <w:pPr>
              <w:jc w:val="center"/>
              <w:rPr>
                <w:sz w:val="40"/>
                <w:szCs w:val="40"/>
              </w:rPr>
            </w:pPr>
          </w:p>
        </w:tc>
        <w:tc>
          <w:tcPr>
            <w:tcW w:w="1737" w:type="dxa"/>
            <w:gridSpan w:val="6"/>
          </w:tcPr>
          <w:p w:rsidR="001B710F" w:rsidRDefault="001B710F" w:rsidP="00B378FF">
            <w:pPr>
              <w:jc w:val="center"/>
              <w:rPr>
                <w:sz w:val="40"/>
                <w:szCs w:val="40"/>
              </w:rPr>
            </w:pPr>
          </w:p>
        </w:tc>
      </w:tr>
      <w:tr w:rsidR="001B710F" w:rsidTr="007C5A45">
        <w:tblPrEx>
          <w:tblLook w:val="0000"/>
        </w:tblPrEx>
        <w:trPr>
          <w:trHeight w:val="390"/>
        </w:trPr>
        <w:tc>
          <w:tcPr>
            <w:tcW w:w="1112" w:type="dxa"/>
            <w:gridSpan w:val="2"/>
          </w:tcPr>
          <w:p w:rsidR="001B710F" w:rsidRPr="007D52B2" w:rsidRDefault="001B710F" w:rsidP="00B378FF">
            <w:pPr>
              <w:jc w:val="center"/>
              <w:rPr>
                <w:sz w:val="24"/>
                <w:szCs w:val="24"/>
              </w:rPr>
            </w:pPr>
            <w:r>
              <w:rPr>
                <w:sz w:val="24"/>
                <w:szCs w:val="24"/>
              </w:rPr>
              <w:t>502</w:t>
            </w:r>
          </w:p>
        </w:tc>
        <w:tc>
          <w:tcPr>
            <w:tcW w:w="1609" w:type="dxa"/>
            <w:gridSpan w:val="3"/>
          </w:tcPr>
          <w:p w:rsidR="001B710F" w:rsidRPr="007D52B2" w:rsidRDefault="001B710F" w:rsidP="00B378FF">
            <w:pP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Family history </w:t>
            </w:r>
            <w:r w:rsidRPr="007D52B2">
              <w:rPr>
                <w:rFonts w:ascii="Times New Roman" w:hAnsi="Times New Roman" w:cs="Times New Roman"/>
                <w:bCs/>
                <w:color w:val="000000"/>
                <w:sz w:val="24"/>
                <w:szCs w:val="24"/>
              </w:rPr>
              <w:t xml:space="preserve">mental or psychological </w:t>
            </w:r>
            <w:r w:rsidRPr="007D52B2">
              <w:rPr>
                <w:rFonts w:ascii="Times New Roman" w:hAnsi="Times New Roman" w:cs="Times New Roman"/>
                <w:bCs/>
                <w:color w:val="000000"/>
                <w:sz w:val="24"/>
                <w:szCs w:val="24"/>
              </w:rPr>
              <w:lastRenderedPageBreak/>
              <w:t>illness</w:t>
            </w:r>
          </w:p>
        </w:tc>
        <w:tc>
          <w:tcPr>
            <w:tcW w:w="3720" w:type="dxa"/>
            <w:gridSpan w:val="6"/>
          </w:tcPr>
          <w:p w:rsidR="001B710F" w:rsidRPr="007D52B2" w:rsidRDefault="001B710F" w:rsidP="00B378FF">
            <w:pPr>
              <w:rPr>
                <w:sz w:val="24"/>
                <w:szCs w:val="24"/>
              </w:rPr>
            </w:pPr>
            <w:r w:rsidRPr="007D52B2">
              <w:rPr>
                <w:sz w:val="24"/>
                <w:szCs w:val="24"/>
              </w:rPr>
              <w:lastRenderedPageBreak/>
              <w:t xml:space="preserve">1) Yes  </w:t>
            </w:r>
          </w:p>
          <w:p w:rsidR="001B710F" w:rsidRPr="007D52B2" w:rsidRDefault="001B710F" w:rsidP="00B378FF">
            <w:pPr>
              <w:rPr>
                <w:sz w:val="24"/>
                <w:szCs w:val="24"/>
              </w:rPr>
            </w:pPr>
            <w:r w:rsidRPr="007D52B2">
              <w:rPr>
                <w:sz w:val="24"/>
                <w:szCs w:val="24"/>
              </w:rPr>
              <w:t xml:space="preserve">2) no  </w:t>
            </w:r>
          </w:p>
          <w:p w:rsidR="001B710F" w:rsidRPr="007D52B2" w:rsidRDefault="001B710F" w:rsidP="00B378FF">
            <w:pPr>
              <w:rPr>
                <w:sz w:val="24"/>
                <w:szCs w:val="24"/>
              </w:rPr>
            </w:pPr>
            <w:r w:rsidRPr="007D52B2">
              <w:rPr>
                <w:sz w:val="24"/>
                <w:szCs w:val="24"/>
              </w:rPr>
              <w:t>3) I don’t know</w:t>
            </w:r>
          </w:p>
        </w:tc>
        <w:tc>
          <w:tcPr>
            <w:tcW w:w="1606" w:type="dxa"/>
            <w:gridSpan w:val="5"/>
          </w:tcPr>
          <w:p w:rsidR="001B710F" w:rsidRDefault="001B710F" w:rsidP="00B378FF">
            <w:pPr>
              <w:jc w:val="center"/>
              <w:rPr>
                <w:sz w:val="40"/>
                <w:szCs w:val="40"/>
              </w:rPr>
            </w:pPr>
          </w:p>
        </w:tc>
        <w:tc>
          <w:tcPr>
            <w:tcW w:w="1737" w:type="dxa"/>
            <w:gridSpan w:val="6"/>
          </w:tcPr>
          <w:p w:rsidR="001B710F" w:rsidRDefault="001B710F" w:rsidP="00B378FF">
            <w:pPr>
              <w:jc w:val="center"/>
              <w:rPr>
                <w:sz w:val="40"/>
                <w:szCs w:val="40"/>
              </w:rPr>
            </w:pPr>
          </w:p>
        </w:tc>
      </w:tr>
      <w:tr w:rsidR="001B710F" w:rsidTr="007C5A45">
        <w:tblPrEx>
          <w:tblLook w:val="0000"/>
        </w:tblPrEx>
        <w:trPr>
          <w:trHeight w:val="390"/>
        </w:trPr>
        <w:tc>
          <w:tcPr>
            <w:tcW w:w="1112" w:type="dxa"/>
            <w:gridSpan w:val="2"/>
          </w:tcPr>
          <w:p w:rsidR="001B710F" w:rsidRDefault="001B710F" w:rsidP="00B378FF">
            <w:pPr>
              <w:jc w:val="center"/>
              <w:rPr>
                <w:sz w:val="24"/>
                <w:szCs w:val="24"/>
              </w:rPr>
            </w:pPr>
            <w:r>
              <w:rPr>
                <w:sz w:val="24"/>
                <w:szCs w:val="24"/>
              </w:rPr>
              <w:lastRenderedPageBreak/>
              <w:t>503</w:t>
            </w:r>
          </w:p>
        </w:tc>
        <w:tc>
          <w:tcPr>
            <w:tcW w:w="1609" w:type="dxa"/>
            <w:gridSpan w:val="3"/>
          </w:tcPr>
          <w:p w:rsidR="001B710F" w:rsidRDefault="001B710F" w:rsidP="00B378FF">
            <w:pPr>
              <w:rPr>
                <w:rFonts w:ascii="Times New Roman" w:hAnsi="Times New Roman" w:cs="Times New Roman"/>
                <w:bCs/>
                <w:color w:val="000000"/>
                <w:sz w:val="24"/>
                <w:szCs w:val="24"/>
              </w:rPr>
            </w:pPr>
            <w:r w:rsidRPr="007D52B2">
              <w:rPr>
                <w:rFonts w:ascii="Times New Roman" w:hAnsi="Times New Roman" w:cs="Times New Roman"/>
                <w:bCs/>
                <w:color w:val="000000"/>
                <w:sz w:val="24"/>
                <w:szCs w:val="24"/>
              </w:rPr>
              <w:t>depression during the last pregnanc</w:t>
            </w:r>
          </w:p>
        </w:tc>
        <w:tc>
          <w:tcPr>
            <w:tcW w:w="3720" w:type="dxa"/>
            <w:gridSpan w:val="6"/>
          </w:tcPr>
          <w:p w:rsidR="001B710F" w:rsidRPr="007D52B2" w:rsidRDefault="001B710F" w:rsidP="00B378FF">
            <w:pPr>
              <w:rPr>
                <w:sz w:val="24"/>
                <w:szCs w:val="24"/>
              </w:rPr>
            </w:pPr>
            <w:r w:rsidRPr="007D52B2">
              <w:rPr>
                <w:sz w:val="24"/>
                <w:szCs w:val="24"/>
              </w:rPr>
              <w:t xml:space="preserve">1) Yes  </w:t>
            </w:r>
          </w:p>
          <w:p w:rsidR="001B710F" w:rsidRPr="007D52B2" w:rsidRDefault="001B710F" w:rsidP="00B378FF">
            <w:pPr>
              <w:rPr>
                <w:sz w:val="24"/>
                <w:szCs w:val="24"/>
              </w:rPr>
            </w:pPr>
            <w:r w:rsidRPr="007D52B2">
              <w:rPr>
                <w:sz w:val="24"/>
                <w:szCs w:val="24"/>
              </w:rPr>
              <w:t xml:space="preserve">2) no  </w:t>
            </w:r>
          </w:p>
          <w:p w:rsidR="001B710F" w:rsidRPr="007D52B2" w:rsidRDefault="001B710F" w:rsidP="00B378FF">
            <w:pPr>
              <w:rPr>
                <w:sz w:val="24"/>
                <w:szCs w:val="24"/>
              </w:rPr>
            </w:pPr>
            <w:r w:rsidRPr="007D52B2">
              <w:rPr>
                <w:sz w:val="24"/>
                <w:szCs w:val="24"/>
              </w:rPr>
              <w:t>3) I don’t know</w:t>
            </w:r>
          </w:p>
        </w:tc>
        <w:tc>
          <w:tcPr>
            <w:tcW w:w="1606" w:type="dxa"/>
            <w:gridSpan w:val="5"/>
          </w:tcPr>
          <w:p w:rsidR="001B710F" w:rsidRDefault="001B710F" w:rsidP="00B378FF">
            <w:pPr>
              <w:jc w:val="center"/>
              <w:rPr>
                <w:sz w:val="40"/>
                <w:szCs w:val="40"/>
              </w:rPr>
            </w:pPr>
          </w:p>
        </w:tc>
        <w:tc>
          <w:tcPr>
            <w:tcW w:w="1737" w:type="dxa"/>
            <w:gridSpan w:val="6"/>
          </w:tcPr>
          <w:p w:rsidR="001B710F" w:rsidRDefault="001B710F" w:rsidP="00B378FF">
            <w:pPr>
              <w:jc w:val="center"/>
              <w:rPr>
                <w:sz w:val="40"/>
                <w:szCs w:val="40"/>
              </w:rPr>
            </w:pPr>
          </w:p>
        </w:tc>
      </w:tr>
      <w:tr w:rsidR="001B710F" w:rsidTr="007C5A45">
        <w:tblPrEx>
          <w:tblLook w:val="0000"/>
        </w:tblPrEx>
        <w:trPr>
          <w:trHeight w:val="390"/>
        </w:trPr>
        <w:tc>
          <w:tcPr>
            <w:tcW w:w="1112" w:type="dxa"/>
            <w:gridSpan w:val="2"/>
          </w:tcPr>
          <w:p w:rsidR="001B710F" w:rsidRDefault="001B710F" w:rsidP="00B378FF">
            <w:pPr>
              <w:jc w:val="center"/>
              <w:rPr>
                <w:sz w:val="24"/>
                <w:szCs w:val="24"/>
              </w:rPr>
            </w:pPr>
            <w:r>
              <w:rPr>
                <w:sz w:val="24"/>
                <w:szCs w:val="24"/>
              </w:rPr>
              <w:t>504</w:t>
            </w:r>
          </w:p>
        </w:tc>
        <w:tc>
          <w:tcPr>
            <w:tcW w:w="1609" w:type="dxa"/>
            <w:gridSpan w:val="3"/>
          </w:tcPr>
          <w:p w:rsidR="001B710F" w:rsidRPr="007D52B2" w:rsidRDefault="001B710F" w:rsidP="00B378FF">
            <w:pPr>
              <w:rPr>
                <w:rFonts w:ascii="Times New Roman" w:hAnsi="Times New Roman" w:cs="Times New Roman"/>
                <w:bCs/>
                <w:color w:val="000000"/>
                <w:sz w:val="24"/>
                <w:szCs w:val="24"/>
              </w:rPr>
            </w:pPr>
            <w:r>
              <w:rPr>
                <w:rFonts w:ascii="Times New Roman" w:hAnsi="Times New Roman" w:cs="Times New Roman"/>
                <w:bCs/>
                <w:color w:val="000000"/>
                <w:sz w:val="24"/>
                <w:szCs w:val="24"/>
              </w:rPr>
              <w:t>Experience of stressors in the last pregnancy</w:t>
            </w:r>
          </w:p>
        </w:tc>
        <w:tc>
          <w:tcPr>
            <w:tcW w:w="3720" w:type="dxa"/>
            <w:gridSpan w:val="6"/>
          </w:tcPr>
          <w:p w:rsidR="001B710F" w:rsidRPr="006C6003" w:rsidRDefault="001B710F" w:rsidP="001B710F">
            <w:pPr>
              <w:pStyle w:val="ListParagraph"/>
              <w:numPr>
                <w:ilvl w:val="0"/>
                <w:numId w:val="26"/>
              </w:numPr>
              <w:rPr>
                <w:sz w:val="24"/>
                <w:szCs w:val="24"/>
              </w:rPr>
            </w:pPr>
            <w:r w:rsidRPr="006C6003">
              <w:rPr>
                <w:sz w:val="24"/>
                <w:szCs w:val="24"/>
              </w:rPr>
              <w:t>abandon a dear person</w:t>
            </w:r>
          </w:p>
          <w:p w:rsidR="001B710F" w:rsidRDefault="001B710F" w:rsidP="001B710F">
            <w:pPr>
              <w:pStyle w:val="ListParagraph"/>
              <w:numPr>
                <w:ilvl w:val="0"/>
                <w:numId w:val="26"/>
              </w:numPr>
              <w:rPr>
                <w:sz w:val="24"/>
                <w:szCs w:val="24"/>
              </w:rPr>
            </w:pPr>
            <w:r w:rsidRPr="006C6003">
              <w:rPr>
                <w:sz w:val="24"/>
                <w:szCs w:val="24"/>
              </w:rPr>
              <w:t>workplace problems</w:t>
            </w:r>
          </w:p>
          <w:p w:rsidR="001B710F" w:rsidRDefault="001B710F" w:rsidP="001B710F">
            <w:pPr>
              <w:pStyle w:val="ListParagraph"/>
              <w:numPr>
                <w:ilvl w:val="0"/>
                <w:numId w:val="26"/>
              </w:numPr>
              <w:rPr>
                <w:sz w:val="24"/>
                <w:szCs w:val="24"/>
              </w:rPr>
            </w:pPr>
            <w:r w:rsidRPr="006C6003">
              <w:rPr>
                <w:sz w:val="24"/>
                <w:szCs w:val="24"/>
              </w:rPr>
              <w:t>recurrent verbal humiliations or abuse</w:t>
            </w:r>
          </w:p>
          <w:p w:rsidR="001B710F" w:rsidRDefault="001B710F" w:rsidP="001B710F">
            <w:pPr>
              <w:pStyle w:val="ListParagraph"/>
              <w:numPr>
                <w:ilvl w:val="0"/>
                <w:numId w:val="26"/>
              </w:numPr>
              <w:rPr>
                <w:sz w:val="24"/>
                <w:szCs w:val="24"/>
              </w:rPr>
            </w:pPr>
            <w:r w:rsidRPr="006C6003">
              <w:rPr>
                <w:sz w:val="24"/>
                <w:szCs w:val="24"/>
              </w:rPr>
              <w:t>separation from husband or divorce</w:t>
            </w:r>
          </w:p>
          <w:p w:rsidR="001B710F" w:rsidRDefault="001B710F" w:rsidP="001B710F">
            <w:pPr>
              <w:pStyle w:val="ListParagraph"/>
              <w:numPr>
                <w:ilvl w:val="0"/>
                <w:numId w:val="26"/>
              </w:numPr>
              <w:rPr>
                <w:sz w:val="24"/>
                <w:szCs w:val="24"/>
              </w:rPr>
            </w:pPr>
            <w:r w:rsidRPr="006C6003">
              <w:rPr>
                <w:sz w:val="24"/>
                <w:szCs w:val="24"/>
              </w:rPr>
              <w:t>housing problems or chang</w:t>
            </w:r>
            <w:r>
              <w:rPr>
                <w:sz w:val="24"/>
                <w:szCs w:val="24"/>
              </w:rPr>
              <w:t>e</w:t>
            </w:r>
          </w:p>
          <w:p w:rsidR="001B710F" w:rsidRDefault="001B710F" w:rsidP="001B710F">
            <w:pPr>
              <w:pStyle w:val="ListParagraph"/>
              <w:numPr>
                <w:ilvl w:val="0"/>
                <w:numId w:val="26"/>
              </w:numPr>
              <w:rPr>
                <w:sz w:val="24"/>
                <w:szCs w:val="24"/>
              </w:rPr>
            </w:pPr>
            <w:r w:rsidRPr="006C6003">
              <w:rPr>
                <w:sz w:val="24"/>
                <w:szCs w:val="24"/>
              </w:rPr>
              <w:t>severe illness of you or a dear person</w:t>
            </w:r>
          </w:p>
          <w:p w:rsidR="001B710F" w:rsidRDefault="001B710F" w:rsidP="001B710F">
            <w:pPr>
              <w:pStyle w:val="ListParagraph"/>
              <w:numPr>
                <w:ilvl w:val="0"/>
                <w:numId w:val="26"/>
              </w:numPr>
              <w:rPr>
                <w:sz w:val="24"/>
                <w:szCs w:val="24"/>
              </w:rPr>
            </w:pPr>
            <w:r w:rsidRPr="006C6003">
              <w:rPr>
                <w:sz w:val="24"/>
                <w:szCs w:val="24"/>
              </w:rPr>
              <w:t>hitting or physicalabuse</w:t>
            </w:r>
          </w:p>
          <w:p w:rsidR="001B710F" w:rsidRDefault="001B710F" w:rsidP="001B710F">
            <w:pPr>
              <w:pStyle w:val="ListParagraph"/>
              <w:numPr>
                <w:ilvl w:val="0"/>
                <w:numId w:val="26"/>
              </w:numPr>
              <w:rPr>
                <w:sz w:val="24"/>
                <w:szCs w:val="24"/>
              </w:rPr>
            </w:pPr>
            <w:r w:rsidRPr="006C6003">
              <w:rPr>
                <w:sz w:val="24"/>
                <w:szCs w:val="24"/>
              </w:rPr>
              <w:t>difficulties in dealing with your children</w:t>
            </w:r>
          </w:p>
          <w:p w:rsidR="001B710F" w:rsidRDefault="001B710F" w:rsidP="001B710F">
            <w:pPr>
              <w:pStyle w:val="ListParagraph"/>
              <w:numPr>
                <w:ilvl w:val="0"/>
                <w:numId w:val="26"/>
              </w:numPr>
              <w:rPr>
                <w:sz w:val="24"/>
                <w:szCs w:val="24"/>
              </w:rPr>
            </w:pPr>
            <w:r w:rsidRPr="006C6003">
              <w:rPr>
                <w:sz w:val="24"/>
                <w:szCs w:val="24"/>
              </w:rPr>
              <w:t>financialdifficulties</w:t>
            </w:r>
          </w:p>
          <w:p w:rsidR="001B710F" w:rsidRDefault="001B710F" w:rsidP="001B710F">
            <w:pPr>
              <w:pStyle w:val="ListParagraph"/>
              <w:numPr>
                <w:ilvl w:val="0"/>
                <w:numId w:val="26"/>
              </w:numPr>
              <w:rPr>
                <w:sz w:val="24"/>
                <w:szCs w:val="24"/>
              </w:rPr>
            </w:pPr>
            <w:r w:rsidRPr="006C6003">
              <w:rPr>
                <w:sz w:val="24"/>
                <w:szCs w:val="24"/>
              </w:rPr>
              <w:t>accidents or injuries</w:t>
            </w:r>
          </w:p>
          <w:p w:rsidR="001B710F" w:rsidRPr="006C6003" w:rsidRDefault="001B710F" w:rsidP="001B710F">
            <w:pPr>
              <w:pStyle w:val="ListParagraph"/>
              <w:numPr>
                <w:ilvl w:val="0"/>
                <w:numId w:val="26"/>
              </w:numPr>
              <w:rPr>
                <w:sz w:val="24"/>
                <w:szCs w:val="24"/>
              </w:rPr>
            </w:pPr>
            <w:r w:rsidRPr="006C6003">
              <w:rPr>
                <w:sz w:val="24"/>
                <w:szCs w:val="24"/>
              </w:rPr>
              <w:t>death of a dear person</w:t>
            </w:r>
          </w:p>
        </w:tc>
        <w:tc>
          <w:tcPr>
            <w:tcW w:w="1606" w:type="dxa"/>
            <w:gridSpan w:val="5"/>
          </w:tcPr>
          <w:p w:rsidR="001B710F" w:rsidRDefault="001B710F" w:rsidP="00B378FF">
            <w:pPr>
              <w:jc w:val="center"/>
              <w:rPr>
                <w:sz w:val="40"/>
                <w:szCs w:val="40"/>
              </w:rPr>
            </w:pPr>
          </w:p>
        </w:tc>
        <w:tc>
          <w:tcPr>
            <w:tcW w:w="1737" w:type="dxa"/>
            <w:gridSpan w:val="6"/>
          </w:tcPr>
          <w:p w:rsidR="001B710F" w:rsidRDefault="001B710F" w:rsidP="00B378FF">
            <w:pPr>
              <w:jc w:val="center"/>
              <w:rPr>
                <w:sz w:val="40"/>
                <w:szCs w:val="40"/>
              </w:rPr>
            </w:pPr>
          </w:p>
        </w:tc>
      </w:tr>
      <w:tr w:rsidR="001B710F" w:rsidTr="007C5A45">
        <w:tblPrEx>
          <w:tblLook w:val="0000"/>
        </w:tblPrEx>
        <w:trPr>
          <w:trHeight w:val="692"/>
        </w:trPr>
        <w:tc>
          <w:tcPr>
            <w:tcW w:w="9784" w:type="dxa"/>
            <w:gridSpan w:val="22"/>
          </w:tcPr>
          <w:p w:rsidR="001B710F" w:rsidRDefault="001B710F" w:rsidP="00B378FF">
            <w:pPr>
              <w:rPr>
                <w:rFonts w:ascii="Times New Roman" w:hAnsi="Times New Roman" w:cs="Times New Roman"/>
                <w:sz w:val="24"/>
                <w:szCs w:val="24"/>
              </w:rPr>
            </w:pPr>
          </w:p>
          <w:p w:rsidR="001B710F" w:rsidRPr="001E5A2C" w:rsidRDefault="001B710F" w:rsidP="00B378FF">
            <w:pPr>
              <w:rPr>
                <w:rFonts w:ascii="Times New Roman" w:hAnsi="Times New Roman" w:cs="Times New Roman"/>
                <w:sz w:val="24"/>
                <w:szCs w:val="24"/>
              </w:rPr>
            </w:pPr>
            <w:r w:rsidRPr="001E5A2C">
              <w:rPr>
                <w:rFonts w:ascii="Times New Roman" w:hAnsi="Times New Roman" w:cs="Times New Roman"/>
                <w:sz w:val="24"/>
                <w:szCs w:val="24"/>
              </w:rPr>
              <w:t>Section six: Edinburgh Postnatal Depression Scale (EPDS):</w:t>
            </w:r>
          </w:p>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Pr="001E5A2C" w:rsidRDefault="001B710F" w:rsidP="00B378FF">
            <w:pPr>
              <w:jc w:val="center"/>
              <w:rPr>
                <w:rFonts w:ascii="Times New Roman" w:hAnsi="Times New Roman" w:cs="Times New Roman"/>
                <w:sz w:val="24"/>
                <w:szCs w:val="24"/>
              </w:rPr>
            </w:pPr>
            <w:r>
              <w:rPr>
                <w:rFonts w:ascii="Times New Roman" w:hAnsi="Times New Roman" w:cs="Times New Roman"/>
                <w:sz w:val="24"/>
                <w:szCs w:val="24"/>
              </w:rPr>
              <w:t>601</w:t>
            </w:r>
          </w:p>
        </w:tc>
        <w:tc>
          <w:tcPr>
            <w:tcW w:w="1523" w:type="dxa"/>
          </w:tcPr>
          <w:p w:rsidR="001B710F" w:rsidRPr="001E5A2C" w:rsidRDefault="001B710F" w:rsidP="00B378FF">
            <w:pPr>
              <w:rPr>
                <w:rFonts w:ascii="Times New Roman" w:hAnsi="Times New Roman" w:cs="Times New Roman"/>
                <w:sz w:val="24"/>
                <w:szCs w:val="24"/>
              </w:rPr>
            </w:pPr>
            <w:r w:rsidRPr="001E5A2C">
              <w:rPr>
                <w:rFonts w:ascii="Times New Roman" w:hAnsi="Times New Roman" w:cs="Times New Roman"/>
                <w:bCs/>
                <w:color w:val="000000"/>
                <w:sz w:val="24"/>
                <w:szCs w:val="24"/>
              </w:rPr>
              <w:t>able to laugh and see the funny side of things</w:t>
            </w:r>
          </w:p>
        </w:tc>
        <w:tc>
          <w:tcPr>
            <w:tcW w:w="3812" w:type="dxa"/>
            <w:gridSpan w:val="7"/>
          </w:tcPr>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 xml:space="preserve">.As much as I always could </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1E5A2C">
              <w:rPr>
                <w:rFonts w:ascii="Times New Roman" w:hAnsi="Times New Roman" w:cs="Times New Roman"/>
                <w:sz w:val="24"/>
                <w:szCs w:val="24"/>
              </w:rPr>
              <w:t xml:space="preserve">Not quite so much now </w:t>
            </w:r>
          </w:p>
          <w:p w:rsidR="001B710F" w:rsidRPr="001E5A2C"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1E5A2C">
              <w:rPr>
                <w:rFonts w:ascii="Times New Roman" w:hAnsi="Times New Roman" w:cs="Times New Roman"/>
                <w:sz w:val="24"/>
                <w:szCs w:val="24"/>
              </w:rPr>
              <w:t xml:space="preserve">Definitely not so much now </w:t>
            </w:r>
          </w:p>
          <w:p w:rsidR="001B710F" w:rsidRDefault="007C5A45" w:rsidP="00B378FF">
            <w:pPr>
              <w:rPr>
                <w:sz w:val="40"/>
                <w:szCs w:val="40"/>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1E5A2C">
              <w:rPr>
                <w:rFonts w:ascii="Times New Roman" w:hAnsi="Times New Roman" w:cs="Times New Roman"/>
                <w:sz w:val="24"/>
                <w:szCs w:val="24"/>
              </w:rPr>
              <w:t>Not at all</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t>602</w:t>
            </w:r>
          </w:p>
        </w:tc>
        <w:tc>
          <w:tcPr>
            <w:tcW w:w="1523" w:type="dxa"/>
          </w:tcPr>
          <w:p w:rsidR="001B710F" w:rsidRPr="001E5A2C" w:rsidRDefault="001B710F" w:rsidP="00B378FF">
            <w:pPr>
              <w:rPr>
                <w:rFonts w:ascii="Times New Roman" w:hAnsi="Times New Roman" w:cs="Times New Roman"/>
                <w:bCs/>
                <w:color w:val="000000"/>
                <w:sz w:val="24"/>
                <w:szCs w:val="24"/>
              </w:rPr>
            </w:pPr>
            <w:r w:rsidRPr="001E5A2C">
              <w:rPr>
                <w:rFonts w:ascii="Times New Roman" w:hAnsi="Times New Roman" w:cs="Times New Roman"/>
                <w:bCs/>
                <w:color w:val="000000"/>
                <w:sz w:val="24"/>
                <w:szCs w:val="24"/>
              </w:rPr>
              <w:t>Look</w:t>
            </w:r>
            <w:r>
              <w:rPr>
                <w:rFonts w:ascii="Times New Roman" w:hAnsi="Times New Roman" w:cs="Times New Roman"/>
                <w:bCs/>
                <w:color w:val="000000"/>
                <w:sz w:val="24"/>
                <w:szCs w:val="24"/>
              </w:rPr>
              <w:t xml:space="preserve">ed forward with </w:t>
            </w:r>
            <w:r w:rsidRPr="001E5A2C">
              <w:rPr>
                <w:rFonts w:ascii="Times New Roman" w:hAnsi="Times New Roman" w:cs="Times New Roman"/>
                <w:bCs/>
                <w:color w:val="000000"/>
                <w:sz w:val="24"/>
                <w:szCs w:val="24"/>
              </w:rPr>
              <w:t xml:space="preserve">enjoyment to things  </w:t>
            </w:r>
          </w:p>
        </w:tc>
        <w:tc>
          <w:tcPr>
            <w:tcW w:w="3812" w:type="dxa"/>
            <w:gridSpan w:val="7"/>
          </w:tcPr>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01766F">
              <w:rPr>
                <w:rFonts w:ascii="Times New Roman" w:hAnsi="Times New Roman" w:cs="Times New Roman"/>
                <w:sz w:val="24"/>
                <w:szCs w:val="24"/>
              </w:rPr>
              <w:t>As much as I ever did</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Rather less than I used to </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Definitely less than I used to </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Hardly at all  </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t>603</w:t>
            </w:r>
          </w:p>
        </w:tc>
        <w:tc>
          <w:tcPr>
            <w:tcW w:w="1523" w:type="dxa"/>
          </w:tcPr>
          <w:p w:rsidR="001B710F" w:rsidRPr="001E5A2C" w:rsidRDefault="001B710F" w:rsidP="00B378FF">
            <w:pP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Blamed </w:t>
            </w:r>
            <w:r w:rsidRPr="0001766F">
              <w:rPr>
                <w:rFonts w:ascii="Times New Roman" w:hAnsi="Times New Roman" w:cs="Times New Roman"/>
                <w:bCs/>
                <w:color w:val="000000"/>
                <w:sz w:val="24"/>
                <w:szCs w:val="24"/>
              </w:rPr>
              <w:t>self unnecessarily when things went wrong</w:t>
            </w:r>
          </w:p>
        </w:tc>
        <w:tc>
          <w:tcPr>
            <w:tcW w:w="3812" w:type="dxa"/>
            <w:gridSpan w:val="7"/>
          </w:tcPr>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Yes, most of the time </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Yes, some of the time </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Not very often </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01766F">
              <w:rPr>
                <w:rFonts w:ascii="Times New Roman" w:hAnsi="Times New Roman" w:cs="Times New Roman"/>
                <w:sz w:val="24"/>
                <w:szCs w:val="24"/>
              </w:rPr>
              <w:t>No, neve</w:t>
            </w:r>
            <w:r w:rsidR="001B710F">
              <w:rPr>
                <w:rFonts w:ascii="Times New Roman" w:hAnsi="Times New Roman" w:cs="Times New Roman"/>
                <w:sz w:val="24"/>
                <w:szCs w:val="24"/>
              </w:rPr>
              <w:t>r</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p>
          <w:p w:rsidR="001B710F" w:rsidRDefault="001B710F" w:rsidP="00B378FF">
            <w:pPr>
              <w:jc w:val="center"/>
              <w:rPr>
                <w:rFonts w:ascii="Times New Roman" w:hAnsi="Times New Roman" w:cs="Times New Roman"/>
                <w:sz w:val="24"/>
                <w:szCs w:val="24"/>
              </w:rPr>
            </w:pPr>
          </w:p>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t>604</w:t>
            </w:r>
          </w:p>
        </w:tc>
        <w:tc>
          <w:tcPr>
            <w:tcW w:w="1523" w:type="dxa"/>
          </w:tcPr>
          <w:p w:rsidR="001B710F" w:rsidRDefault="001B710F" w:rsidP="00B378FF">
            <w:pPr>
              <w:rPr>
                <w:rFonts w:ascii="Times New Roman" w:hAnsi="Times New Roman" w:cs="Times New Roman"/>
                <w:bCs/>
                <w:color w:val="000000"/>
                <w:sz w:val="24"/>
                <w:szCs w:val="24"/>
              </w:rPr>
            </w:pPr>
          </w:p>
          <w:p w:rsidR="001B710F" w:rsidRDefault="001B710F" w:rsidP="00B378FF">
            <w:pPr>
              <w:rPr>
                <w:rFonts w:ascii="Times New Roman" w:hAnsi="Times New Roman" w:cs="Times New Roman"/>
                <w:bCs/>
                <w:color w:val="000000"/>
                <w:sz w:val="24"/>
                <w:szCs w:val="24"/>
              </w:rPr>
            </w:pPr>
          </w:p>
          <w:p w:rsidR="001B710F" w:rsidRDefault="001B710F" w:rsidP="00B378FF">
            <w:pPr>
              <w:rPr>
                <w:rFonts w:ascii="Times New Roman" w:hAnsi="Times New Roman" w:cs="Times New Roman"/>
                <w:bCs/>
                <w:color w:val="000000"/>
                <w:sz w:val="24"/>
                <w:szCs w:val="24"/>
              </w:rPr>
            </w:pPr>
            <w:r w:rsidRPr="0001766F">
              <w:rPr>
                <w:rFonts w:ascii="Times New Roman" w:hAnsi="Times New Roman" w:cs="Times New Roman"/>
                <w:bCs/>
                <w:color w:val="000000"/>
                <w:sz w:val="24"/>
                <w:szCs w:val="24"/>
              </w:rPr>
              <w:t>anxious or worried for no good reason</w:t>
            </w:r>
          </w:p>
        </w:tc>
        <w:tc>
          <w:tcPr>
            <w:tcW w:w="3812" w:type="dxa"/>
            <w:gridSpan w:val="7"/>
          </w:tcPr>
          <w:p w:rsidR="001B710F" w:rsidRDefault="001B710F" w:rsidP="00B378FF">
            <w:pPr>
              <w:rPr>
                <w:rFonts w:ascii="Times New Roman" w:hAnsi="Times New Roman" w:cs="Times New Roman"/>
                <w:sz w:val="24"/>
                <w:szCs w:val="24"/>
              </w:rPr>
            </w:pPr>
          </w:p>
          <w:p w:rsidR="001B710F" w:rsidRDefault="001B710F" w:rsidP="00B378FF">
            <w:pPr>
              <w:rPr>
                <w:rFonts w:ascii="Times New Roman" w:hAnsi="Times New Roman" w:cs="Times New Roman"/>
                <w:sz w:val="24"/>
                <w:szCs w:val="24"/>
              </w:rPr>
            </w:pP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No, not at all </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Hardly ever </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Yes, sometimes </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Yes, very often  </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t>605</w:t>
            </w:r>
          </w:p>
        </w:tc>
        <w:tc>
          <w:tcPr>
            <w:tcW w:w="1523" w:type="dxa"/>
          </w:tcPr>
          <w:p w:rsidR="001B710F" w:rsidRDefault="001B710F" w:rsidP="00B378FF">
            <w:pPr>
              <w:rPr>
                <w:rFonts w:ascii="Times New Roman" w:hAnsi="Times New Roman" w:cs="Times New Roman"/>
                <w:bCs/>
                <w:color w:val="000000"/>
                <w:sz w:val="24"/>
                <w:szCs w:val="24"/>
              </w:rPr>
            </w:pPr>
            <w:r w:rsidRPr="0001766F">
              <w:rPr>
                <w:rFonts w:ascii="Times New Roman" w:hAnsi="Times New Roman" w:cs="Times New Roman"/>
                <w:bCs/>
                <w:color w:val="000000"/>
                <w:sz w:val="24"/>
                <w:szCs w:val="24"/>
              </w:rPr>
              <w:t>felt scared or panicky for no very good reason</w:t>
            </w:r>
          </w:p>
        </w:tc>
        <w:tc>
          <w:tcPr>
            <w:tcW w:w="3812" w:type="dxa"/>
            <w:gridSpan w:val="7"/>
          </w:tcPr>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Yes, quite a lot </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Yes, sometimes </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No, not much </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xml:space="preserve">No, not at all  </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lastRenderedPageBreak/>
              <w:t>606</w:t>
            </w:r>
          </w:p>
        </w:tc>
        <w:tc>
          <w:tcPr>
            <w:tcW w:w="1523" w:type="dxa"/>
          </w:tcPr>
          <w:p w:rsidR="001B710F" w:rsidRPr="0001766F" w:rsidRDefault="001B710F" w:rsidP="00B378FF">
            <w:pPr>
              <w:rPr>
                <w:rFonts w:ascii="Times New Roman" w:hAnsi="Times New Roman" w:cs="Times New Roman"/>
                <w:bCs/>
                <w:color w:val="000000"/>
                <w:sz w:val="24"/>
                <w:szCs w:val="24"/>
              </w:rPr>
            </w:pPr>
            <w:r w:rsidRPr="0001766F">
              <w:rPr>
                <w:rFonts w:ascii="Times New Roman" w:hAnsi="Times New Roman" w:cs="Times New Roman"/>
                <w:bCs/>
                <w:color w:val="000000"/>
                <w:sz w:val="24"/>
                <w:szCs w:val="24"/>
              </w:rPr>
              <w:t>Things have been gett</w:t>
            </w:r>
            <w:r>
              <w:rPr>
                <w:rFonts w:ascii="Times New Roman" w:hAnsi="Times New Roman" w:cs="Times New Roman"/>
                <w:bCs/>
                <w:color w:val="000000"/>
                <w:sz w:val="24"/>
                <w:szCs w:val="24"/>
              </w:rPr>
              <w:t>ing on top of self</w:t>
            </w:r>
          </w:p>
        </w:tc>
        <w:tc>
          <w:tcPr>
            <w:tcW w:w="3812" w:type="dxa"/>
            <w:gridSpan w:val="7"/>
          </w:tcPr>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01766F">
              <w:rPr>
                <w:rFonts w:ascii="Times New Roman" w:hAnsi="Times New Roman" w:cs="Times New Roman"/>
                <w:sz w:val="24"/>
                <w:szCs w:val="24"/>
              </w:rPr>
              <w:t>Yes, most of the time I haven’t been able to cope at all</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01766F">
              <w:rPr>
                <w:rFonts w:ascii="Times New Roman" w:hAnsi="Times New Roman" w:cs="Times New Roman"/>
                <w:sz w:val="24"/>
                <w:szCs w:val="24"/>
              </w:rPr>
              <w:t>Yes, sometimes I haven’t been coping as well as usual</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01766F">
              <w:rPr>
                <w:rFonts w:ascii="Times New Roman" w:hAnsi="Times New Roman" w:cs="Times New Roman"/>
                <w:sz w:val="24"/>
                <w:szCs w:val="24"/>
              </w:rPr>
              <w:t>No, most of the time I have coped quite well</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01766F">
              <w:rPr>
                <w:rFonts w:ascii="Times New Roman" w:hAnsi="Times New Roman" w:cs="Times New Roman"/>
                <w:sz w:val="24"/>
                <w:szCs w:val="24"/>
              </w:rPr>
              <w:t>No, I have been coping as well as ever</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t>607</w:t>
            </w:r>
          </w:p>
        </w:tc>
        <w:tc>
          <w:tcPr>
            <w:tcW w:w="1523" w:type="dxa"/>
          </w:tcPr>
          <w:p w:rsidR="001B710F" w:rsidRPr="0001766F" w:rsidRDefault="001B710F" w:rsidP="00B378FF">
            <w:pPr>
              <w:rPr>
                <w:rFonts w:ascii="Times New Roman" w:hAnsi="Times New Roman" w:cs="Times New Roman"/>
                <w:bCs/>
                <w:color w:val="000000"/>
                <w:sz w:val="24"/>
                <w:szCs w:val="24"/>
              </w:rPr>
            </w:pPr>
            <w:r w:rsidRPr="0001766F">
              <w:rPr>
                <w:rFonts w:ascii="Times New Roman" w:hAnsi="Times New Roman" w:cs="Times New Roman"/>
                <w:bCs/>
                <w:color w:val="000000"/>
                <w:sz w:val="24"/>
                <w:szCs w:val="24"/>
              </w:rPr>
              <w:t>difficulty sleeping</w:t>
            </w:r>
          </w:p>
        </w:tc>
        <w:tc>
          <w:tcPr>
            <w:tcW w:w="3812" w:type="dxa"/>
            <w:gridSpan w:val="7"/>
          </w:tcPr>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01766F">
              <w:rPr>
                <w:rFonts w:ascii="Times New Roman" w:hAnsi="Times New Roman" w:cs="Times New Roman"/>
                <w:sz w:val="24"/>
                <w:szCs w:val="24"/>
              </w:rPr>
              <w:t>Yes, most of the time</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01766F">
              <w:rPr>
                <w:rFonts w:ascii="Times New Roman" w:hAnsi="Times New Roman" w:cs="Times New Roman"/>
                <w:sz w:val="24"/>
                <w:szCs w:val="24"/>
              </w:rPr>
              <w:t>, sometimes</w:t>
            </w:r>
          </w:p>
          <w:p w:rsidR="001B710F" w:rsidRPr="0001766F"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01766F">
              <w:rPr>
                <w:rFonts w:ascii="Times New Roman" w:hAnsi="Times New Roman" w:cs="Times New Roman"/>
                <w:sz w:val="24"/>
                <w:szCs w:val="24"/>
              </w:rPr>
              <w:t>Not very often</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01766F">
              <w:rPr>
                <w:rFonts w:ascii="Times New Roman" w:hAnsi="Times New Roman" w:cs="Times New Roman"/>
                <w:sz w:val="24"/>
                <w:szCs w:val="24"/>
              </w:rPr>
              <w:t>No, not at all</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t>608</w:t>
            </w:r>
          </w:p>
        </w:tc>
        <w:tc>
          <w:tcPr>
            <w:tcW w:w="1523" w:type="dxa"/>
          </w:tcPr>
          <w:p w:rsidR="001B710F" w:rsidRPr="0001766F" w:rsidRDefault="001B710F" w:rsidP="00B378FF">
            <w:pPr>
              <w:rPr>
                <w:rFonts w:ascii="Times New Roman" w:hAnsi="Times New Roman" w:cs="Times New Roman"/>
                <w:bCs/>
                <w:color w:val="000000"/>
                <w:sz w:val="24"/>
                <w:szCs w:val="24"/>
              </w:rPr>
            </w:pPr>
            <w:r w:rsidRPr="0001766F">
              <w:rPr>
                <w:rFonts w:ascii="Times New Roman" w:hAnsi="Times New Roman" w:cs="Times New Roman"/>
                <w:bCs/>
                <w:color w:val="000000"/>
                <w:sz w:val="24"/>
                <w:szCs w:val="24"/>
              </w:rPr>
              <w:t>felt sad or miserable</w:t>
            </w:r>
          </w:p>
        </w:tc>
        <w:tc>
          <w:tcPr>
            <w:tcW w:w="3812" w:type="dxa"/>
            <w:gridSpan w:val="7"/>
          </w:tcPr>
          <w:p w:rsidR="001B710F" w:rsidRPr="00024F22"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024F22">
              <w:rPr>
                <w:rFonts w:ascii="Times New Roman" w:hAnsi="Times New Roman" w:cs="Times New Roman"/>
                <w:sz w:val="24"/>
                <w:szCs w:val="24"/>
              </w:rPr>
              <w:t>Yes, most of the time</w:t>
            </w:r>
          </w:p>
          <w:p w:rsidR="001B710F" w:rsidRPr="00024F22"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024F22">
              <w:rPr>
                <w:rFonts w:ascii="Times New Roman" w:hAnsi="Times New Roman" w:cs="Times New Roman"/>
                <w:sz w:val="24"/>
                <w:szCs w:val="24"/>
              </w:rPr>
              <w:t>Yes, quite often</w:t>
            </w:r>
          </w:p>
          <w:p w:rsidR="001B710F" w:rsidRPr="00024F22"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024F22">
              <w:rPr>
                <w:rFonts w:ascii="Times New Roman" w:hAnsi="Times New Roman" w:cs="Times New Roman"/>
                <w:sz w:val="24"/>
                <w:szCs w:val="24"/>
              </w:rPr>
              <w:t>Not very often</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024F22">
              <w:rPr>
                <w:rFonts w:ascii="Times New Roman" w:hAnsi="Times New Roman" w:cs="Times New Roman"/>
                <w:sz w:val="24"/>
                <w:szCs w:val="24"/>
              </w:rPr>
              <w:t>No, not at all</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t>609</w:t>
            </w:r>
          </w:p>
        </w:tc>
        <w:tc>
          <w:tcPr>
            <w:tcW w:w="1523" w:type="dxa"/>
          </w:tcPr>
          <w:p w:rsidR="001B710F" w:rsidRPr="0001766F" w:rsidRDefault="001B710F" w:rsidP="00B378FF">
            <w:pPr>
              <w:rPr>
                <w:rFonts w:ascii="Times New Roman" w:hAnsi="Times New Roman" w:cs="Times New Roman"/>
                <w:bCs/>
                <w:color w:val="000000"/>
                <w:sz w:val="24"/>
                <w:szCs w:val="24"/>
              </w:rPr>
            </w:pPr>
            <w:r w:rsidRPr="00A26A61">
              <w:rPr>
                <w:rFonts w:ascii="Times New Roman" w:hAnsi="Times New Roman" w:cs="Times New Roman"/>
                <w:bCs/>
                <w:color w:val="000000"/>
                <w:sz w:val="24"/>
                <w:szCs w:val="24"/>
              </w:rPr>
              <w:t xml:space="preserve">so unhappy </w:t>
            </w:r>
            <w:r>
              <w:rPr>
                <w:rFonts w:ascii="Times New Roman" w:hAnsi="Times New Roman" w:cs="Times New Roman"/>
                <w:bCs/>
                <w:color w:val="000000"/>
                <w:sz w:val="24"/>
                <w:szCs w:val="24"/>
              </w:rPr>
              <w:t>and</w:t>
            </w:r>
            <w:r w:rsidRPr="00A26A61">
              <w:rPr>
                <w:rFonts w:ascii="Times New Roman" w:hAnsi="Times New Roman" w:cs="Times New Roman"/>
                <w:bCs/>
                <w:color w:val="000000"/>
                <w:sz w:val="24"/>
                <w:szCs w:val="24"/>
              </w:rPr>
              <w:t xml:space="preserve"> crying</w:t>
            </w:r>
          </w:p>
        </w:tc>
        <w:tc>
          <w:tcPr>
            <w:tcW w:w="3812" w:type="dxa"/>
            <w:gridSpan w:val="7"/>
          </w:tcPr>
          <w:p w:rsidR="001B710F" w:rsidRPr="00A26A61"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A26A61">
              <w:rPr>
                <w:rFonts w:ascii="Times New Roman" w:hAnsi="Times New Roman" w:cs="Times New Roman"/>
                <w:sz w:val="24"/>
                <w:szCs w:val="24"/>
              </w:rPr>
              <w:t>Yes, most of the time</w:t>
            </w:r>
          </w:p>
          <w:p w:rsidR="001B710F" w:rsidRPr="00A26A61"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A26A61">
              <w:rPr>
                <w:rFonts w:ascii="Times New Roman" w:hAnsi="Times New Roman" w:cs="Times New Roman"/>
                <w:sz w:val="24"/>
                <w:szCs w:val="24"/>
              </w:rPr>
              <w:t>Yes, quite often</w:t>
            </w:r>
          </w:p>
          <w:p w:rsidR="001B710F" w:rsidRPr="00A26A61"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A26A61">
              <w:rPr>
                <w:rFonts w:ascii="Times New Roman" w:hAnsi="Times New Roman" w:cs="Times New Roman"/>
                <w:sz w:val="24"/>
                <w:szCs w:val="24"/>
              </w:rPr>
              <w:t>Only occasionally</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A26A61">
              <w:rPr>
                <w:rFonts w:ascii="Times New Roman" w:hAnsi="Times New Roman" w:cs="Times New Roman"/>
                <w:sz w:val="24"/>
                <w:szCs w:val="24"/>
              </w:rPr>
              <w:t>No, never</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r w:rsidR="001B710F" w:rsidTr="007C5A45">
        <w:tblPrEx>
          <w:tblLook w:val="0000"/>
        </w:tblPrEx>
        <w:trPr>
          <w:trHeight w:val="210"/>
        </w:trPr>
        <w:tc>
          <w:tcPr>
            <w:tcW w:w="1198" w:type="dxa"/>
            <w:gridSpan w:val="4"/>
          </w:tcPr>
          <w:p w:rsidR="001B710F" w:rsidRDefault="001B710F" w:rsidP="00B378FF">
            <w:pPr>
              <w:jc w:val="center"/>
              <w:rPr>
                <w:rFonts w:ascii="Times New Roman" w:hAnsi="Times New Roman" w:cs="Times New Roman"/>
                <w:sz w:val="24"/>
                <w:szCs w:val="24"/>
              </w:rPr>
            </w:pPr>
            <w:r>
              <w:rPr>
                <w:rFonts w:ascii="Times New Roman" w:hAnsi="Times New Roman" w:cs="Times New Roman"/>
                <w:sz w:val="24"/>
                <w:szCs w:val="24"/>
              </w:rPr>
              <w:t>610</w:t>
            </w:r>
          </w:p>
        </w:tc>
        <w:tc>
          <w:tcPr>
            <w:tcW w:w="1523" w:type="dxa"/>
          </w:tcPr>
          <w:p w:rsidR="001B710F" w:rsidRPr="00A26A61" w:rsidRDefault="001B710F" w:rsidP="00B378FF">
            <w:pPr>
              <w:rPr>
                <w:rFonts w:ascii="Times New Roman" w:hAnsi="Times New Roman" w:cs="Times New Roman"/>
                <w:bCs/>
                <w:color w:val="000000"/>
                <w:sz w:val="24"/>
                <w:szCs w:val="24"/>
              </w:rPr>
            </w:pPr>
            <w:r w:rsidRPr="00A26A61">
              <w:rPr>
                <w:rFonts w:ascii="Times New Roman" w:hAnsi="Times New Roman" w:cs="Times New Roman"/>
                <w:bCs/>
                <w:color w:val="000000"/>
                <w:sz w:val="24"/>
                <w:szCs w:val="24"/>
              </w:rPr>
              <w:t>thought of harming myself</w:t>
            </w:r>
          </w:p>
        </w:tc>
        <w:tc>
          <w:tcPr>
            <w:tcW w:w="3812" w:type="dxa"/>
            <w:gridSpan w:val="7"/>
          </w:tcPr>
          <w:p w:rsidR="001B710F" w:rsidRPr="00A26A61" w:rsidRDefault="007C5A45" w:rsidP="00B378FF">
            <w:pPr>
              <w:rPr>
                <w:rFonts w:ascii="Times New Roman" w:hAnsi="Times New Roman" w:cs="Times New Roman"/>
                <w:sz w:val="24"/>
                <w:szCs w:val="24"/>
              </w:rPr>
            </w:pPr>
            <w:r>
              <w:rPr>
                <w:rFonts w:ascii="Times New Roman" w:hAnsi="Times New Roman" w:cs="Times New Roman"/>
                <w:sz w:val="24"/>
                <w:szCs w:val="24"/>
              </w:rPr>
              <w:t>0</w:t>
            </w:r>
            <w:r w:rsidR="001B710F">
              <w:rPr>
                <w:rFonts w:ascii="Times New Roman" w:hAnsi="Times New Roman" w:cs="Times New Roman"/>
                <w:sz w:val="24"/>
                <w:szCs w:val="24"/>
              </w:rPr>
              <w:t>.</w:t>
            </w:r>
            <w:r w:rsidR="001B710F" w:rsidRPr="00A26A61">
              <w:rPr>
                <w:rFonts w:ascii="Times New Roman" w:hAnsi="Times New Roman" w:cs="Times New Roman"/>
                <w:sz w:val="24"/>
                <w:szCs w:val="24"/>
              </w:rPr>
              <w:t>Yes, quite often</w:t>
            </w:r>
          </w:p>
          <w:p w:rsidR="001B710F" w:rsidRPr="00A26A61" w:rsidRDefault="007C5A45" w:rsidP="00B378FF">
            <w:pPr>
              <w:rPr>
                <w:rFonts w:ascii="Times New Roman" w:hAnsi="Times New Roman" w:cs="Times New Roman"/>
                <w:sz w:val="24"/>
                <w:szCs w:val="24"/>
              </w:rPr>
            </w:pPr>
            <w:r>
              <w:rPr>
                <w:rFonts w:ascii="Times New Roman" w:hAnsi="Times New Roman" w:cs="Times New Roman"/>
                <w:sz w:val="24"/>
                <w:szCs w:val="24"/>
              </w:rPr>
              <w:t>1</w:t>
            </w:r>
            <w:r w:rsidR="001B710F">
              <w:rPr>
                <w:rFonts w:ascii="Times New Roman" w:hAnsi="Times New Roman" w:cs="Times New Roman"/>
                <w:sz w:val="24"/>
                <w:szCs w:val="24"/>
              </w:rPr>
              <w:t>.</w:t>
            </w:r>
            <w:r w:rsidR="001B710F" w:rsidRPr="00A26A61">
              <w:rPr>
                <w:rFonts w:ascii="Times New Roman" w:hAnsi="Times New Roman" w:cs="Times New Roman"/>
                <w:sz w:val="24"/>
                <w:szCs w:val="24"/>
              </w:rPr>
              <w:t>Sometimes</w:t>
            </w:r>
          </w:p>
          <w:p w:rsidR="001B710F" w:rsidRPr="00A26A61" w:rsidRDefault="007C5A45" w:rsidP="00B378FF">
            <w:pPr>
              <w:rPr>
                <w:rFonts w:ascii="Times New Roman" w:hAnsi="Times New Roman" w:cs="Times New Roman"/>
                <w:sz w:val="24"/>
                <w:szCs w:val="24"/>
              </w:rPr>
            </w:pPr>
            <w:r>
              <w:rPr>
                <w:rFonts w:ascii="Times New Roman" w:hAnsi="Times New Roman" w:cs="Times New Roman"/>
                <w:sz w:val="24"/>
                <w:szCs w:val="24"/>
              </w:rPr>
              <w:t>2</w:t>
            </w:r>
            <w:r w:rsidR="001B710F">
              <w:rPr>
                <w:rFonts w:ascii="Times New Roman" w:hAnsi="Times New Roman" w:cs="Times New Roman"/>
                <w:sz w:val="24"/>
                <w:szCs w:val="24"/>
              </w:rPr>
              <w:t>.</w:t>
            </w:r>
            <w:r w:rsidR="001B710F" w:rsidRPr="00A26A61">
              <w:rPr>
                <w:rFonts w:ascii="Times New Roman" w:hAnsi="Times New Roman" w:cs="Times New Roman"/>
                <w:sz w:val="24"/>
                <w:szCs w:val="24"/>
              </w:rPr>
              <w:t>Hardly ever</w:t>
            </w:r>
          </w:p>
          <w:p w:rsidR="001B710F" w:rsidRDefault="007C5A45" w:rsidP="00B378FF">
            <w:pPr>
              <w:rPr>
                <w:rFonts w:ascii="Times New Roman" w:hAnsi="Times New Roman" w:cs="Times New Roman"/>
                <w:sz w:val="24"/>
                <w:szCs w:val="24"/>
              </w:rPr>
            </w:pPr>
            <w:r>
              <w:rPr>
                <w:rFonts w:ascii="Times New Roman" w:hAnsi="Times New Roman" w:cs="Times New Roman"/>
                <w:sz w:val="24"/>
                <w:szCs w:val="24"/>
              </w:rPr>
              <w:t>3</w:t>
            </w:r>
            <w:r w:rsidR="001B710F">
              <w:rPr>
                <w:rFonts w:ascii="Times New Roman" w:hAnsi="Times New Roman" w:cs="Times New Roman"/>
                <w:sz w:val="24"/>
                <w:szCs w:val="24"/>
              </w:rPr>
              <w:t>.</w:t>
            </w:r>
            <w:r w:rsidR="001B710F" w:rsidRPr="00A26A61">
              <w:rPr>
                <w:rFonts w:ascii="Times New Roman" w:hAnsi="Times New Roman" w:cs="Times New Roman"/>
                <w:sz w:val="24"/>
                <w:szCs w:val="24"/>
              </w:rPr>
              <w:t>Never</w:t>
            </w:r>
          </w:p>
        </w:tc>
        <w:tc>
          <w:tcPr>
            <w:tcW w:w="1677" w:type="dxa"/>
            <w:gridSpan w:val="5"/>
          </w:tcPr>
          <w:p w:rsidR="001B710F" w:rsidRDefault="001B710F" w:rsidP="00B378FF">
            <w:pPr>
              <w:jc w:val="center"/>
              <w:rPr>
                <w:sz w:val="40"/>
                <w:szCs w:val="40"/>
              </w:rPr>
            </w:pPr>
          </w:p>
        </w:tc>
        <w:tc>
          <w:tcPr>
            <w:tcW w:w="1574" w:type="dxa"/>
            <w:gridSpan w:val="5"/>
          </w:tcPr>
          <w:p w:rsidR="001B710F" w:rsidRDefault="001B710F" w:rsidP="00B378FF">
            <w:pPr>
              <w:jc w:val="center"/>
              <w:rPr>
                <w:sz w:val="40"/>
                <w:szCs w:val="40"/>
              </w:rPr>
            </w:pPr>
          </w:p>
        </w:tc>
      </w:tr>
    </w:tbl>
    <w:p w:rsidR="00670638" w:rsidRDefault="00670638" w:rsidP="00670638">
      <w:pPr>
        <w:rPr>
          <w:sz w:val="40"/>
          <w:szCs w:val="40"/>
        </w:rPr>
      </w:pPr>
    </w:p>
    <w:p w:rsidR="00670638" w:rsidRDefault="00670638" w:rsidP="00670638">
      <w:pPr>
        <w:rPr>
          <w:rFonts w:ascii="Times New Roman" w:hAnsi="Times New Roman" w:cs="Times New Roman"/>
          <w:sz w:val="24"/>
          <w:szCs w:val="24"/>
        </w:rPr>
      </w:pPr>
      <w:r w:rsidRPr="00670638">
        <w:rPr>
          <w:rFonts w:ascii="Times New Roman" w:hAnsi="Times New Roman" w:cs="Times New Roman"/>
          <w:sz w:val="24"/>
          <w:szCs w:val="24"/>
        </w:rPr>
        <w:t>Amharic version of questionnaire</w:t>
      </w:r>
    </w:p>
    <w:p w:rsidR="00E1255E" w:rsidRPr="00753741" w:rsidRDefault="00E1255E" w:rsidP="00E1255E">
      <w:pPr>
        <w:rPr>
          <w:rFonts w:ascii="Times New Roman" w:hAnsi="Times New Roman" w:cs="Times New Roman"/>
          <w:sz w:val="24"/>
          <w:szCs w:val="24"/>
        </w:rPr>
      </w:pPr>
      <w:r w:rsidRPr="00753741">
        <w:rPr>
          <w:rFonts w:ascii="Times New Roman" w:hAnsi="Times New Roman" w:cs="Times New Roman"/>
          <w:sz w:val="24"/>
          <w:szCs w:val="24"/>
        </w:rPr>
        <w:t>Annex – 4: Questionnaire (Amharic)</w:t>
      </w:r>
    </w:p>
    <w:tbl>
      <w:tblPr>
        <w:tblStyle w:val="TableGrid"/>
        <w:tblW w:w="0" w:type="auto"/>
        <w:tblLook w:val="04A0"/>
      </w:tblPr>
      <w:tblGrid>
        <w:gridCol w:w="2394"/>
        <w:gridCol w:w="2394"/>
        <w:gridCol w:w="2394"/>
        <w:gridCol w:w="2394"/>
      </w:tblGrid>
      <w:tr w:rsidR="00E1255E" w:rsidRPr="00753741" w:rsidTr="00002642">
        <w:tc>
          <w:tcPr>
            <w:tcW w:w="2394" w:type="dxa"/>
            <w:vMerge w:val="restart"/>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ቃለ</w:t>
            </w:r>
            <w:r w:rsidRPr="00753741">
              <w:rPr>
                <w:rFonts w:ascii="Times New Roman" w:hAnsi="Times New Roman" w:cs="Times New Roman"/>
                <w:sz w:val="24"/>
                <w:szCs w:val="24"/>
              </w:rPr>
              <w:t xml:space="preserve"> </w:t>
            </w:r>
            <w:r w:rsidRPr="00753741">
              <w:rPr>
                <w:rFonts w:ascii="Times New Roman" w:hAnsi="Ebrima" w:cs="Times New Roman"/>
                <w:sz w:val="24"/>
                <w:szCs w:val="24"/>
              </w:rPr>
              <w:t>መጠይቁ</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የተደረገበት</w:t>
            </w:r>
            <w:r w:rsidRPr="00753741">
              <w:rPr>
                <w:rFonts w:ascii="Times New Roman" w:hAnsi="Times New Roman" w:cs="Times New Roman"/>
                <w:sz w:val="24"/>
                <w:szCs w:val="24"/>
              </w:rPr>
              <w:t xml:space="preserve"> </w:t>
            </w:r>
            <w:r w:rsidRPr="00753741">
              <w:rPr>
                <w:rFonts w:ascii="Times New Roman" w:hAnsi="Ebrima" w:cs="Times New Roman"/>
                <w:sz w:val="24"/>
                <w:szCs w:val="24"/>
              </w:rPr>
              <w:t>ቀን</w:t>
            </w:r>
          </w:p>
        </w:tc>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ቀን</w:t>
            </w:r>
          </w:p>
        </w:tc>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ወር</w:t>
            </w:r>
          </w:p>
        </w:tc>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አመት</w:t>
            </w:r>
          </w:p>
        </w:tc>
      </w:tr>
      <w:tr w:rsidR="00E1255E" w:rsidRPr="00753741" w:rsidTr="00002642">
        <w:tc>
          <w:tcPr>
            <w:tcW w:w="2394" w:type="dxa"/>
            <w:vMerge/>
          </w:tcPr>
          <w:p w:rsidR="00E1255E" w:rsidRPr="00753741" w:rsidRDefault="00E1255E" w:rsidP="00002642">
            <w:pPr>
              <w:rPr>
                <w:rFonts w:ascii="Times New Roman" w:hAnsi="Times New Roman" w:cs="Times New Roman"/>
                <w:sz w:val="24"/>
                <w:szCs w:val="24"/>
              </w:rPr>
            </w:pPr>
          </w:p>
        </w:tc>
        <w:tc>
          <w:tcPr>
            <w:tcW w:w="2394" w:type="dxa"/>
          </w:tcPr>
          <w:p w:rsidR="00E1255E" w:rsidRPr="00753741" w:rsidRDefault="00E1255E" w:rsidP="00002642">
            <w:pPr>
              <w:rPr>
                <w:rFonts w:ascii="Times New Roman" w:hAnsi="Times New Roman" w:cs="Times New Roman"/>
                <w:sz w:val="24"/>
                <w:szCs w:val="24"/>
              </w:rPr>
            </w:pPr>
          </w:p>
        </w:tc>
        <w:tc>
          <w:tcPr>
            <w:tcW w:w="2394" w:type="dxa"/>
          </w:tcPr>
          <w:p w:rsidR="00E1255E" w:rsidRPr="00753741" w:rsidRDefault="00E1255E" w:rsidP="00002642">
            <w:pPr>
              <w:rPr>
                <w:rFonts w:ascii="Times New Roman" w:hAnsi="Times New Roman" w:cs="Times New Roman"/>
                <w:sz w:val="24"/>
                <w:szCs w:val="24"/>
              </w:rPr>
            </w:pPr>
          </w:p>
        </w:tc>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Times New Roman" w:cs="Times New Roman"/>
                <w:sz w:val="24"/>
                <w:szCs w:val="24"/>
              </w:rPr>
              <w:t xml:space="preserve">2013 </w:t>
            </w:r>
            <w:r w:rsidRPr="00753741">
              <w:rPr>
                <w:rFonts w:ascii="Times New Roman" w:hAnsi="Ebrima" w:cs="Times New Roman"/>
                <w:sz w:val="24"/>
                <w:szCs w:val="24"/>
              </w:rPr>
              <w:t>ዓ</w:t>
            </w:r>
            <w:r w:rsidRPr="00753741">
              <w:rPr>
                <w:rFonts w:ascii="Times New Roman" w:hAnsi="Times New Roman" w:cs="Times New Roman"/>
                <w:sz w:val="24"/>
                <w:szCs w:val="24"/>
              </w:rPr>
              <w:t>.</w:t>
            </w:r>
            <w:r w:rsidRPr="00753741">
              <w:rPr>
                <w:rFonts w:ascii="Times New Roman" w:hAnsi="Ebrima" w:cs="Times New Roman"/>
                <w:sz w:val="24"/>
                <w:szCs w:val="24"/>
              </w:rPr>
              <w:t>ም</w:t>
            </w:r>
          </w:p>
        </w:tc>
      </w:tr>
      <w:tr w:rsidR="00E1255E" w:rsidRPr="00753741" w:rsidTr="00002642">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የጤና</w:t>
            </w:r>
            <w:r w:rsidRPr="00753741">
              <w:rPr>
                <w:rFonts w:ascii="Times New Roman" w:hAnsi="Times New Roman" w:cs="Times New Roman"/>
                <w:sz w:val="24"/>
                <w:szCs w:val="24"/>
              </w:rPr>
              <w:t xml:space="preserve"> </w:t>
            </w:r>
            <w:r w:rsidRPr="00753741">
              <w:rPr>
                <w:rFonts w:ascii="Times New Roman" w:hAnsi="Ebrima" w:cs="Times New Roman"/>
                <w:sz w:val="24"/>
                <w:szCs w:val="24"/>
              </w:rPr>
              <w:t>ተቋሙ</w:t>
            </w:r>
            <w:r w:rsidRPr="00753741">
              <w:rPr>
                <w:rFonts w:ascii="Times New Roman" w:hAnsi="Times New Roman" w:cs="Times New Roman"/>
                <w:sz w:val="24"/>
                <w:szCs w:val="24"/>
              </w:rPr>
              <w:t xml:space="preserve"> </w:t>
            </w:r>
            <w:r w:rsidRPr="00753741">
              <w:rPr>
                <w:rFonts w:ascii="Times New Roman" w:hAnsi="Ebrima" w:cs="Times New Roman"/>
                <w:sz w:val="24"/>
                <w:szCs w:val="24"/>
              </w:rPr>
              <w:t>ስም</w:t>
            </w:r>
          </w:p>
        </w:tc>
        <w:tc>
          <w:tcPr>
            <w:tcW w:w="7182" w:type="dxa"/>
            <w:gridSpan w:val="3"/>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ቅዱስ</w:t>
            </w:r>
            <w:r w:rsidRPr="00753741">
              <w:rPr>
                <w:rFonts w:ascii="Times New Roman" w:hAnsi="Times New Roman" w:cs="Times New Roman"/>
                <w:sz w:val="24"/>
                <w:szCs w:val="24"/>
              </w:rPr>
              <w:t xml:space="preserve"> </w:t>
            </w:r>
            <w:r w:rsidRPr="00753741">
              <w:rPr>
                <w:rFonts w:ascii="Times New Roman" w:hAnsi="Ebrima" w:cs="Times New Roman"/>
                <w:sz w:val="24"/>
                <w:szCs w:val="24"/>
              </w:rPr>
              <w:t>ጳውሎስ</w:t>
            </w:r>
            <w:r w:rsidRPr="00753741">
              <w:rPr>
                <w:rFonts w:ascii="Times New Roman" w:hAnsi="Times New Roman" w:cs="Times New Roman"/>
                <w:sz w:val="24"/>
                <w:szCs w:val="24"/>
              </w:rPr>
              <w:t xml:space="preserve"> </w:t>
            </w:r>
            <w:r w:rsidRPr="00753741">
              <w:rPr>
                <w:rFonts w:ascii="Times New Roman" w:hAnsi="Ebrima" w:cs="Times New Roman"/>
                <w:sz w:val="24"/>
                <w:szCs w:val="24"/>
              </w:rPr>
              <w:t>ሆስፒታል</w:t>
            </w:r>
            <w:r w:rsidRPr="00753741">
              <w:rPr>
                <w:rFonts w:ascii="Times New Roman" w:hAnsi="Times New Roman" w:cs="Times New Roman"/>
                <w:sz w:val="24"/>
                <w:szCs w:val="24"/>
              </w:rPr>
              <w:t xml:space="preserve"> </w:t>
            </w:r>
            <w:r w:rsidRPr="00753741">
              <w:rPr>
                <w:rFonts w:ascii="Times New Roman" w:hAnsi="Ebrima" w:cs="Times New Roman"/>
                <w:sz w:val="24"/>
                <w:szCs w:val="24"/>
              </w:rPr>
              <w:t>ሚሊኒዬም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ሜዲካል</w:t>
            </w:r>
            <w:r w:rsidRPr="00753741">
              <w:rPr>
                <w:rFonts w:ascii="Times New Roman" w:hAnsi="Times New Roman" w:cs="Times New Roman"/>
                <w:sz w:val="24"/>
                <w:szCs w:val="24"/>
              </w:rPr>
              <w:t xml:space="preserve"> </w:t>
            </w:r>
            <w:r w:rsidRPr="00753741">
              <w:rPr>
                <w:rFonts w:ascii="Times New Roman" w:hAnsi="Ebrima" w:cs="Times New Roman"/>
                <w:sz w:val="24"/>
                <w:szCs w:val="24"/>
              </w:rPr>
              <w:t>ኮሌጅ</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የማህፀንና</w:t>
            </w:r>
            <w:r w:rsidRPr="00753741">
              <w:rPr>
                <w:rFonts w:ascii="Times New Roman" w:hAnsi="Times New Roman" w:cs="Times New Roman"/>
                <w:sz w:val="24"/>
                <w:szCs w:val="24"/>
              </w:rPr>
              <w:t xml:space="preserve"> </w:t>
            </w:r>
            <w:r w:rsidRPr="00753741">
              <w:rPr>
                <w:rFonts w:ascii="Times New Roman" w:hAnsi="Ebrima" w:cs="Times New Roman"/>
                <w:sz w:val="24"/>
                <w:szCs w:val="24"/>
              </w:rPr>
              <w:t>ጽንስ</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የህክምና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ክፍል</w:t>
            </w:r>
          </w:p>
        </w:tc>
      </w:tr>
      <w:tr w:rsidR="00E1255E" w:rsidRPr="00753741" w:rsidTr="00002642">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መለያ</w:t>
            </w:r>
            <w:r w:rsidRPr="00753741">
              <w:rPr>
                <w:rFonts w:ascii="Times New Roman" w:hAnsi="Times New Roman" w:cs="Times New Roman"/>
                <w:sz w:val="24"/>
                <w:szCs w:val="24"/>
              </w:rPr>
              <w:t xml:space="preserve"> </w:t>
            </w:r>
            <w:r w:rsidRPr="00753741">
              <w:rPr>
                <w:rFonts w:ascii="Times New Roman" w:hAnsi="Ebrima" w:cs="Times New Roman"/>
                <w:sz w:val="24"/>
                <w:szCs w:val="24"/>
              </w:rPr>
              <w:t>ቁጥር</w:t>
            </w:r>
            <w:r w:rsidRPr="00753741">
              <w:rPr>
                <w:rFonts w:ascii="Times New Roman" w:hAnsi="Times New Roman" w:cs="Times New Roman"/>
                <w:sz w:val="24"/>
                <w:szCs w:val="24"/>
              </w:rPr>
              <w:t xml:space="preserve"> (001 - 308)</w:t>
            </w:r>
          </w:p>
        </w:tc>
        <w:tc>
          <w:tcPr>
            <w:tcW w:w="7182" w:type="dxa"/>
            <w:gridSpan w:val="3"/>
          </w:tcPr>
          <w:p w:rsidR="00E1255E" w:rsidRPr="00753741" w:rsidRDefault="00E1255E" w:rsidP="00002642">
            <w:pPr>
              <w:rPr>
                <w:rFonts w:ascii="Times New Roman" w:hAnsi="Times New Roman" w:cs="Times New Roman"/>
                <w:sz w:val="24"/>
                <w:szCs w:val="24"/>
              </w:rPr>
            </w:pPr>
          </w:p>
        </w:tc>
      </w:tr>
      <w:tr w:rsidR="00E1255E" w:rsidRPr="00753741" w:rsidTr="00002642">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የመረጃ</w:t>
            </w:r>
            <w:r w:rsidRPr="00753741">
              <w:rPr>
                <w:rFonts w:ascii="Times New Roman" w:hAnsi="Times New Roman" w:cs="Times New Roman"/>
                <w:sz w:val="24"/>
                <w:szCs w:val="24"/>
              </w:rPr>
              <w:t xml:space="preserve"> </w:t>
            </w:r>
            <w:r w:rsidRPr="00753741">
              <w:rPr>
                <w:rFonts w:ascii="Times New Roman" w:hAnsi="Ebrima" w:cs="Times New Roman"/>
                <w:sz w:val="24"/>
                <w:szCs w:val="24"/>
              </w:rPr>
              <w:t>ሰብሳቢዉ</w:t>
            </w:r>
          </w:p>
        </w:tc>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ስም</w:t>
            </w:r>
            <w:r w:rsidRPr="00753741">
              <w:rPr>
                <w:rFonts w:ascii="Times New Roman" w:hAnsi="Times New Roman" w:cs="Times New Roman"/>
                <w:sz w:val="24"/>
                <w:szCs w:val="24"/>
              </w:rPr>
              <w:t xml:space="preserve"> __________________</w:t>
            </w:r>
          </w:p>
        </w:tc>
        <w:tc>
          <w:tcPr>
            <w:tcW w:w="4788" w:type="dxa"/>
            <w:gridSpan w:val="2"/>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ፊርማ</w:t>
            </w:r>
            <w:r w:rsidRPr="00753741">
              <w:rPr>
                <w:rFonts w:ascii="Times New Roman" w:hAnsi="Times New Roman" w:cs="Times New Roman"/>
                <w:sz w:val="24"/>
                <w:szCs w:val="24"/>
              </w:rPr>
              <w:t xml:space="preserve"> _____</w:t>
            </w:r>
          </w:p>
        </w:tc>
      </w:tr>
      <w:tr w:rsidR="00E1255E" w:rsidRPr="00753741" w:rsidTr="00002642">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የተቆጣጣሪዉ</w:t>
            </w:r>
          </w:p>
        </w:tc>
        <w:tc>
          <w:tcPr>
            <w:tcW w:w="2394" w:type="dxa"/>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ስም</w:t>
            </w:r>
            <w:r w:rsidRPr="00753741">
              <w:rPr>
                <w:rFonts w:ascii="Times New Roman" w:hAnsi="Times New Roman" w:cs="Times New Roman"/>
                <w:sz w:val="24"/>
                <w:szCs w:val="24"/>
              </w:rPr>
              <w:t xml:space="preserve"> __________________</w:t>
            </w:r>
          </w:p>
        </w:tc>
        <w:tc>
          <w:tcPr>
            <w:tcW w:w="4788" w:type="dxa"/>
            <w:gridSpan w:val="2"/>
          </w:tcPr>
          <w:p w:rsidR="00E1255E" w:rsidRPr="00753741" w:rsidRDefault="00E1255E" w:rsidP="00002642">
            <w:pPr>
              <w:rPr>
                <w:rFonts w:ascii="Times New Roman" w:hAnsi="Times New Roman" w:cs="Times New Roman"/>
                <w:sz w:val="24"/>
                <w:szCs w:val="24"/>
              </w:rPr>
            </w:pPr>
            <w:r w:rsidRPr="00753741">
              <w:rPr>
                <w:rFonts w:ascii="Times New Roman" w:hAnsi="Ebrima" w:cs="Times New Roman"/>
                <w:sz w:val="24"/>
                <w:szCs w:val="24"/>
              </w:rPr>
              <w:t>ፊርማ</w:t>
            </w:r>
            <w:r w:rsidRPr="00753741">
              <w:rPr>
                <w:rFonts w:ascii="Times New Roman" w:hAnsi="Times New Roman" w:cs="Times New Roman"/>
                <w:sz w:val="24"/>
                <w:szCs w:val="24"/>
              </w:rPr>
              <w:t xml:space="preserve"> _____</w:t>
            </w:r>
          </w:p>
        </w:tc>
      </w:tr>
    </w:tbl>
    <w:p w:rsidR="00E1255E" w:rsidRDefault="00E1255E" w:rsidP="00E1255E">
      <w:pPr>
        <w:rPr>
          <w:rFonts w:ascii="Times New Roman" w:hAnsi="Times New Roman" w:cs="Times New Roman"/>
          <w:sz w:val="24"/>
          <w:szCs w:val="24"/>
        </w:rPr>
      </w:pPr>
    </w:p>
    <w:p w:rsidR="001B71D9" w:rsidRPr="00753741" w:rsidRDefault="001B71D9" w:rsidP="00E1255E">
      <w:pPr>
        <w:rPr>
          <w:rFonts w:ascii="Times New Roman" w:hAnsi="Times New Roman" w:cs="Times New Roman"/>
          <w:sz w:val="24"/>
          <w:szCs w:val="24"/>
        </w:rPr>
      </w:pPr>
    </w:p>
    <w:p w:rsidR="00E1255E" w:rsidRPr="00753741" w:rsidRDefault="00E1255E" w:rsidP="00E1255E">
      <w:pPr>
        <w:pStyle w:val="ListParagraph"/>
        <w:numPr>
          <w:ilvl w:val="0"/>
          <w:numId w:val="27"/>
        </w:numPr>
        <w:rPr>
          <w:rFonts w:ascii="Times New Roman" w:hAnsi="Times New Roman" w:cs="Times New Roman"/>
          <w:b/>
          <w:sz w:val="24"/>
          <w:szCs w:val="24"/>
        </w:rPr>
      </w:pPr>
      <w:r w:rsidRPr="00753741">
        <w:rPr>
          <w:rFonts w:ascii="Times New Roman" w:hAnsi="Ebrima" w:cs="Times New Roman"/>
          <w:b/>
          <w:sz w:val="24"/>
          <w:szCs w:val="24"/>
        </w:rPr>
        <w:lastRenderedPageBreak/>
        <w:t>ማሃበራዊ፣</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ኢኮኖሚያዊ</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እና</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ስነ</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ህዝባዊ</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መረጃ</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ማሰሻ</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ጥያቄዎች</w:t>
      </w:r>
    </w:p>
    <w:p w:rsidR="00E1255E" w:rsidRPr="00753741" w:rsidRDefault="00E1255E" w:rsidP="00E1255E">
      <w:pPr>
        <w:ind w:left="360"/>
        <w:rPr>
          <w:rFonts w:ascii="Times New Roman" w:hAnsi="Times New Roman" w:cs="Times New Roman"/>
          <w:sz w:val="24"/>
          <w:szCs w:val="24"/>
        </w:rPr>
      </w:pPr>
      <w:r w:rsidRPr="00753741">
        <w:rPr>
          <w:rFonts w:ascii="Times New Roman" w:hAnsi="Times New Roman" w:cs="Times New Roman"/>
          <w:sz w:val="24"/>
          <w:szCs w:val="24"/>
        </w:rPr>
        <w:t xml:space="preserve">1) </w:t>
      </w:r>
      <w:r w:rsidRPr="00753741">
        <w:rPr>
          <w:rFonts w:ascii="Times New Roman" w:hAnsi="Ebrima" w:cs="Times New Roman"/>
          <w:sz w:val="24"/>
          <w:szCs w:val="24"/>
        </w:rPr>
        <w:t>እድሜዎ</w:t>
      </w:r>
      <w:r w:rsidRPr="00753741">
        <w:rPr>
          <w:rFonts w:ascii="Times New Roman" w:hAnsi="Times New Roman" w:cs="Times New Roman"/>
          <w:sz w:val="24"/>
          <w:szCs w:val="24"/>
        </w:rPr>
        <w:t>?_____________________</w:t>
      </w:r>
    </w:p>
    <w:p w:rsidR="00E1255E" w:rsidRPr="00753741" w:rsidRDefault="00E1255E" w:rsidP="00E1255E">
      <w:pPr>
        <w:ind w:left="360"/>
        <w:rPr>
          <w:rFonts w:ascii="Times New Roman" w:hAnsi="Times New Roman" w:cs="Times New Roman"/>
          <w:sz w:val="24"/>
          <w:szCs w:val="24"/>
        </w:rPr>
      </w:pPr>
      <w:r w:rsidRPr="00753741">
        <w:rPr>
          <w:rFonts w:ascii="Times New Roman" w:hAnsi="Times New Roman" w:cs="Times New Roman"/>
          <w:sz w:val="24"/>
          <w:szCs w:val="24"/>
        </w:rPr>
        <w:t xml:space="preserve">2) </w:t>
      </w:r>
      <w:r w:rsidRPr="00753741">
        <w:rPr>
          <w:rFonts w:ascii="Times New Roman" w:hAnsi="Ebrima" w:cs="Times New Roman"/>
          <w:sz w:val="24"/>
          <w:szCs w:val="24"/>
        </w:rPr>
        <w:t>የት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ነው</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የሚኖሩት</w:t>
      </w:r>
      <w:r w:rsidRPr="00753741">
        <w:rPr>
          <w:rFonts w:ascii="Times New Roman" w:hAnsi="Times New Roman" w:cs="Times New Roman"/>
          <w:sz w:val="24"/>
          <w:szCs w:val="24"/>
        </w:rPr>
        <w:t xml:space="preserve">?          2. 1.   </w:t>
      </w:r>
      <w:r w:rsidRPr="00753741">
        <w:rPr>
          <w:rFonts w:ascii="Times New Roman" w:hAnsi="Ebrima" w:cs="Times New Roman"/>
          <w:sz w:val="24"/>
          <w:szCs w:val="24"/>
        </w:rPr>
        <w:t>ገጠር</w:t>
      </w:r>
      <w:r w:rsidRPr="00753741">
        <w:rPr>
          <w:rFonts w:ascii="Times New Roman" w:hAnsi="Times New Roman" w:cs="Times New Roman"/>
          <w:sz w:val="24"/>
          <w:szCs w:val="24"/>
        </w:rPr>
        <w:t xml:space="preserve">             2. 2  </w:t>
      </w:r>
      <w:r w:rsidRPr="00753741">
        <w:rPr>
          <w:rFonts w:ascii="Times New Roman" w:hAnsi="Ebrima" w:cs="Times New Roman"/>
          <w:sz w:val="24"/>
          <w:szCs w:val="24"/>
        </w:rPr>
        <w:t>ከተማ</w:t>
      </w:r>
    </w:p>
    <w:p w:rsidR="00E1255E" w:rsidRPr="00753741" w:rsidRDefault="00E1255E" w:rsidP="00E1255E">
      <w:pPr>
        <w:ind w:left="360"/>
        <w:rPr>
          <w:rFonts w:ascii="Times New Roman" w:hAnsi="Times New Roman" w:cs="Times New Roman"/>
          <w:sz w:val="24"/>
          <w:szCs w:val="24"/>
        </w:rPr>
      </w:pPr>
      <w:r w:rsidRPr="00753741">
        <w:rPr>
          <w:rFonts w:ascii="Times New Roman" w:hAnsi="Times New Roman" w:cs="Times New Roman"/>
          <w:sz w:val="24"/>
          <w:szCs w:val="24"/>
        </w:rPr>
        <w:t xml:space="preserve">3) </w:t>
      </w:r>
      <w:r w:rsidRPr="00753741">
        <w:rPr>
          <w:rFonts w:ascii="Times New Roman" w:hAnsi="Ebrima" w:cs="Times New Roman"/>
          <w:sz w:val="24"/>
          <w:szCs w:val="24"/>
        </w:rPr>
        <w:t>የትምህርት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ደረጃዎት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ምንድን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ነዉ</w:t>
      </w:r>
      <w:r w:rsidRPr="00753741">
        <w:rPr>
          <w:rFonts w:ascii="Times New Roman" w:hAnsi="Times New Roman" w:cs="Times New Roman"/>
          <w:sz w:val="24"/>
          <w:szCs w:val="24"/>
        </w:rPr>
        <w:t>? _______________________</w:t>
      </w:r>
    </w:p>
    <w:p w:rsidR="00E1255E" w:rsidRPr="00753741" w:rsidRDefault="00E1255E" w:rsidP="00E1255E">
      <w:pPr>
        <w:tabs>
          <w:tab w:val="left" w:pos="5827"/>
        </w:tabs>
        <w:ind w:left="360"/>
        <w:rPr>
          <w:rFonts w:ascii="Times New Roman" w:hAnsi="Times New Roman" w:cs="Times New Roman"/>
          <w:sz w:val="24"/>
          <w:szCs w:val="24"/>
        </w:rPr>
      </w:pPr>
      <w:r w:rsidRPr="00753741">
        <w:rPr>
          <w:rFonts w:ascii="Times New Roman" w:hAnsi="Times New Roman" w:cs="Times New Roman"/>
          <w:sz w:val="24"/>
          <w:szCs w:val="24"/>
        </w:rPr>
        <w:t xml:space="preserve">4) </w:t>
      </w:r>
      <w:r w:rsidRPr="00753741">
        <w:rPr>
          <w:rFonts w:ascii="Times New Roman" w:hAnsi="Ebrima" w:cs="Times New Roman"/>
          <w:sz w:val="24"/>
          <w:szCs w:val="24"/>
        </w:rPr>
        <w:t>ስራዎት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ምንድን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ነው</w:t>
      </w:r>
      <w:r w:rsidRPr="00753741">
        <w:rPr>
          <w:rFonts w:ascii="Times New Roman" w:hAnsi="Times New Roman" w:cs="Times New Roman"/>
          <w:sz w:val="24"/>
          <w:szCs w:val="24"/>
        </w:rPr>
        <w:t xml:space="preserve">      4. 1</w:t>
      </w:r>
      <w:r w:rsidRPr="00753741">
        <w:rPr>
          <w:rFonts w:ascii="Times New Roman" w:hAnsi="Ebrima" w:cs="Times New Roman"/>
          <w:sz w:val="24"/>
          <w:szCs w:val="24"/>
        </w:rPr>
        <w:t>የቤት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እመቤት</w:t>
      </w:r>
      <w:r w:rsidRPr="00753741">
        <w:rPr>
          <w:rFonts w:ascii="Times New Roman" w:hAnsi="Times New Roman" w:cs="Times New Roman"/>
          <w:sz w:val="24"/>
          <w:szCs w:val="24"/>
        </w:rPr>
        <w:tab/>
        <w:t xml:space="preserve"> 4. 1 </w:t>
      </w:r>
      <w:r w:rsidRPr="00753741">
        <w:rPr>
          <w:rFonts w:ascii="Times New Roman" w:hAnsi="Ebrima" w:cs="Times New Roman"/>
          <w:sz w:val="24"/>
          <w:szCs w:val="24"/>
        </w:rPr>
        <w:t>ተቀጣሪ</w:t>
      </w:r>
      <w:r w:rsidRPr="00753741">
        <w:rPr>
          <w:rFonts w:ascii="Times New Roman" w:hAnsi="Times New Roman" w:cs="Times New Roman"/>
          <w:sz w:val="24"/>
          <w:szCs w:val="24"/>
        </w:rPr>
        <w:t xml:space="preserve"> </w:t>
      </w:r>
      <w:r w:rsidRPr="00753741">
        <w:rPr>
          <w:rFonts w:ascii="Times New Roman" w:hAnsi="Ebrima" w:cs="Times New Roman"/>
          <w:sz w:val="24"/>
          <w:szCs w:val="24"/>
        </w:rPr>
        <w:t>ሰራተኛ</w:t>
      </w:r>
      <w:r w:rsidRPr="00753741">
        <w:rPr>
          <w:rFonts w:ascii="Times New Roman" w:hAnsi="Times New Roman" w:cs="Times New Roman"/>
          <w:sz w:val="24"/>
          <w:szCs w:val="24"/>
        </w:rPr>
        <w:t xml:space="preserve">    4.3. </w:t>
      </w:r>
      <w:r w:rsidRPr="00753741">
        <w:rPr>
          <w:rFonts w:ascii="Times New Roman" w:hAnsi="Ebrima" w:cs="Times New Roman"/>
          <w:sz w:val="24"/>
          <w:szCs w:val="24"/>
        </w:rPr>
        <w:t>ሌላ</w:t>
      </w:r>
      <w:r w:rsidRPr="00753741">
        <w:rPr>
          <w:rFonts w:ascii="Times New Roman" w:hAnsi="Times New Roman" w:cs="Times New Roman"/>
          <w:sz w:val="24"/>
          <w:szCs w:val="24"/>
        </w:rPr>
        <w:t>--------</w:t>
      </w:r>
    </w:p>
    <w:p w:rsidR="00E1255E" w:rsidRPr="00753741" w:rsidRDefault="00E1255E" w:rsidP="00E1255E">
      <w:pPr>
        <w:tabs>
          <w:tab w:val="left" w:pos="5827"/>
        </w:tabs>
        <w:ind w:left="360"/>
        <w:rPr>
          <w:rFonts w:ascii="Times New Roman" w:hAnsi="Times New Roman" w:cs="Times New Roman"/>
          <w:sz w:val="24"/>
          <w:szCs w:val="24"/>
        </w:rPr>
      </w:pPr>
      <w:r w:rsidRPr="00753741">
        <w:rPr>
          <w:rFonts w:ascii="Times New Roman" w:hAnsi="Times New Roman" w:cs="Times New Roman"/>
          <w:sz w:val="24"/>
          <w:szCs w:val="24"/>
        </w:rPr>
        <w:t xml:space="preserve">5) </w:t>
      </w:r>
      <w:r w:rsidRPr="00753741">
        <w:rPr>
          <w:rFonts w:ascii="Times New Roman" w:hAnsi="Ebrima" w:cs="Times New Roman"/>
          <w:sz w:val="24"/>
          <w:szCs w:val="24"/>
        </w:rPr>
        <w:t>የቤተሰብዎ</w:t>
      </w:r>
      <w:r w:rsidRPr="00753741">
        <w:rPr>
          <w:rFonts w:ascii="Times New Roman" w:hAnsi="Times New Roman" w:cs="Times New Roman"/>
          <w:sz w:val="24"/>
          <w:szCs w:val="24"/>
        </w:rPr>
        <w:t xml:space="preserve">  </w:t>
      </w:r>
      <w:r w:rsidRPr="00753741">
        <w:rPr>
          <w:rFonts w:ascii="Times New Roman" w:hAnsi="Ebrima" w:cs="Times New Roman"/>
          <w:sz w:val="24"/>
          <w:szCs w:val="24"/>
        </w:rPr>
        <w:t>ወርሀዊ</w:t>
      </w:r>
      <w:r w:rsidRPr="00753741">
        <w:rPr>
          <w:rFonts w:ascii="Times New Roman" w:hAnsi="Times New Roman" w:cs="Times New Roman"/>
          <w:sz w:val="24"/>
          <w:szCs w:val="24"/>
        </w:rPr>
        <w:t xml:space="preserve">  </w:t>
      </w:r>
      <w:r w:rsidRPr="00753741">
        <w:rPr>
          <w:rFonts w:ascii="Times New Roman" w:hAnsi="Ebrima" w:cs="Times New Roman"/>
          <w:sz w:val="24"/>
          <w:szCs w:val="24"/>
        </w:rPr>
        <w:t>ገቢ</w:t>
      </w:r>
      <w:r w:rsidRPr="00753741">
        <w:rPr>
          <w:rFonts w:ascii="Times New Roman" w:hAnsi="Times New Roman" w:cs="Times New Roman"/>
          <w:sz w:val="24"/>
          <w:szCs w:val="24"/>
        </w:rPr>
        <w:t>_________________________</w:t>
      </w:r>
    </w:p>
    <w:p w:rsidR="00E1255E" w:rsidRPr="00753741" w:rsidRDefault="00E1255E" w:rsidP="00E1255E">
      <w:pPr>
        <w:tabs>
          <w:tab w:val="left" w:pos="5827"/>
        </w:tabs>
        <w:ind w:left="360"/>
        <w:rPr>
          <w:rFonts w:ascii="Times New Roman" w:hAnsi="Times New Roman" w:cs="Times New Roman"/>
          <w:sz w:val="24"/>
          <w:szCs w:val="24"/>
        </w:rPr>
      </w:pPr>
      <w:r w:rsidRPr="00753741">
        <w:rPr>
          <w:rFonts w:ascii="Times New Roman" w:hAnsi="Times New Roman" w:cs="Times New Roman"/>
          <w:sz w:val="24"/>
          <w:szCs w:val="24"/>
        </w:rPr>
        <w:t xml:space="preserve">6) </w:t>
      </w:r>
      <w:r w:rsidRPr="00753741">
        <w:rPr>
          <w:rFonts w:ascii="Times New Roman" w:hAnsi="Ebrima" w:cs="Times New Roman"/>
          <w:sz w:val="24"/>
          <w:szCs w:val="24"/>
        </w:rPr>
        <w:t>የጤና</w:t>
      </w:r>
      <w:r w:rsidRPr="00753741">
        <w:rPr>
          <w:rFonts w:ascii="Times New Roman" w:hAnsi="Times New Roman" w:cs="Times New Roman"/>
          <w:sz w:val="24"/>
          <w:szCs w:val="24"/>
        </w:rPr>
        <w:t xml:space="preserve"> </w:t>
      </w:r>
      <w:r w:rsidRPr="00753741">
        <w:rPr>
          <w:rFonts w:ascii="Times New Roman" w:hAnsi="Ebrima" w:cs="Times New Roman"/>
          <w:sz w:val="24"/>
          <w:szCs w:val="24"/>
        </w:rPr>
        <w:t>መድን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አሉዎት</w:t>
      </w:r>
      <w:r w:rsidRPr="00753741">
        <w:rPr>
          <w:rFonts w:ascii="Times New Roman" w:hAnsi="Times New Roman" w:cs="Times New Roman"/>
          <w:sz w:val="24"/>
          <w:szCs w:val="24"/>
        </w:rPr>
        <w:t xml:space="preserve"> ?    1.</w:t>
      </w:r>
      <w:r w:rsidRPr="00753741">
        <w:rPr>
          <w:rFonts w:ascii="Times New Roman" w:hAnsi="Ebrima" w:cs="Times New Roman"/>
          <w:sz w:val="24"/>
          <w:szCs w:val="24"/>
        </w:rPr>
        <w:t>አለኝ</w:t>
      </w:r>
      <w:r w:rsidRPr="00753741">
        <w:rPr>
          <w:rFonts w:ascii="Times New Roman" w:hAnsi="Times New Roman" w:cs="Times New Roman"/>
          <w:sz w:val="24"/>
          <w:szCs w:val="24"/>
        </w:rPr>
        <w:t xml:space="preserve">               2 </w:t>
      </w:r>
      <w:r w:rsidRPr="00753741">
        <w:rPr>
          <w:rFonts w:ascii="Times New Roman" w:hAnsi="Ebrima" w:cs="Times New Roman"/>
          <w:sz w:val="24"/>
          <w:szCs w:val="24"/>
        </w:rPr>
        <w:t>የለኝም</w:t>
      </w:r>
    </w:p>
    <w:p w:rsidR="00E1255E" w:rsidRPr="00753741" w:rsidRDefault="00E1255E" w:rsidP="00E1255E">
      <w:pPr>
        <w:tabs>
          <w:tab w:val="left" w:pos="5827"/>
        </w:tabs>
        <w:ind w:left="360"/>
        <w:rPr>
          <w:rFonts w:ascii="Times New Roman" w:hAnsi="Times New Roman" w:cs="Times New Roman"/>
          <w:sz w:val="24"/>
          <w:szCs w:val="24"/>
        </w:rPr>
      </w:pPr>
      <w:r w:rsidRPr="00753741">
        <w:rPr>
          <w:rFonts w:ascii="Times New Roman" w:hAnsi="Times New Roman" w:cs="Times New Roman"/>
          <w:sz w:val="24"/>
          <w:szCs w:val="24"/>
        </w:rPr>
        <w:t xml:space="preserve">     </w:t>
      </w:r>
      <w:r w:rsidRPr="00753741">
        <w:rPr>
          <w:rFonts w:ascii="Times New Roman" w:hAnsi="Ebrima" w:cs="Times New Roman"/>
          <w:sz w:val="24"/>
          <w:szCs w:val="24"/>
        </w:rPr>
        <w:t>ካሎት</w:t>
      </w:r>
      <w:r w:rsidRPr="00753741">
        <w:rPr>
          <w:rFonts w:ascii="Times New Roman" w:hAnsi="Times New Roman" w:cs="Times New Roman"/>
          <w:sz w:val="24"/>
          <w:szCs w:val="24"/>
        </w:rPr>
        <w:t xml:space="preserve">  1.</w:t>
      </w:r>
      <w:r w:rsidRPr="00753741">
        <w:rPr>
          <w:rFonts w:ascii="Times New Roman" w:hAnsi="Ebrima" w:cs="Times New Roman"/>
          <w:sz w:val="24"/>
          <w:szCs w:val="24"/>
        </w:rPr>
        <w:t>የመንግስት</w:t>
      </w:r>
      <w:r w:rsidRPr="00753741">
        <w:rPr>
          <w:rFonts w:ascii="Times New Roman" w:hAnsi="Times New Roman" w:cs="Times New Roman"/>
          <w:sz w:val="24"/>
          <w:szCs w:val="24"/>
        </w:rPr>
        <w:t xml:space="preserve">      2.</w:t>
      </w:r>
      <w:r w:rsidRPr="00753741">
        <w:rPr>
          <w:rFonts w:ascii="Times New Roman" w:hAnsi="Ebrima" w:cs="Times New Roman"/>
          <w:sz w:val="24"/>
          <w:szCs w:val="24"/>
        </w:rPr>
        <w:t>የግል</w:t>
      </w:r>
    </w:p>
    <w:p w:rsidR="00E1255E" w:rsidRPr="00753741" w:rsidRDefault="00E1255E" w:rsidP="00E1255E">
      <w:pPr>
        <w:tabs>
          <w:tab w:val="left" w:pos="5827"/>
        </w:tabs>
        <w:ind w:left="360"/>
        <w:rPr>
          <w:rFonts w:ascii="Times New Roman" w:hAnsi="Times New Roman" w:cs="Times New Roman"/>
          <w:sz w:val="24"/>
          <w:szCs w:val="24"/>
        </w:rPr>
      </w:pPr>
      <w:r w:rsidRPr="00753741">
        <w:rPr>
          <w:rFonts w:ascii="Times New Roman" w:hAnsi="Times New Roman" w:cs="Times New Roman"/>
          <w:sz w:val="24"/>
          <w:szCs w:val="24"/>
        </w:rPr>
        <w:t xml:space="preserve"> </w:t>
      </w:r>
    </w:p>
    <w:p w:rsidR="00E1255E" w:rsidRPr="00753741" w:rsidRDefault="00E1255E" w:rsidP="00E1255E">
      <w:pPr>
        <w:pStyle w:val="ListParagraph"/>
        <w:numPr>
          <w:ilvl w:val="0"/>
          <w:numId w:val="27"/>
        </w:numPr>
        <w:tabs>
          <w:tab w:val="left" w:pos="5827"/>
        </w:tabs>
        <w:rPr>
          <w:rFonts w:ascii="Times New Roman" w:hAnsi="Times New Roman" w:cs="Times New Roman"/>
          <w:b/>
          <w:sz w:val="24"/>
          <w:szCs w:val="24"/>
        </w:rPr>
      </w:pPr>
      <w:r w:rsidRPr="00753741">
        <w:rPr>
          <w:rFonts w:ascii="Times New Roman" w:hAnsi="Ebrima" w:cs="Times New Roman"/>
          <w:b/>
          <w:sz w:val="24"/>
          <w:szCs w:val="24"/>
        </w:rPr>
        <w:t>ከእርግዝናና</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ጤንነትዎ</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እና</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ከወሊድ</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ጋር</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የተገናኙ</w:t>
      </w:r>
      <w:r w:rsidRPr="00753741">
        <w:rPr>
          <w:rFonts w:ascii="Times New Roman" w:hAnsi="Times New Roman" w:cs="Times New Roman"/>
          <w:b/>
          <w:sz w:val="24"/>
          <w:szCs w:val="24"/>
        </w:rPr>
        <w:t xml:space="preserve">  </w:t>
      </w:r>
      <w:r w:rsidRPr="00753741">
        <w:rPr>
          <w:rFonts w:ascii="Times New Roman" w:hAnsi="Ebrima" w:cs="Times New Roman"/>
          <w:b/>
          <w:sz w:val="24"/>
          <w:szCs w:val="24"/>
        </w:rPr>
        <w:t>ነገሮች</w:t>
      </w:r>
    </w:p>
    <w:p w:rsidR="00E1255E" w:rsidRPr="00753741" w:rsidRDefault="00E1255E" w:rsidP="00E1255E">
      <w:pPr>
        <w:tabs>
          <w:tab w:val="left" w:pos="5827"/>
        </w:tabs>
        <w:ind w:left="360"/>
        <w:rPr>
          <w:rFonts w:ascii="Times New Roman" w:hAnsi="Times New Roman" w:cs="Times New Roman"/>
          <w:sz w:val="24"/>
          <w:szCs w:val="24"/>
        </w:rPr>
      </w:pPr>
      <w:r w:rsidRPr="00753741">
        <w:rPr>
          <w:rFonts w:ascii="Times New Roman" w:hAnsi="Times New Roman" w:cs="Times New Roman"/>
          <w:sz w:val="24"/>
          <w:szCs w:val="24"/>
        </w:rPr>
        <w:t>7.</w:t>
      </w:r>
      <w:r w:rsidRPr="00753741">
        <w:rPr>
          <w:rFonts w:ascii="Times New Roman" w:hAnsi="Ebrima" w:cs="Times New Roman"/>
          <w:sz w:val="24"/>
          <w:szCs w:val="24"/>
        </w:rPr>
        <w:t>የእርግዝና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እና</w:t>
      </w:r>
      <w:r w:rsidRPr="00753741">
        <w:rPr>
          <w:rFonts w:ascii="Times New Roman" w:hAnsi="Times New Roman" w:cs="Times New Roman"/>
          <w:sz w:val="24"/>
          <w:szCs w:val="24"/>
        </w:rPr>
        <w:t xml:space="preserve"> </w:t>
      </w:r>
      <w:r w:rsidRPr="00753741">
        <w:rPr>
          <w:rFonts w:ascii="Times New Roman" w:hAnsi="Ebrima" w:cs="Times New Roman"/>
          <w:sz w:val="24"/>
          <w:szCs w:val="24"/>
        </w:rPr>
        <w:t>የወሊድ</w:t>
      </w:r>
      <w:r w:rsidRPr="00753741">
        <w:rPr>
          <w:rFonts w:ascii="Times New Roman" w:hAnsi="Times New Roman" w:cs="Times New Roman"/>
          <w:sz w:val="24"/>
          <w:szCs w:val="24"/>
        </w:rPr>
        <w:t xml:space="preserve"> </w:t>
      </w:r>
      <w:r w:rsidRPr="00753741">
        <w:rPr>
          <w:rFonts w:ascii="Times New Roman" w:hAnsi="Ebrima" w:cs="Times New Roman"/>
          <w:sz w:val="24"/>
          <w:szCs w:val="24"/>
        </w:rPr>
        <w:t>ታሪክ</w:t>
      </w:r>
      <w:r w:rsidRPr="00753741">
        <w:rPr>
          <w:rFonts w:ascii="Times New Roman" w:hAnsi="Times New Roman" w:cs="Times New Roman"/>
          <w:sz w:val="24"/>
          <w:szCs w:val="24"/>
        </w:rPr>
        <w:t xml:space="preserve">  </w:t>
      </w:r>
    </w:p>
    <w:p w:rsidR="00E1255E" w:rsidRPr="00753741" w:rsidRDefault="00E1255E" w:rsidP="00E1255E">
      <w:pPr>
        <w:pStyle w:val="ListParagraph"/>
        <w:tabs>
          <w:tab w:val="left" w:pos="5827"/>
        </w:tabs>
        <w:ind w:left="1080"/>
        <w:rPr>
          <w:rFonts w:ascii="Times New Roman" w:hAnsi="Times New Roman" w:cs="Times New Roman"/>
          <w:sz w:val="24"/>
          <w:szCs w:val="24"/>
        </w:rPr>
      </w:pPr>
      <w:r w:rsidRPr="00753741">
        <w:rPr>
          <w:rFonts w:ascii="Times New Roman" w:hAnsi="Times New Roman" w:cs="Times New Roman"/>
          <w:sz w:val="24"/>
          <w:szCs w:val="24"/>
        </w:rPr>
        <w:t xml:space="preserve">7.1 </w:t>
      </w:r>
      <w:r w:rsidRPr="00753741">
        <w:rPr>
          <w:rFonts w:ascii="Times New Roman" w:hAnsi="Ebrima" w:cs="Times New Roman"/>
          <w:sz w:val="24"/>
          <w:szCs w:val="24"/>
        </w:rPr>
        <w:t>እስካሁን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ስንት</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አርግዘዋል</w:t>
      </w:r>
      <w:r w:rsidRPr="00753741">
        <w:rPr>
          <w:rFonts w:ascii="Times New Roman" w:hAnsi="Times New Roman" w:cs="Times New Roman"/>
          <w:sz w:val="24"/>
          <w:szCs w:val="24"/>
        </w:rPr>
        <w:t>?    -----------------------------------</w:t>
      </w:r>
    </w:p>
    <w:p w:rsidR="00E1255E" w:rsidRPr="00753741" w:rsidRDefault="00E1255E" w:rsidP="00E1255E">
      <w:pPr>
        <w:pStyle w:val="ListParagraph"/>
        <w:tabs>
          <w:tab w:val="left" w:pos="5827"/>
        </w:tabs>
        <w:ind w:left="1080"/>
        <w:rPr>
          <w:rFonts w:ascii="Times New Roman" w:hAnsi="Times New Roman" w:cs="Times New Roman"/>
          <w:sz w:val="24"/>
          <w:szCs w:val="24"/>
        </w:rPr>
      </w:pPr>
      <w:r w:rsidRPr="00753741">
        <w:rPr>
          <w:rFonts w:ascii="Times New Roman" w:hAnsi="Times New Roman" w:cs="Times New Roman"/>
          <w:sz w:val="24"/>
          <w:szCs w:val="24"/>
        </w:rPr>
        <w:t xml:space="preserve">7.2 </w:t>
      </w:r>
      <w:r w:rsidRPr="00753741">
        <w:rPr>
          <w:rFonts w:ascii="Times New Roman" w:hAnsi="Ebrima" w:cs="Times New Roman"/>
          <w:sz w:val="24"/>
          <w:szCs w:val="24"/>
        </w:rPr>
        <w:t>እስካሁን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ስንት</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r w:rsidRPr="00753741">
        <w:rPr>
          <w:rFonts w:ascii="Times New Roman" w:hAnsi="Times New Roman" w:cs="Times New Roman"/>
          <w:sz w:val="24"/>
          <w:szCs w:val="24"/>
        </w:rPr>
        <w:t xml:space="preserve"> </w:t>
      </w:r>
      <w:r w:rsidRPr="00753741">
        <w:rPr>
          <w:rFonts w:ascii="Times New Roman" w:hAnsi="Ebrima" w:cs="Times New Roman"/>
          <w:sz w:val="24"/>
          <w:szCs w:val="24"/>
        </w:rPr>
        <w:t>ወልደዋል</w:t>
      </w:r>
      <w:r w:rsidRPr="00753741">
        <w:rPr>
          <w:rFonts w:ascii="Times New Roman" w:hAnsi="Times New Roman" w:cs="Times New Roman"/>
          <w:sz w:val="24"/>
          <w:szCs w:val="24"/>
        </w:rPr>
        <w:t>?  ----------------------------------------</w:t>
      </w:r>
    </w:p>
    <w:p w:rsidR="00E1255E" w:rsidRPr="00753741" w:rsidRDefault="00E1255E" w:rsidP="00E1255E">
      <w:pPr>
        <w:pStyle w:val="ListParagraph"/>
        <w:tabs>
          <w:tab w:val="left" w:pos="5827"/>
        </w:tabs>
        <w:ind w:left="1080"/>
        <w:rPr>
          <w:rFonts w:ascii="Times New Roman" w:hAnsi="Times New Roman" w:cs="Times New Roman"/>
          <w:sz w:val="24"/>
          <w:szCs w:val="24"/>
        </w:rPr>
      </w:pPr>
      <w:r w:rsidRPr="00753741">
        <w:rPr>
          <w:rFonts w:ascii="Times New Roman" w:hAnsi="Times New Roman" w:cs="Times New Roman"/>
          <w:sz w:val="24"/>
          <w:szCs w:val="24"/>
        </w:rPr>
        <w:t xml:space="preserve">7.3 </w:t>
      </w:r>
      <w:r w:rsidRPr="00753741">
        <w:rPr>
          <w:rFonts w:ascii="Times New Roman" w:hAnsi="Ebrima" w:cs="Times New Roman"/>
          <w:sz w:val="24"/>
          <w:szCs w:val="24"/>
        </w:rPr>
        <w:t>እስካሁን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ስንት</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r w:rsidRPr="00753741">
        <w:rPr>
          <w:rFonts w:ascii="Times New Roman" w:hAnsi="Times New Roman" w:cs="Times New Roman"/>
          <w:sz w:val="24"/>
          <w:szCs w:val="24"/>
        </w:rPr>
        <w:t xml:space="preserve"> </w:t>
      </w:r>
      <w:r w:rsidRPr="00753741">
        <w:rPr>
          <w:rFonts w:ascii="Times New Roman" w:hAnsi="Ebrima" w:cs="Times New Roman"/>
          <w:sz w:val="24"/>
          <w:szCs w:val="24"/>
        </w:rPr>
        <w:t>ውርጃ</w:t>
      </w:r>
      <w:r w:rsidRPr="00753741">
        <w:rPr>
          <w:rFonts w:ascii="Times New Roman" w:hAnsi="Times New Roman" w:cs="Times New Roman"/>
          <w:sz w:val="24"/>
          <w:szCs w:val="24"/>
        </w:rPr>
        <w:t xml:space="preserve"> </w:t>
      </w:r>
      <w:r w:rsidRPr="00753741">
        <w:rPr>
          <w:rFonts w:ascii="Times New Roman" w:hAnsi="Ebrima" w:cs="Times New Roman"/>
          <w:sz w:val="24"/>
          <w:szCs w:val="24"/>
        </w:rPr>
        <w:t>ገጥምታል</w:t>
      </w:r>
      <w:r w:rsidRPr="00753741">
        <w:rPr>
          <w:rFonts w:ascii="Times New Roman" w:hAnsi="Times New Roman" w:cs="Times New Roman"/>
          <w:sz w:val="24"/>
          <w:szCs w:val="24"/>
        </w:rPr>
        <w:t xml:space="preserve">? ------------------------ </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8 . </w:t>
      </w:r>
      <w:r w:rsidRPr="00753741">
        <w:rPr>
          <w:rFonts w:ascii="Times New Roman" w:hAnsi="Ebrima" w:cs="Times New Roman"/>
          <w:sz w:val="24"/>
          <w:szCs w:val="24"/>
        </w:rPr>
        <w:t>በዚህ</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እርግዝና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የሚከተሉት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የጤና</w:t>
      </w:r>
      <w:r w:rsidRPr="00753741">
        <w:rPr>
          <w:rFonts w:ascii="Times New Roman" w:hAnsi="Times New Roman" w:cs="Times New Roman"/>
          <w:sz w:val="24"/>
          <w:szCs w:val="24"/>
        </w:rPr>
        <w:t xml:space="preserve"> </w:t>
      </w:r>
      <w:r w:rsidRPr="00753741">
        <w:rPr>
          <w:rFonts w:ascii="Times New Roman" w:hAnsi="Ebrima" w:cs="Times New Roman"/>
          <w:sz w:val="24"/>
          <w:szCs w:val="24"/>
        </w:rPr>
        <w:t>ችግሮች</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ነበሩ</w:t>
      </w:r>
      <w:r w:rsidRPr="00753741">
        <w:rPr>
          <w:rFonts w:ascii="Times New Roman" w:hAnsi="Times New Roman" w:cs="Times New Roman"/>
          <w:sz w:val="24"/>
          <w:szCs w:val="24"/>
        </w:rPr>
        <w:t xml:space="preserve"> ?</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8.1. </w:t>
      </w:r>
      <w:r w:rsidRPr="00753741">
        <w:rPr>
          <w:rFonts w:ascii="Times New Roman" w:hAnsi="Ebrima" w:cs="Times New Roman"/>
          <w:sz w:val="24"/>
          <w:szCs w:val="24"/>
        </w:rPr>
        <w:t>ከእርግዝና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የተገናኘ</w:t>
      </w:r>
      <w:r w:rsidRPr="00753741">
        <w:rPr>
          <w:rFonts w:ascii="Times New Roman" w:hAnsi="Times New Roman" w:cs="Times New Roman"/>
          <w:sz w:val="24"/>
          <w:szCs w:val="24"/>
        </w:rPr>
        <w:t xml:space="preserve"> </w:t>
      </w:r>
      <w:r w:rsidRPr="00753741">
        <w:rPr>
          <w:rFonts w:ascii="Times New Roman" w:hAnsi="Ebrima" w:cs="Times New Roman"/>
          <w:sz w:val="24"/>
          <w:szCs w:val="24"/>
        </w:rPr>
        <w:t>የደም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ግፊት</w:t>
      </w:r>
      <w:r w:rsidRPr="00753741">
        <w:rPr>
          <w:rFonts w:ascii="Times New Roman" w:hAnsi="Times New Roman" w:cs="Times New Roman"/>
          <w:sz w:val="24"/>
          <w:szCs w:val="24"/>
        </w:rPr>
        <w:t>……………….. 1.</w:t>
      </w:r>
      <w:r w:rsidRPr="00753741">
        <w:rPr>
          <w:rFonts w:ascii="Times New Roman" w:hAnsi="Ebrima" w:cs="Times New Roman"/>
          <w:sz w:val="24"/>
          <w:szCs w:val="24"/>
        </w:rPr>
        <w:t>ነበረ</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አልነበረም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8.2. </w:t>
      </w:r>
      <w:r w:rsidRPr="00753741">
        <w:rPr>
          <w:rFonts w:ascii="Times New Roman" w:hAnsi="Ebrima" w:cs="Times New Roman"/>
          <w:sz w:val="24"/>
          <w:szCs w:val="24"/>
        </w:rPr>
        <w:t>ከእርግዝና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የተገናኘ</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የስኳር</w:t>
      </w:r>
      <w:r w:rsidRPr="00753741">
        <w:rPr>
          <w:rFonts w:ascii="Times New Roman" w:hAnsi="Times New Roman" w:cs="Times New Roman"/>
          <w:sz w:val="24"/>
          <w:szCs w:val="24"/>
        </w:rPr>
        <w:t xml:space="preserve"> </w:t>
      </w:r>
      <w:r w:rsidRPr="00753741">
        <w:rPr>
          <w:rFonts w:ascii="Times New Roman" w:hAnsi="Ebrima" w:cs="Times New Roman"/>
          <w:sz w:val="24"/>
          <w:szCs w:val="24"/>
        </w:rPr>
        <w:t>በሽታ</w:t>
      </w:r>
      <w:r w:rsidRPr="00753741">
        <w:rPr>
          <w:rFonts w:ascii="Times New Roman" w:hAnsi="Times New Roman" w:cs="Times New Roman"/>
          <w:sz w:val="24"/>
          <w:szCs w:val="24"/>
        </w:rPr>
        <w:t>……………….. 1.</w:t>
      </w:r>
      <w:r w:rsidRPr="00753741">
        <w:rPr>
          <w:rFonts w:ascii="Times New Roman" w:hAnsi="Ebrima" w:cs="Times New Roman"/>
          <w:sz w:val="24"/>
          <w:szCs w:val="24"/>
        </w:rPr>
        <w:t>ነበረ</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አልነበረም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8.3. </w:t>
      </w:r>
      <w:r w:rsidRPr="00753741">
        <w:rPr>
          <w:rFonts w:ascii="Times New Roman" w:hAnsi="Ebrima" w:cs="Times New Roman"/>
          <w:sz w:val="24"/>
          <w:szCs w:val="24"/>
        </w:rPr>
        <w:t>ቅድመ</w:t>
      </w:r>
      <w:r w:rsidRPr="00753741">
        <w:rPr>
          <w:rFonts w:ascii="Times New Roman" w:hAnsi="Times New Roman" w:cs="Times New Roman"/>
          <w:sz w:val="24"/>
          <w:szCs w:val="24"/>
        </w:rPr>
        <w:t xml:space="preserve"> </w:t>
      </w:r>
      <w:r w:rsidRPr="00753741">
        <w:rPr>
          <w:rFonts w:ascii="Times New Roman" w:hAnsi="Ebrima" w:cs="Times New Roman"/>
          <w:sz w:val="24"/>
          <w:szCs w:val="24"/>
        </w:rPr>
        <w:t>ወሊድ</w:t>
      </w:r>
      <w:r w:rsidRPr="00753741">
        <w:rPr>
          <w:rFonts w:ascii="Times New Roman" w:hAnsi="Times New Roman" w:cs="Times New Roman"/>
          <w:sz w:val="24"/>
          <w:szCs w:val="24"/>
        </w:rPr>
        <w:t xml:space="preserve"> </w:t>
      </w:r>
      <w:r w:rsidRPr="00753741">
        <w:rPr>
          <w:rFonts w:ascii="Times New Roman" w:hAnsi="Ebrima" w:cs="Times New Roman"/>
          <w:sz w:val="24"/>
          <w:szCs w:val="24"/>
        </w:rPr>
        <w:t>ደም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መፍሰስ</w:t>
      </w:r>
      <w:r w:rsidRPr="00753741">
        <w:rPr>
          <w:rFonts w:ascii="Times New Roman" w:hAnsi="Times New Roman" w:cs="Times New Roman"/>
          <w:sz w:val="24"/>
          <w:szCs w:val="24"/>
        </w:rPr>
        <w:t>……………….. 1.</w:t>
      </w:r>
      <w:r w:rsidRPr="00753741">
        <w:rPr>
          <w:rFonts w:ascii="Times New Roman" w:hAnsi="Ebrima" w:cs="Times New Roman"/>
          <w:sz w:val="24"/>
          <w:szCs w:val="24"/>
        </w:rPr>
        <w:t>ነበረ</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አልነበረም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8.4.</w:t>
      </w:r>
      <w:r w:rsidRPr="00753741">
        <w:rPr>
          <w:rFonts w:ascii="Times New Roman" w:hAnsi="Ebrima" w:cs="Times New Roman"/>
          <w:sz w:val="24"/>
          <w:szCs w:val="24"/>
        </w:rPr>
        <w:t>ከሰባት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ወር</w:t>
      </w:r>
      <w:r w:rsidRPr="00753741">
        <w:rPr>
          <w:rFonts w:ascii="Times New Roman" w:hAnsi="Times New Roman" w:cs="Times New Roman"/>
          <w:sz w:val="24"/>
          <w:szCs w:val="24"/>
        </w:rPr>
        <w:t xml:space="preserve"> </w:t>
      </w:r>
      <w:r w:rsidRPr="00753741">
        <w:rPr>
          <w:rFonts w:ascii="Times New Roman" w:hAnsi="Ebrima" w:cs="Times New Roman"/>
          <w:sz w:val="24"/>
          <w:szCs w:val="24"/>
        </w:rPr>
        <w:t>በፊት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ደም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መፍሰስ</w:t>
      </w:r>
      <w:r w:rsidRPr="00753741">
        <w:rPr>
          <w:rFonts w:ascii="Times New Roman" w:hAnsi="Times New Roman" w:cs="Times New Roman"/>
          <w:sz w:val="24"/>
          <w:szCs w:val="24"/>
        </w:rPr>
        <w:t xml:space="preserve"> ……………1.</w:t>
      </w:r>
      <w:r w:rsidRPr="00753741">
        <w:rPr>
          <w:rFonts w:ascii="Times New Roman" w:hAnsi="Ebrima" w:cs="Times New Roman"/>
          <w:sz w:val="24"/>
          <w:szCs w:val="24"/>
        </w:rPr>
        <w:t>ነበረ</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አልነበረም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8.5 </w:t>
      </w:r>
      <w:r w:rsidRPr="00753741">
        <w:rPr>
          <w:rFonts w:ascii="Times New Roman" w:hAnsi="Ebrima" w:cs="Times New Roman"/>
          <w:sz w:val="24"/>
          <w:szCs w:val="24"/>
        </w:rPr>
        <w:t>ከጊዜው</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የቀደመ</w:t>
      </w:r>
      <w:r w:rsidRPr="00753741">
        <w:rPr>
          <w:rFonts w:ascii="Times New Roman" w:hAnsi="Times New Roman" w:cs="Times New Roman"/>
          <w:sz w:val="24"/>
          <w:szCs w:val="24"/>
        </w:rPr>
        <w:t xml:space="preserve"> </w:t>
      </w:r>
      <w:r w:rsidRPr="00753741">
        <w:rPr>
          <w:rFonts w:ascii="Times New Roman" w:hAnsi="Ebrima" w:cs="Times New Roman"/>
          <w:sz w:val="24"/>
          <w:szCs w:val="24"/>
        </w:rPr>
        <w:t>ምጥ</w:t>
      </w:r>
      <w:r w:rsidRPr="00753741">
        <w:rPr>
          <w:rFonts w:ascii="Times New Roman" w:hAnsi="Times New Roman" w:cs="Times New Roman"/>
          <w:sz w:val="24"/>
          <w:szCs w:val="24"/>
        </w:rPr>
        <w:t>……………….         1.</w:t>
      </w:r>
      <w:r w:rsidRPr="00753741">
        <w:rPr>
          <w:rFonts w:ascii="Times New Roman" w:hAnsi="Ebrima" w:cs="Times New Roman"/>
          <w:sz w:val="24"/>
          <w:szCs w:val="24"/>
        </w:rPr>
        <w:t>ነበረ</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አልነበረም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8.7.</w:t>
      </w:r>
      <w:r w:rsidRPr="00753741">
        <w:rPr>
          <w:rFonts w:ascii="Times New Roman" w:hAnsi="Ebrima" w:cs="Times New Roman"/>
          <w:sz w:val="24"/>
          <w:szCs w:val="24"/>
        </w:rPr>
        <w:t>ማቅለሽለሽ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እና</w:t>
      </w:r>
      <w:r w:rsidRPr="00753741">
        <w:rPr>
          <w:rFonts w:ascii="Times New Roman" w:hAnsi="Times New Roman" w:cs="Times New Roman"/>
          <w:sz w:val="24"/>
          <w:szCs w:val="24"/>
        </w:rPr>
        <w:t xml:space="preserve"> </w:t>
      </w:r>
      <w:r w:rsidRPr="00753741">
        <w:rPr>
          <w:rFonts w:ascii="Times New Roman" w:hAnsi="Ebrima" w:cs="Times New Roman"/>
          <w:sz w:val="24"/>
          <w:szCs w:val="24"/>
        </w:rPr>
        <w:t>ትውከት</w:t>
      </w:r>
      <w:r w:rsidRPr="00753741">
        <w:rPr>
          <w:rFonts w:ascii="Times New Roman" w:hAnsi="Times New Roman" w:cs="Times New Roman"/>
          <w:sz w:val="24"/>
          <w:szCs w:val="24"/>
        </w:rPr>
        <w:t>………………..     1.</w:t>
      </w:r>
      <w:r w:rsidRPr="00753741">
        <w:rPr>
          <w:rFonts w:ascii="Times New Roman" w:hAnsi="Ebrima" w:cs="Times New Roman"/>
          <w:sz w:val="24"/>
          <w:szCs w:val="24"/>
        </w:rPr>
        <w:t>ነበረ</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አልነበረም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8.8.</w:t>
      </w:r>
      <w:r w:rsidRPr="00753741">
        <w:rPr>
          <w:rFonts w:ascii="Times New Roman" w:hAnsi="Ebrima" w:cs="Times New Roman"/>
          <w:sz w:val="24"/>
          <w:szCs w:val="24"/>
        </w:rPr>
        <w:t>የደም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ማነስ</w:t>
      </w:r>
      <w:r w:rsidRPr="00753741">
        <w:rPr>
          <w:rFonts w:ascii="Times New Roman" w:hAnsi="Times New Roman" w:cs="Times New Roman"/>
          <w:sz w:val="24"/>
          <w:szCs w:val="24"/>
        </w:rPr>
        <w:t>………………..                       1.</w:t>
      </w:r>
      <w:r w:rsidRPr="00753741">
        <w:rPr>
          <w:rFonts w:ascii="Times New Roman" w:hAnsi="Ebrima" w:cs="Times New Roman"/>
          <w:sz w:val="24"/>
          <w:szCs w:val="24"/>
        </w:rPr>
        <w:t>ነበረ</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አልነበረም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9.  </w:t>
      </w:r>
      <w:r w:rsidRPr="00753741">
        <w:rPr>
          <w:rFonts w:ascii="Times New Roman" w:hAnsi="Ebrima" w:cs="Times New Roman"/>
          <w:sz w:val="24"/>
          <w:szCs w:val="24"/>
        </w:rPr>
        <w:t>የመጨረሻ</w:t>
      </w:r>
      <w:r w:rsidRPr="00753741">
        <w:rPr>
          <w:rFonts w:ascii="Times New Roman" w:hAnsi="Times New Roman" w:cs="Times New Roman"/>
          <w:sz w:val="24"/>
          <w:szCs w:val="24"/>
        </w:rPr>
        <w:t xml:space="preserve">  </w:t>
      </w:r>
      <w:r w:rsidRPr="00753741">
        <w:rPr>
          <w:rFonts w:ascii="Times New Roman" w:hAnsi="Ebrima" w:cs="Times New Roman"/>
          <w:sz w:val="24"/>
          <w:szCs w:val="24"/>
        </w:rPr>
        <w:t>ልጅ</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የወለዱት</w:t>
      </w:r>
      <w:r w:rsidRPr="00753741">
        <w:rPr>
          <w:rFonts w:ascii="Times New Roman" w:hAnsi="Times New Roman" w:cs="Times New Roman"/>
          <w:sz w:val="24"/>
          <w:szCs w:val="24"/>
        </w:rPr>
        <w:t xml:space="preserve"> ………………..    1.</w:t>
      </w:r>
      <w:r w:rsidRPr="00753741">
        <w:rPr>
          <w:rFonts w:ascii="Times New Roman" w:hAnsi="Ebrima" w:cs="Times New Roman"/>
          <w:sz w:val="24"/>
          <w:szCs w:val="24"/>
        </w:rPr>
        <w:t>የመንግስት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ሆስፒታል</w:t>
      </w:r>
      <w:r w:rsidRPr="00753741">
        <w:rPr>
          <w:rFonts w:ascii="Times New Roman" w:hAnsi="Times New Roman" w:cs="Times New Roman"/>
          <w:sz w:val="24"/>
          <w:szCs w:val="24"/>
        </w:rPr>
        <w:t xml:space="preserve">    2. </w:t>
      </w:r>
      <w:r w:rsidRPr="00753741">
        <w:rPr>
          <w:rFonts w:ascii="Times New Roman" w:hAnsi="Ebrima" w:cs="Times New Roman"/>
          <w:sz w:val="24"/>
          <w:szCs w:val="24"/>
        </w:rPr>
        <w:t>ጤና</w:t>
      </w:r>
      <w:r w:rsidRPr="00753741">
        <w:rPr>
          <w:rFonts w:ascii="Times New Roman" w:hAnsi="Times New Roman" w:cs="Times New Roman"/>
          <w:sz w:val="24"/>
          <w:szCs w:val="24"/>
        </w:rPr>
        <w:t xml:space="preserve"> </w:t>
      </w:r>
      <w:r w:rsidRPr="00753741">
        <w:rPr>
          <w:rFonts w:ascii="Times New Roman" w:hAnsi="Ebrima" w:cs="Times New Roman"/>
          <w:sz w:val="24"/>
          <w:szCs w:val="24"/>
        </w:rPr>
        <w:t>ጣቢያ</w:t>
      </w:r>
      <w:r w:rsidRPr="00753741">
        <w:rPr>
          <w:rFonts w:ascii="Times New Roman" w:hAnsi="Times New Roman" w:cs="Times New Roman"/>
          <w:sz w:val="24"/>
          <w:szCs w:val="24"/>
        </w:rPr>
        <w:t xml:space="preserve">     3 .</w:t>
      </w:r>
      <w:r w:rsidRPr="00753741">
        <w:rPr>
          <w:rFonts w:ascii="Times New Roman" w:hAnsi="Ebrima" w:cs="Times New Roman"/>
          <w:sz w:val="24"/>
          <w:szCs w:val="24"/>
        </w:rPr>
        <w:t>የግል</w:t>
      </w:r>
      <w:r w:rsidRPr="00753741">
        <w:rPr>
          <w:rFonts w:ascii="Times New Roman" w:hAnsi="Times New Roman" w:cs="Times New Roman"/>
          <w:sz w:val="24"/>
          <w:szCs w:val="24"/>
        </w:rPr>
        <w:t xml:space="preserve"> </w:t>
      </w:r>
      <w:r w:rsidRPr="00753741">
        <w:rPr>
          <w:rFonts w:ascii="Times New Roman" w:hAnsi="Ebrima" w:cs="Times New Roman"/>
          <w:sz w:val="24"/>
          <w:szCs w:val="24"/>
        </w:rPr>
        <w:t>ሆስፒታል</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lastRenderedPageBreak/>
        <w:t>10.</w:t>
      </w:r>
      <w:r w:rsidRPr="00753741">
        <w:rPr>
          <w:rFonts w:ascii="Times New Roman" w:hAnsi="Ebrima" w:cs="Times New Roman"/>
          <w:sz w:val="24"/>
          <w:szCs w:val="24"/>
        </w:rPr>
        <w:t>እንዴት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የወለዱት</w:t>
      </w:r>
      <w:r w:rsidRPr="00753741">
        <w:rPr>
          <w:rFonts w:ascii="Times New Roman" w:hAnsi="Times New Roman" w:cs="Times New Roman"/>
          <w:sz w:val="24"/>
          <w:szCs w:val="24"/>
        </w:rPr>
        <w:t xml:space="preserve">   ………………..    1.</w:t>
      </w:r>
      <w:r w:rsidRPr="00753741">
        <w:rPr>
          <w:rFonts w:ascii="Times New Roman" w:hAnsi="Ebrima" w:cs="Times New Roman"/>
          <w:sz w:val="24"/>
          <w:szCs w:val="24"/>
        </w:rPr>
        <w:t>በምጥ</w:t>
      </w:r>
      <w:r w:rsidRPr="00753741">
        <w:rPr>
          <w:rFonts w:ascii="Times New Roman" w:hAnsi="Times New Roman" w:cs="Times New Roman"/>
          <w:sz w:val="24"/>
          <w:szCs w:val="24"/>
        </w:rPr>
        <w:t xml:space="preserve">          2. </w:t>
      </w:r>
      <w:r w:rsidRPr="00753741">
        <w:rPr>
          <w:rFonts w:ascii="Times New Roman" w:hAnsi="Ebrima" w:cs="Times New Roman"/>
          <w:sz w:val="24"/>
          <w:szCs w:val="24"/>
        </w:rPr>
        <w:t>በቀዶ</w:t>
      </w:r>
      <w:r w:rsidRPr="00753741">
        <w:rPr>
          <w:rFonts w:ascii="Times New Roman" w:hAnsi="Times New Roman" w:cs="Times New Roman"/>
          <w:sz w:val="24"/>
          <w:szCs w:val="24"/>
        </w:rPr>
        <w:t xml:space="preserve"> </w:t>
      </w:r>
      <w:r w:rsidRPr="00753741">
        <w:rPr>
          <w:rFonts w:ascii="Times New Roman" w:hAnsi="Ebrima" w:cs="Times New Roman"/>
          <w:sz w:val="24"/>
          <w:szCs w:val="24"/>
        </w:rPr>
        <w:t>ጥገና</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11.</w:t>
      </w:r>
      <w:r w:rsidRPr="00753741">
        <w:rPr>
          <w:rFonts w:ascii="Times New Roman" w:hAnsi="Ebrima" w:cs="Times New Roman"/>
          <w:sz w:val="24"/>
          <w:szCs w:val="24"/>
        </w:rPr>
        <w:t>ወሊዶ</w:t>
      </w:r>
      <w:r w:rsidRPr="00753741">
        <w:rPr>
          <w:rFonts w:ascii="Times New Roman" w:hAnsi="Times New Roman" w:cs="Times New Roman"/>
          <w:sz w:val="24"/>
          <w:szCs w:val="24"/>
        </w:rPr>
        <w:t xml:space="preserve">  </w:t>
      </w:r>
      <w:r w:rsidRPr="00753741">
        <w:rPr>
          <w:rFonts w:ascii="Times New Roman" w:hAnsi="Ebrima" w:cs="Times New Roman"/>
          <w:sz w:val="24"/>
          <w:szCs w:val="24"/>
        </w:rPr>
        <w:t>በአጋዥ</w:t>
      </w:r>
      <w:r w:rsidRPr="00753741">
        <w:rPr>
          <w:rFonts w:ascii="Times New Roman" w:hAnsi="Times New Roman" w:cs="Times New Roman"/>
          <w:sz w:val="24"/>
          <w:szCs w:val="24"/>
        </w:rPr>
        <w:t xml:space="preserve"> </w:t>
      </w:r>
      <w:r w:rsidRPr="00753741">
        <w:rPr>
          <w:rFonts w:ascii="Times New Roman" w:hAnsi="Ebrima" w:cs="Times New Roman"/>
          <w:sz w:val="24"/>
          <w:szCs w:val="24"/>
        </w:rPr>
        <w:t>መሳሪያ</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የታገዘ</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ነበር</w:t>
      </w:r>
      <w:r w:rsidRPr="00753741">
        <w:rPr>
          <w:rFonts w:ascii="Times New Roman" w:hAnsi="Times New Roman" w:cs="Times New Roman"/>
          <w:sz w:val="24"/>
          <w:szCs w:val="24"/>
        </w:rPr>
        <w:t xml:space="preserve"> ?      1.</w:t>
      </w:r>
      <w:r w:rsidRPr="00753741">
        <w:rPr>
          <w:rFonts w:ascii="Times New Roman" w:hAnsi="Ebrima" w:cs="Times New Roman"/>
          <w:sz w:val="24"/>
          <w:szCs w:val="24"/>
        </w:rPr>
        <w:t>አዎ</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አይደለም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12. </w:t>
      </w:r>
      <w:r w:rsidRPr="00753741">
        <w:rPr>
          <w:rFonts w:ascii="Times New Roman" w:hAnsi="Ebrima" w:cs="Times New Roman"/>
          <w:sz w:val="24"/>
          <w:szCs w:val="24"/>
        </w:rPr>
        <w:t>በወሊድ</w:t>
      </w:r>
      <w:r w:rsidRPr="00753741">
        <w:rPr>
          <w:rFonts w:ascii="Times New Roman" w:hAnsi="Times New Roman" w:cs="Times New Roman"/>
          <w:sz w:val="24"/>
          <w:szCs w:val="24"/>
        </w:rPr>
        <w:t xml:space="preserve"> </w:t>
      </w:r>
      <w:r w:rsidRPr="00753741">
        <w:rPr>
          <w:rFonts w:ascii="Times New Roman" w:hAnsi="Ebrima" w:cs="Times New Roman"/>
          <w:sz w:val="24"/>
          <w:szCs w:val="24"/>
        </w:rPr>
        <w:t>ወቅት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ስቲች</w:t>
      </w:r>
      <w:r w:rsidRPr="00753741">
        <w:rPr>
          <w:rFonts w:ascii="Times New Roman" w:hAnsi="Times New Roman" w:cs="Times New Roman"/>
          <w:sz w:val="24"/>
          <w:szCs w:val="24"/>
        </w:rPr>
        <w:t xml:space="preserve"> </w:t>
      </w:r>
      <w:r w:rsidRPr="00753741">
        <w:rPr>
          <w:rFonts w:ascii="Times New Roman" w:hAnsi="Ebrima" w:cs="Times New Roman"/>
          <w:sz w:val="24"/>
          <w:szCs w:val="24"/>
        </w:rPr>
        <w:t>ተደርጎ</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ነበር</w:t>
      </w:r>
      <w:r w:rsidRPr="00753741">
        <w:rPr>
          <w:rFonts w:ascii="Times New Roman" w:hAnsi="Times New Roman" w:cs="Times New Roman"/>
          <w:sz w:val="24"/>
          <w:szCs w:val="24"/>
        </w:rPr>
        <w:t>?………………..     1.</w:t>
      </w:r>
      <w:r w:rsidRPr="00753741">
        <w:rPr>
          <w:rFonts w:ascii="Times New Roman" w:hAnsi="Ebrima" w:cs="Times New Roman"/>
          <w:sz w:val="24"/>
          <w:szCs w:val="24"/>
        </w:rPr>
        <w:t>ነበረ</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አልነበረም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13. </w:t>
      </w:r>
      <w:r w:rsidRPr="00753741">
        <w:rPr>
          <w:rFonts w:ascii="Times New Roman" w:hAnsi="Ebrima" w:cs="Times New Roman"/>
          <w:sz w:val="24"/>
          <w:szCs w:val="24"/>
        </w:rPr>
        <w:t>የመጨረሻ</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እርግዝና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ይፈልጉት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ነበር</w:t>
      </w:r>
      <w:r w:rsidRPr="00753741">
        <w:rPr>
          <w:rFonts w:ascii="Times New Roman" w:hAnsi="Times New Roman" w:cs="Times New Roman"/>
          <w:sz w:val="24"/>
          <w:szCs w:val="24"/>
        </w:rPr>
        <w:t>?  ………………..  1.</w:t>
      </w:r>
      <w:r w:rsidRPr="00753741">
        <w:rPr>
          <w:rFonts w:ascii="Times New Roman" w:hAnsi="Ebrima" w:cs="Times New Roman"/>
          <w:sz w:val="24"/>
          <w:szCs w:val="24"/>
        </w:rPr>
        <w:t>አዎ</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አይደለም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14.</w:t>
      </w:r>
      <w:r w:rsidRPr="00753741">
        <w:rPr>
          <w:rFonts w:ascii="Times New Roman" w:hAnsi="Ebrima" w:cs="Times New Roman"/>
          <w:sz w:val="24"/>
          <w:szCs w:val="24"/>
        </w:rPr>
        <w:t>ከባለቤቶ</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የመጨረሻ</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እርግዝና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አቅደው</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ነበር</w:t>
      </w:r>
      <w:r w:rsidRPr="00753741">
        <w:rPr>
          <w:rFonts w:ascii="Times New Roman" w:hAnsi="Times New Roman" w:cs="Times New Roman"/>
          <w:sz w:val="24"/>
          <w:szCs w:val="24"/>
        </w:rPr>
        <w:t>?…………1.</w:t>
      </w:r>
      <w:r w:rsidRPr="00753741">
        <w:rPr>
          <w:rFonts w:ascii="Times New Roman" w:hAnsi="Ebrima" w:cs="Times New Roman"/>
          <w:sz w:val="24"/>
          <w:szCs w:val="24"/>
        </w:rPr>
        <w:t>አዎ</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አይደለም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15. </w:t>
      </w:r>
      <w:r w:rsidRPr="00753741">
        <w:rPr>
          <w:rFonts w:ascii="Times New Roman" w:hAnsi="Ebrima" w:cs="Times New Roman"/>
          <w:sz w:val="24"/>
          <w:szCs w:val="24"/>
        </w:rPr>
        <w:t>በወሊድ</w:t>
      </w:r>
      <w:r w:rsidRPr="00753741">
        <w:rPr>
          <w:rFonts w:ascii="Times New Roman" w:hAnsi="Times New Roman" w:cs="Times New Roman"/>
          <w:sz w:val="24"/>
          <w:szCs w:val="24"/>
        </w:rPr>
        <w:t xml:space="preserve"> </w:t>
      </w:r>
      <w:r w:rsidRPr="00753741">
        <w:rPr>
          <w:rFonts w:ascii="Times New Roman" w:hAnsi="Ebrima" w:cs="Times New Roman"/>
          <w:sz w:val="24"/>
          <w:szCs w:val="24"/>
        </w:rPr>
        <w:t>ወቅት</w:t>
      </w:r>
      <w:r w:rsidRPr="00753741">
        <w:rPr>
          <w:rFonts w:ascii="Times New Roman" w:hAnsi="Times New Roman" w:cs="Times New Roman"/>
          <w:sz w:val="24"/>
          <w:szCs w:val="24"/>
        </w:rPr>
        <w:t xml:space="preserve"> </w:t>
      </w:r>
      <w:r w:rsidRPr="00753741">
        <w:rPr>
          <w:rFonts w:ascii="Times New Roman" w:hAnsi="Ebrima" w:cs="Times New Roman"/>
          <w:sz w:val="24"/>
          <w:szCs w:val="24"/>
        </w:rPr>
        <w:t>በተረጎለት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የህክምና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እንክብካቤ</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እርካታ</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እንዴት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ይገልጹታል</w:t>
      </w:r>
      <w:r w:rsidRPr="00753741">
        <w:rPr>
          <w:rFonts w:ascii="Times New Roman" w:hAnsi="Times New Roman" w:cs="Times New Roman"/>
          <w:sz w:val="24"/>
          <w:szCs w:val="24"/>
        </w:rPr>
        <w:t xml:space="preserve"> ?</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w:t>
      </w:r>
      <w:r w:rsidRPr="00753741">
        <w:rPr>
          <w:rFonts w:ascii="Times New Roman" w:hAnsi="Ebrima" w:cs="Times New Roman"/>
          <w:sz w:val="24"/>
          <w:szCs w:val="24"/>
        </w:rPr>
        <w:t>ደካማ</w:t>
      </w:r>
      <w:r w:rsidRPr="00753741">
        <w:rPr>
          <w:rFonts w:ascii="Times New Roman" w:hAnsi="Times New Roman" w:cs="Times New Roman"/>
          <w:sz w:val="24"/>
          <w:szCs w:val="24"/>
        </w:rPr>
        <w:t xml:space="preserve">          2.</w:t>
      </w:r>
      <w:r w:rsidRPr="00753741">
        <w:rPr>
          <w:rFonts w:ascii="Times New Roman" w:hAnsi="Ebrima" w:cs="Times New Roman"/>
          <w:sz w:val="24"/>
          <w:szCs w:val="24"/>
        </w:rPr>
        <w:t>በቂ</w:t>
      </w:r>
      <w:r w:rsidRPr="00753741">
        <w:rPr>
          <w:rFonts w:ascii="Times New Roman" w:hAnsi="Times New Roman" w:cs="Times New Roman"/>
          <w:sz w:val="24"/>
          <w:szCs w:val="24"/>
        </w:rPr>
        <w:t xml:space="preserve">          3.</w:t>
      </w:r>
      <w:r w:rsidRPr="00753741">
        <w:rPr>
          <w:rFonts w:ascii="Times New Roman" w:hAnsi="Ebrima" w:cs="Times New Roman"/>
          <w:sz w:val="24"/>
          <w:szCs w:val="24"/>
        </w:rPr>
        <w:t>ጥሩ</w:t>
      </w:r>
      <w:r w:rsidRPr="00753741">
        <w:rPr>
          <w:rFonts w:ascii="Times New Roman" w:hAnsi="Times New Roman" w:cs="Times New Roman"/>
          <w:sz w:val="24"/>
          <w:szCs w:val="24"/>
        </w:rPr>
        <w:t xml:space="preserve">       4.</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ጥሩ</w:t>
      </w:r>
      <w:r w:rsidRPr="00753741">
        <w:rPr>
          <w:rFonts w:ascii="Times New Roman" w:hAnsi="Times New Roman" w:cs="Times New Roman"/>
          <w:sz w:val="24"/>
          <w:szCs w:val="24"/>
        </w:rPr>
        <w:t xml:space="preserve">        4.</w:t>
      </w:r>
      <w:r w:rsidRPr="00753741">
        <w:rPr>
          <w:rFonts w:ascii="Times New Roman" w:hAnsi="Ebrima" w:cs="Times New Roman"/>
          <w:sz w:val="24"/>
          <w:szCs w:val="24"/>
        </w:rPr>
        <w:t>እጅግ</w:t>
      </w:r>
      <w:r w:rsidRPr="00753741">
        <w:rPr>
          <w:rFonts w:ascii="Times New Roman" w:hAnsi="Times New Roman" w:cs="Times New Roman"/>
          <w:sz w:val="24"/>
          <w:szCs w:val="24"/>
        </w:rPr>
        <w:t xml:space="preserve"> </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ጥሩ</w:t>
      </w:r>
      <w:r w:rsidRPr="00753741">
        <w:rPr>
          <w:rFonts w:ascii="Times New Roman" w:hAnsi="Times New Roman" w:cs="Times New Roman"/>
          <w:sz w:val="24"/>
          <w:szCs w:val="24"/>
        </w:rPr>
        <w:t xml:space="preserve">  </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16.    </w:t>
      </w:r>
      <w:r w:rsidRPr="00753741">
        <w:rPr>
          <w:rFonts w:ascii="Times New Roman" w:hAnsi="Ebrima" w:cs="Times New Roman"/>
          <w:sz w:val="24"/>
          <w:szCs w:val="24"/>
        </w:rPr>
        <w:t>በአጠቃላይ</w:t>
      </w:r>
      <w:r w:rsidRPr="00753741">
        <w:rPr>
          <w:rFonts w:ascii="Times New Roman" w:hAnsi="Times New Roman" w:cs="Times New Roman"/>
          <w:sz w:val="24"/>
          <w:szCs w:val="24"/>
        </w:rPr>
        <w:t xml:space="preserve"> </w:t>
      </w:r>
      <w:r w:rsidRPr="00753741">
        <w:rPr>
          <w:rFonts w:ascii="Times New Roman" w:hAnsi="Ebrima" w:cs="Times New Roman"/>
          <w:sz w:val="24"/>
          <w:szCs w:val="24"/>
        </w:rPr>
        <w:t>ከዚህ</w:t>
      </w:r>
      <w:r w:rsidRPr="00753741">
        <w:rPr>
          <w:rFonts w:ascii="Times New Roman" w:hAnsi="Times New Roman" w:cs="Times New Roman"/>
          <w:sz w:val="24"/>
          <w:szCs w:val="24"/>
        </w:rPr>
        <w:t xml:space="preserve"> </w:t>
      </w:r>
      <w:r w:rsidRPr="00753741">
        <w:rPr>
          <w:rFonts w:ascii="Times New Roman" w:hAnsi="Ebrima" w:cs="Times New Roman"/>
          <w:sz w:val="24"/>
          <w:szCs w:val="24"/>
        </w:rPr>
        <w:t>በታች</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የታዘረዘሩት</w:t>
      </w:r>
      <w:r w:rsidRPr="00753741">
        <w:rPr>
          <w:rFonts w:ascii="Times New Roman" w:hAnsi="Times New Roman" w:cs="Times New Roman"/>
          <w:sz w:val="24"/>
          <w:szCs w:val="24"/>
        </w:rPr>
        <w:t xml:space="preserve"> </w:t>
      </w:r>
      <w:r w:rsidRPr="00753741">
        <w:rPr>
          <w:rFonts w:ascii="Times New Roman" w:hAnsi="Ebrima" w:cs="Times New Roman"/>
          <w:sz w:val="24"/>
          <w:szCs w:val="24"/>
        </w:rPr>
        <w:t>በሽታዎች</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አለብዎት</w:t>
      </w:r>
      <w:r w:rsidRPr="00753741">
        <w:rPr>
          <w:rFonts w:ascii="Times New Roman" w:hAnsi="Times New Roman" w:cs="Times New Roman"/>
          <w:sz w:val="24"/>
          <w:szCs w:val="24"/>
        </w:rPr>
        <w:t xml:space="preserve"> </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w:t>
      </w:r>
      <w:r w:rsidRPr="00753741">
        <w:rPr>
          <w:rFonts w:ascii="Times New Roman" w:hAnsi="Ebrima" w:cs="Times New Roman"/>
          <w:sz w:val="24"/>
          <w:szCs w:val="24"/>
        </w:rPr>
        <w:t>አስም</w:t>
      </w:r>
      <w:r w:rsidRPr="00753741">
        <w:rPr>
          <w:rFonts w:ascii="Times New Roman" w:hAnsi="Times New Roman" w:cs="Times New Roman"/>
          <w:sz w:val="24"/>
          <w:szCs w:val="24"/>
        </w:rPr>
        <w:t xml:space="preserve">       2. </w:t>
      </w:r>
      <w:r w:rsidRPr="00753741">
        <w:rPr>
          <w:rFonts w:ascii="Times New Roman" w:hAnsi="Ebrima" w:cs="Times New Roman"/>
          <w:sz w:val="24"/>
          <w:szCs w:val="24"/>
        </w:rPr>
        <w:t>የደም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ግፊት</w:t>
      </w:r>
      <w:r w:rsidRPr="00753741">
        <w:rPr>
          <w:rFonts w:ascii="Times New Roman" w:hAnsi="Times New Roman" w:cs="Times New Roman"/>
          <w:sz w:val="24"/>
          <w:szCs w:val="24"/>
        </w:rPr>
        <w:t xml:space="preserve">        3. </w:t>
      </w:r>
      <w:r w:rsidRPr="00753741">
        <w:rPr>
          <w:rFonts w:ascii="Times New Roman" w:hAnsi="Ebrima" w:cs="Times New Roman"/>
          <w:sz w:val="24"/>
          <w:szCs w:val="24"/>
        </w:rPr>
        <w:t>ስኳር</w:t>
      </w:r>
      <w:r w:rsidRPr="00753741">
        <w:rPr>
          <w:rFonts w:ascii="Times New Roman" w:hAnsi="Times New Roman" w:cs="Times New Roman"/>
          <w:sz w:val="24"/>
          <w:szCs w:val="24"/>
        </w:rPr>
        <w:t xml:space="preserve">       4.</w:t>
      </w:r>
      <w:r w:rsidRPr="00753741">
        <w:rPr>
          <w:rFonts w:ascii="Times New Roman" w:hAnsi="Ebrima" w:cs="Times New Roman"/>
          <w:sz w:val="24"/>
          <w:szCs w:val="24"/>
        </w:rPr>
        <w:t>የልብ</w:t>
      </w:r>
      <w:r w:rsidRPr="00753741">
        <w:rPr>
          <w:rFonts w:ascii="Times New Roman" w:hAnsi="Times New Roman" w:cs="Times New Roman"/>
          <w:sz w:val="24"/>
          <w:szCs w:val="24"/>
        </w:rPr>
        <w:t xml:space="preserve"> </w:t>
      </w:r>
      <w:r w:rsidRPr="00753741">
        <w:rPr>
          <w:rFonts w:ascii="Times New Roman" w:hAnsi="Ebrima" w:cs="Times New Roman"/>
          <w:sz w:val="24"/>
          <w:szCs w:val="24"/>
        </w:rPr>
        <w:t>በሽታ</w:t>
      </w:r>
      <w:r w:rsidRPr="00753741">
        <w:rPr>
          <w:rFonts w:ascii="Times New Roman" w:hAnsi="Times New Roman" w:cs="Times New Roman"/>
          <w:sz w:val="24"/>
          <w:szCs w:val="24"/>
        </w:rPr>
        <w:t xml:space="preserve">        5.</w:t>
      </w:r>
      <w:r w:rsidRPr="00753741">
        <w:rPr>
          <w:rFonts w:ascii="Times New Roman" w:hAnsi="Ebrima" w:cs="Times New Roman"/>
          <w:sz w:val="24"/>
          <w:szCs w:val="24"/>
        </w:rPr>
        <w:t>እና</w:t>
      </w:r>
      <w:r w:rsidRPr="00753741">
        <w:rPr>
          <w:rFonts w:ascii="Times New Roman" w:hAnsi="Times New Roman" w:cs="Times New Roman"/>
          <w:sz w:val="24"/>
          <w:szCs w:val="24"/>
        </w:rPr>
        <w:t xml:space="preserve"> </w:t>
      </w:r>
      <w:r w:rsidRPr="00753741">
        <w:rPr>
          <w:rFonts w:ascii="Times New Roman" w:hAnsi="Ebrima" w:cs="Times New Roman"/>
          <w:sz w:val="24"/>
          <w:szCs w:val="24"/>
        </w:rPr>
        <w:t>ሌሎች</w:t>
      </w:r>
      <w:r w:rsidRPr="00753741">
        <w:rPr>
          <w:rFonts w:ascii="Times New Roman" w:hAnsi="Times New Roman" w:cs="Times New Roman"/>
          <w:sz w:val="24"/>
          <w:szCs w:val="24"/>
        </w:rPr>
        <w:t>………</w:t>
      </w:r>
    </w:p>
    <w:p w:rsidR="00E1255E" w:rsidRPr="00DA39CB" w:rsidRDefault="00E1255E" w:rsidP="00E1255E">
      <w:pPr>
        <w:tabs>
          <w:tab w:val="left" w:pos="5827"/>
        </w:tabs>
        <w:ind w:left="360"/>
        <w:rPr>
          <w:rFonts w:ascii="Times New Roman" w:hAnsi="Times New Roman" w:cs="Times New Roman"/>
          <w:b/>
          <w:sz w:val="24"/>
          <w:szCs w:val="24"/>
        </w:rPr>
      </w:pPr>
      <w:r>
        <w:rPr>
          <w:rFonts w:ascii="Times New Roman" w:hAnsi="Ebrima" w:cs="Times New Roman"/>
          <w:b/>
          <w:sz w:val="24"/>
          <w:szCs w:val="24"/>
        </w:rPr>
        <w:t xml:space="preserve">III . </w:t>
      </w:r>
      <w:r w:rsidRPr="00DA39CB">
        <w:rPr>
          <w:rFonts w:ascii="Times New Roman" w:hAnsi="Ebrima" w:cs="Times New Roman"/>
          <w:b/>
          <w:sz w:val="24"/>
          <w:szCs w:val="24"/>
        </w:rPr>
        <w:t>ከጭቅላ</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ህጽናት</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ጋር</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የተገናኙ</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ነገሮች</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ለመጨረሻ</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ልጅ</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ብቻ</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የሚመለካከት</w:t>
      </w:r>
      <w:r w:rsidRPr="00DA39CB">
        <w:rPr>
          <w:rFonts w:ascii="Times New Roman" w:hAnsi="Times New Roman" w:cs="Times New Roman"/>
          <w:b/>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17.</w:t>
      </w:r>
      <w:r w:rsidRPr="00753741">
        <w:rPr>
          <w:rFonts w:ascii="Times New Roman" w:hAnsi="Ebrima" w:cs="Times New Roman"/>
          <w:sz w:val="24"/>
          <w:szCs w:val="24"/>
        </w:rPr>
        <w:t>የልጅ</w:t>
      </w:r>
      <w:r w:rsidRPr="00753741">
        <w:rPr>
          <w:rFonts w:ascii="Times New Roman" w:hAnsi="Times New Roman" w:cs="Times New Roman"/>
          <w:sz w:val="24"/>
          <w:szCs w:val="24"/>
        </w:rPr>
        <w:t xml:space="preserve"> </w:t>
      </w:r>
      <w:r w:rsidRPr="00753741">
        <w:rPr>
          <w:rFonts w:ascii="Times New Roman" w:hAnsi="Ebrima" w:cs="Times New Roman"/>
          <w:sz w:val="24"/>
          <w:szCs w:val="24"/>
        </w:rPr>
        <w:t>ፆታ</w:t>
      </w:r>
      <w:r w:rsidRPr="00753741">
        <w:rPr>
          <w:rFonts w:ascii="Times New Roman" w:hAnsi="Times New Roman" w:cs="Times New Roman"/>
          <w:sz w:val="24"/>
          <w:szCs w:val="24"/>
        </w:rPr>
        <w:t xml:space="preserve">   -------  ------------   1.</w:t>
      </w:r>
      <w:r w:rsidRPr="00753741">
        <w:rPr>
          <w:rFonts w:ascii="Times New Roman" w:hAnsi="Ebrima" w:cs="Times New Roman"/>
          <w:sz w:val="24"/>
          <w:szCs w:val="24"/>
        </w:rPr>
        <w:t>ወንድ</w:t>
      </w:r>
      <w:r w:rsidRPr="00753741">
        <w:rPr>
          <w:rFonts w:ascii="Times New Roman" w:hAnsi="Times New Roman" w:cs="Times New Roman"/>
          <w:sz w:val="24"/>
          <w:szCs w:val="24"/>
        </w:rPr>
        <w:t xml:space="preserve">                          2.</w:t>
      </w:r>
      <w:r w:rsidRPr="00753741">
        <w:rPr>
          <w:rFonts w:ascii="Times New Roman" w:hAnsi="Ebrima" w:cs="Times New Roman"/>
          <w:sz w:val="24"/>
          <w:szCs w:val="24"/>
        </w:rPr>
        <w:t>ሴት</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18.</w:t>
      </w:r>
      <w:r w:rsidRPr="00753741">
        <w:rPr>
          <w:rFonts w:ascii="Times New Roman" w:hAnsi="Ebrima" w:cs="Times New Roman"/>
          <w:sz w:val="24"/>
          <w:szCs w:val="24"/>
        </w:rPr>
        <w:t>የልጆ</w:t>
      </w:r>
      <w:r w:rsidRPr="00753741">
        <w:rPr>
          <w:rFonts w:ascii="Times New Roman" w:hAnsi="Times New Roman" w:cs="Times New Roman"/>
          <w:sz w:val="24"/>
          <w:szCs w:val="24"/>
        </w:rPr>
        <w:t xml:space="preserve"> </w:t>
      </w:r>
      <w:r w:rsidRPr="00753741">
        <w:rPr>
          <w:rFonts w:ascii="Times New Roman" w:hAnsi="Ebrima" w:cs="Times New Roman"/>
          <w:sz w:val="24"/>
          <w:szCs w:val="24"/>
        </w:rPr>
        <w:t>ፆታ</w:t>
      </w:r>
      <w:r w:rsidRPr="00753741">
        <w:rPr>
          <w:rFonts w:ascii="Times New Roman" w:hAnsi="Times New Roman" w:cs="Times New Roman"/>
          <w:sz w:val="24"/>
          <w:szCs w:val="24"/>
        </w:rPr>
        <w:t xml:space="preserve"> </w:t>
      </w:r>
      <w:r w:rsidRPr="00753741">
        <w:rPr>
          <w:rFonts w:ascii="Times New Roman" w:hAnsi="Ebrima" w:cs="Times New Roman"/>
          <w:sz w:val="24"/>
          <w:szCs w:val="24"/>
        </w:rPr>
        <w:t>ምን</w:t>
      </w:r>
      <w:r w:rsidRPr="00753741">
        <w:rPr>
          <w:rFonts w:ascii="Times New Roman" w:hAnsi="Times New Roman" w:cs="Times New Roman"/>
          <w:sz w:val="24"/>
          <w:szCs w:val="24"/>
        </w:rPr>
        <w:t xml:space="preserve"> </w:t>
      </w:r>
      <w:r w:rsidRPr="00753741">
        <w:rPr>
          <w:rFonts w:ascii="Times New Roman" w:hAnsi="Ebrima" w:cs="Times New Roman"/>
          <w:sz w:val="24"/>
          <w:szCs w:val="24"/>
        </w:rPr>
        <w:t>ቢሆን</w:t>
      </w:r>
      <w:r w:rsidRPr="00753741">
        <w:rPr>
          <w:rFonts w:ascii="Times New Roman" w:hAnsi="Times New Roman" w:cs="Times New Roman"/>
          <w:sz w:val="24"/>
          <w:szCs w:val="24"/>
        </w:rPr>
        <w:t xml:space="preserve"> </w:t>
      </w:r>
      <w:r w:rsidRPr="00753741">
        <w:rPr>
          <w:rFonts w:ascii="Times New Roman" w:hAnsi="Ebrima" w:cs="Times New Roman"/>
          <w:sz w:val="24"/>
          <w:szCs w:val="24"/>
        </w:rPr>
        <w:t>ይመኙ</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ነበር</w:t>
      </w:r>
      <w:r w:rsidRPr="00753741">
        <w:rPr>
          <w:rFonts w:ascii="Times New Roman" w:hAnsi="Times New Roman" w:cs="Times New Roman"/>
          <w:sz w:val="24"/>
          <w:szCs w:val="24"/>
        </w:rPr>
        <w:t>? ----------------1.</w:t>
      </w:r>
      <w:r w:rsidRPr="00753741">
        <w:rPr>
          <w:rFonts w:ascii="Times New Roman" w:hAnsi="Ebrima" w:cs="Times New Roman"/>
          <w:sz w:val="24"/>
          <w:szCs w:val="24"/>
        </w:rPr>
        <w:t>ወንድ</w:t>
      </w:r>
      <w:r w:rsidRPr="00753741">
        <w:rPr>
          <w:rFonts w:ascii="Times New Roman" w:hAnsi="Times New Roman" w:cs="Times New Roman"/>
          <w:sz w:val="24"/>
          <w:szCs w:val="24"/>
        </w:rPr>
        <w:t xml:space="preserve">                  2.</w:t>
      </w:r>
      <w:r w:rsidRPr="00753741">
        <w:rPr>
          <w:rFonts w:ascii="Times New Roman" w:hAnsi="Ebrima" w:cs="Times New Roman"/>
          <w:sz w:val="24"/>
          <w:szCs w:val="24"/>
        </w:rPr>
        <w:t>ሴት</w:t>
      </w:r>
      <w:r w:rsidRPr="00753741">
        <w:rPr>
          <w:rFonts w:ascii="Times New Roman" w:hAnsi="Times New Roman" w:cs="Times New Roman"/>
          <w:sz w:val="24"/>
          <w:szCs w:val="24"/>
        </w:rPr>
        <w:t xml:space="preserve">       3.</w:t>
      </w:r>
      <w:r w:rsidRPr="00753741">
        <w:rPr>
          <w:rFonts w:ascii="Times New Roman" w:hAnsi="Ebrima" w:cs="Times New Roman"/>
          <w:sz w:val="24"/>
          <w:szCs w:val="24"/>
        </w:rPr>
        <w:t>ልዩነት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የለውም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19.</w:t>
      </w:r>
      <w:r w:rsidRPr="00753741">
        <w:rPr>
          <w:rFonts w:ascii="Times New Roman" w:hAnsi="Ebrima" w:cs="Times New Roman"/>
          <w:sz w:val="24"/>
          <w:szCs w:val="24"/>
        </w:rPr>
        <w:t>ልጆ</w:t>
      </w:r>
      <w:r w:rsidRPr="00753741">
        <w:rPr>
          <w:rFonts w:ascii="Times New Roman" w:hAnsi="Times New Roman" w:cs="Times New Roman"/>
          <w:sz w:val="24"/>
          <w:szCs w:val="24"/>
        </w:rPr>
        <w:t xml:space="preserve"> </w:t>
      </w:r>
      <w:r w:rsidRPr="00753741">
        <w:rPr>
          <w:rFonts w:ascii="Times New Roman" w:hAnsi="Ebrima" w:cs="Times New Roman"/>
          <w:sz w:val="24"/>
          <w:szCs w:val="24"/>
        </w:rPr>
        <w:t>የጨቅላ</w:t>
      </w:r>
      <w:r w:rsidRPr="00753741">
        <w:rPr>
          <w:rFonts w:ascii="Times New Roman" w:hAnsi="Times New Roman" w:cs="Times New Roman"/>
          <w:sz w:val="24"/>
          <w:szCs w:val="24"/>
        </w:rPr>
        <w:t xml:space="preserve"> </w:t>
      </w:r>
      <w:r w:rsidRPr="00753741">
        <w:rPr>
          <w:rFonts w:ascii="Times New Roman" w:hAnsi="Ebrima" w:cs="Times New Roman"/>
          <w:sz w:val="24"/>
          <w:szCs w:val="24"/>
        </w:rPr>
        <w:t>ህፆናት</w:t>
      </w:r>
      <w:r w:rsidRPr="00753741">
        <w:rPr>
          <w:rFonts w:ascii="Times New Roman" w:hAnsi="Times New Roman" w:cs="Times New Roman"/>
          <w:sz w:val="24"/>
          <w:szCs w:val="24"/>
        </w:rPr>
        <w:t xml:space="preserve"> </w:t>
      </w:r>
      <w:r w:rsidRPr="00753741">
        <w:rPr>
          <w:rFonts w:ascii="Times New Roman" w:hAnsi="Ebrima" w:cs="Times New Roman"/>
          <w:sz w:val="24"/>
          <w:szCs w:val="24"/>
        </w:rPr>
        <w:t>ፅኑ</w:t>
      </w:r>
      <w:r w:rsidRPr="00753741">
        <w:rPr>
          <w:rFonts w:ascii="Times New Roman" w:hAnsi="Times New Roman" w:cs="Times New Roman"/>
          <w:sz w:val="24"/>
          <w:szCs w:val="24"/>
        </w:rPr>
        <w:t xml:space="preserve"> </w:t>
      </w:r>
      <w:r w:rsidRPr="00753741">
        <w:rPr>
          <w:rFonts w:ascii="Times New Roman" w:hAnsi="Ebrima" w:cs="Times New Roman"/>
          <w:sz w:val="24"/>
          <w:szCs w:val="24"/>
        </w:rPr>
        <w:t>ህሙማን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ክፍል</w:t>
      </w:r>
      <w:r w:rsidRPr="00753741">
        <w:rPr>
          <w:rFonts w:ascii="Times New Roman" w:hAnsi="Times New Roman" w:cs="Times New Roman"/>
          <w:sz w:val="24"/>
          <w:szCs w:val="24"/>
        </w:rPr>
        <w:t xml:space="preserve"> </w:t>
      </w:r>
      <w:r w:rsidRPr="00753741">
        <w:rPr>
          <w:rFonts w:ascii="Times New Roman" w:hAnsi="Ebrima" w:cs="Times New Roman"/>
          <w:sz w:val="24"/>
          <w:szCs w:val="24"/>
        </w:rPr>
        <w:t>ገብቶ</w:t>
      </w:r>
      <w:r w:rsidRPr="00753741">
        <w:rPr>
          <w:rFonts w:ascii="Times New Roman" w:hAnsi="Times New Roman" w:cs="Times New Roman"/>
          <w:sz w:val="24"/>
          <w:szCs w:val="24"/>
        </w:rPr>
        <w:t>/</w:t>
      </w:r>
      <w:r w:rsidRPr="00753741">
        <w:rPr>
          <w:rFonts w:ascii="Times New Roman" w:hAnsi="Ebrima" w:cs="Times New Roman"/>
          <w:sz w:val="24"/>
          <w:szCs w:val="24"/>
        </w:rPr>
        <w:t>ገብታ</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ነብር</w:t>
      </w:r>
      <w:r w:rsidRPr="00753741">
        <w:rPr>
          <w:rFonts w:ascii="Times New Roman" w:hAnsi="Times New Roman" w:cs="Times New Roman"/>
          <w:sz w:val="24"/>
          <w:szCs w:val="24"/>
        </w:rPr>
        <w:t>?    1.</w:t>
      </w:r>
      <w:r w:rsidRPr="00753741">
        <w:rPr>
          <w:rFonts w:ascii="Times New Roman" w:hAnsi="Ebrima" w:cs="Times New Roman"/>
          <w:sz w:val="24"/>
          <w:szCs w:val="24"/>
        </w:rPr>
        <w:t>አዎ</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አይደለም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20.</w:t>
      </w:r>
      <w:r w:rsidRPr="00753741">
        <w:rPr>
          <w:rFonts w:ascii="Times New Roman" w:hAnsi="Ebrima" w:cs="Times New Roman"/>
          <w:sz w:val="24"/>
          <w:szCs w:val="24"/>
        </w:rPr>
        <w:t>ልጆ</w:t>
      </w:r>
      <w:r w:rsidRPr="00753741">
        <w:rPr>
          <w:rFonts w:ascii="Times New Roman" w:hAnsi="Times New Roman" w:cs="Times New Roman"/>
          <w:sz w:val="24"/>
          <w:szCs w:val="24"/>
        </w:rPr>
        <w:t xml:space="preserve"> </w:t>
      </w:r>
      <w:r w:rsidRPr="00753741">
        <w:rPr>
          <w:rFonts w:ascii="Times New Roman" w:hAnsi="Ebrima" w:cs="Times New Roman"/>
          <w:sz w:val="24"/>
          <w:szCs w:val="24"/>
        </w:rPr>
        <w:t>ከዘጠኝ</w:t>
      </w:r>
      <w:r w:rsidRPr="00753741">
        <w:rPr>
          <w:rFonts w:ascii="Times New Roman" w:hAnsi="Times New Roman" w:cs="Times New Roman"/>
          <w:sz w:val="24"/>
          <w:szCs w:val="24"/>
        </w:rPr>
        <w:t xml:space="preserve"> </w:t>
      </w:r>
      <w:r w:rsidRPr="00753741">
        <w:rPr>
          <w:rFonts w:ascii="Times New Roman" w:hAnsi="Ebrima" w:cs="Times New Roman"/>
          <w:sz w:val="24"/>
          <w:szCs w:val="24"/>
        </w:rPr>
        <w:t>ወር</w:t>
      </w:r>
      <w:r w:rsidRPr="00753741">
        <w:rPr>
          <w:rFonts w:ascii="Times New Roman" w:hAnsi="Times New Roman" w:cs="Times New Roman"/>
          <w:sz w:val="24"/>
          <w:szCs w:val="24"/>
        </w:rPr>
        <w:t xml:space="preserve"> </w:t>
      </w:r>
      <w:r w:rsidRPr="00753741">
        <w:rPr>
          <w:rFonts w:ascii="Times New Roman" w:hAnsi="Ebrima" w:cs="Times New Roman"/>
          <w:sz w:val="24"/>
          <w:szCs w:val="24"/>
        </w:rPr>
        <w:t>በፊት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ነው</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የተወለደው</w:t>
      </w:r>
      <w:r w:rsidRPr="00753741">
        <w:rPr>
          <w:rFonts w:ascii="Times New Roman" w:hAnsi="Times New Roman" w:cs="Times New Roman"/>
          <w:sz w:val="24"/>
          <w:szCs w:val="24"/>
        </w:rPr>
        <w:t>? ----1.</w:t>
      </w:r>
      <w:r w:rsidRPr="00753741">
        <w:rPr>
          <w:rFonts w:ascii="Times New Roman" w:hAnsi="Ebrima" w:cs="Times New Roman"/>
          <w:sz w:val="24"/>
          <w:szCs w:val="24"/>
        </w:rPr>
        <w:t>አዎ</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አይደለም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21.</w:t>
      </w:r>
      <w:r w:rsidRPr="00753741">
        <w:rPr>
          <w:rFonts w:ascii="Times New Roman" w:hAnsi="Ebrima" w:cs="Times New Roman"/>
          <w:sz w:val="24"/>
          <w:szCs w:val="24"/>
        </w:rPr>
        <w:t>ልጆን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ምንድነው</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የሚመግቡት</w:t>
      </w:r>
      <w:r w:rsidRPr="00753741">
        <w:rPr>
          <w:rFonts w:ascii="Times New Roman" w:hAnsi="Times New Roman" w:cs="Times New Roman"/>
          <w:sz w:val="24"/>
          <w:szCs w:val="24"/>
        </w:rPr>
        <w:t>?   -----1.</w:t>
      </w:r>
      <w:r w:rsidRPr="00753741">
        <w:rPr>
          <w:rFonts w:ascii="Times New Roman" w:hAnsi="Ebrima" w:cs="Times New Roman"/>
          <w:sz w:val="24"/>
          <w:szCs w:val="24"/>
        </w:rPr>
        <w:t>የእናት</w:t>
      </w:r>
      <w:r w:rsidRPr="00753741">
        <w:rPr>
          <w:rFonts w:ascii="Times New Roman" w:hAnsi="Times New Roman" w:cs="Times New Roman"/>
          <w:sz w:val="24"/>
          <w:szCs w:val="24"/>
        </w:rPr>
        <w:t xml:space="preserve"> </w:t>
      </w:r>
      <w:r w:rsidRPr="00753741">
        <w:rPr>
          <w:rFonts w:ascii="Times New Roman" w:hAnsi="Ebrima" w:cs="Times New Roman"/>
          <w:sz w:val="24"/>
          <w:szCs w:val="24"/>
        </w:rPr>
        <w:t>ጡት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ወተት</w:t>
      </w:r>
      <w:r w:rsidRPr="00753741">
        <w:rPr>
          <w:rFonts w:ascii="Times New Roman" w:hAnsi="Times New Roman" w:cs="Times New Roman"/>
          <w:sz w:val="24"/>
          <w:szCs w:val="24"/>
        </w:rPr>
        <w:t xml:space="preserve">    2.</w:t>
      </w:r>
      <w:r w:rsidRPr="00753741">
        <w:rPr>
          <w:rFonts w:ascii="Times New Roman" w:hAnsi="Ebrima" w:cs="Times New Roman"/>
          <w:sz w:val="24"/>
          <w:szCs w:val="24"/>
        </w:rPr>
        <w:t>የፎርሙላ</w:t>
      </w:r>
      <w:r w:rsidRPr="00753741">
        <w:rPr>
          <w:rFonts w:ascii="Times New Roman" w:hAnsi="Times New Roman" w:cs="Times New Roman"/>
          <w:sz w:val="24"/>
          <w:szCs w:val="24"/>
        </w:rPr>
        <w:t xml:space="preserve"> </w:t>
      </w:r>
      <w:r w:rsidRPr="00753741">
        <w:rPr>
          <w:rFonts w:ascii="Times New Roman" w:hAnsi="Ebrima" w:cs="Times New Roman"/>
          <w:sz w:val="24"/>
          <w:szCs w:val="24"/>
        </w:rPr>
        <w:t>ወተት</w:t>
      </w:r>
      <w:r w:rsidRPr="00753741">
        <w:rPr>
          <w:rFonts w:ascii="Times New Roman" w:hAnsi="Times New Roman" w:cs="Times New Roman"/>
          <w:sz w:val="24"/>
          <w:szCs w:val="24"/>
        </w:rPr>
        <w:t xml:space="preserve">      3.</w:t>
      </w:r>
      <w:r w:rsidRPr="00753741">
        <w:rPr>
          <w:rFonts w:ascii="Times New Roman" w:hAnsi="Ebrima" w:cs="Times New Roman"/>
          <w:sz w:val="24"/>
          <w:szCs w:val="24"/>
        </w:rPr>
        <w:t>ሁለቱንም</w:t>
      </w:r>
    </w:p>
    <w:p w:rsidR="00E1255E" w:rsidRPr="00DA39CB" w:rsidRDefault="00E1255E" w:rsidP="00E1255E">
      <w:pPr>
        <w:tabs>
          <w:tab w:val="left" w:pos="5827"/>
        </w:tabs>
        <w:rPr>
          <w:rFonts w:ascii="Times New Roman" w:hAnsi="Times New Roman" w:cs="Times New Roman"/>
          <w:b/>
          <w:sz w:val="24"/>
          <w:szCs w:val="24"/>
        </w:rPr>
      </w:pPr>
      <w:r w:rsidRPr="00DA39CB">
        <w:rPr>
          <w:rFonts w:ascii="Times New Roman" w:hAnsi="Ebrima" w:cs="Times New Roman"/>
          <w:b/>
          <w:sz w:val="24"/>
          <w:szCs w:val="24"/>
        </w:rPr>
        <w:t xml:space="preserve">IV .  </w:t>
      </w:r>
      <w:r w:rsidRPr="00DA39CB">
        <w:rPr>
          <w:rFonts w:ascii="Times New Roman" w:hAnsi="Ebrima" w:cs="Times New Roman"/>
          <w:b/>
          <w:sz w:val="24"/>
          <w:szCs w:val="24"/>
        </w:rPr>
        <w:t>ከትዳር</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አና</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ቤተሰብ</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ግንኙነት</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የተገናኙ</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ነገሮች</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22.</w:t>
      </w:r>
      <w:r w:rsidRPr="00753741">
        <w:rPr>
          <w:rFonts w:ascii="Times New Roman" w:hAnsi="Ebrima" w:cs="Times New Roman"/>
          <w:sz w:val="24"/>
          <w:szCs w:val="24"/>
        </w:rPr>
        <w:t>ትዳሮን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አና</w:t>
      </w:r>
      <w:r w:rsidRPr="00753741">
        <w:rPr>
          <w:rFonts w:ascii="Times New Roman" w:hAnsi="Times New Roman" w:cs="Times New Roman"/>
          <w:sz w:val="24"/>
          <w:szCs w:val="24"/>
        </w:rPr>
        <w:t xml:space="preserve"> </w:t>
      </w:r>
      <w:r w:rsidRPr="00753741">
        <w:rPr>
          <w:rFonts w:ascii="Times New Roman" w:hAnsi="Ebrima" w:cs="Times New Roman"/>
          <w:sz w:val="24"/>
          <w:szCs w:val="24"/>
        </w:rPr>
        <w:t>ከባለቤቶ</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ያሎትን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ግንኙነት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እንዴት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ያዩታል</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w:t>
      </w:r>
      <w:r w:rsidRPr="00753741">
        <w:rPr>
          <w:rFonts w:ascii="Times New Roman" w:hAnsi="Ebrima" w:cs="Times New Roman"/>
          <w:sz w:val="24"/>
          <w:szCs w:val="24"/>
        </w:rPr>
        <w:t>መጥፎ</w:t>
      </w:r>
      <w:r w:rsidRPr="00753741">
        <w:rPr>
          <w:rFonts w:ascii="Times New Roman" w:hAnsi="Times New Roman" w:cs="Times New Roman"/>
          <w:sz w:val="24"/>
          <w:szCs w:val="24"/>
        </w:rPr>
        <w:t xml:space="preserve">           2.</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መጥፎ</w:t>
      </w:r>
      <w:r w:rsidRPr="00753741">
        <w:rPr>
          <w:rFonts w:ascii="Times New Roman" w:hAnsi="Times New Roman" w:cs="Times New Roman"/>
          <w:sz w:val="24"/>
          <w:szCs w:val="24"/>
        </w:rPr>
        <w:t xml:space="preserve">         3.</w:t>
      </w:r>
      <w:r w:rsidRPr="00753741">
        <w:rPr>
          <w:rFonts w:ascii="Times New Roman" w:hAnsi="Ebrima" w:cs="Times New Roman"/>
          <w:sz w:val="24"/>
          <w:szCs w:val="24"/>
        </w:rPr>
        <w:t>አጥጋቢ</w:t>
      </w:r>
      <w:r w:rsidRPr="00753741">
        <w:rPr>
          <w:rFonts w:ascii="Times New Roman" w:hAnsi="Times New Roman" w:cs="Times New Roman"/>
          <w:sz w:val="24"/>
          <w:szCs w:val="24"/>
        </w:rPr>
        <w:t xml:space="preserve">           4.</w:t>
      </w:r>
      <w:r w:rsidRPr="00753741">
        <w:rPr>
          <w:rFonts w:ascii="Times New Roman" w:hAnsi="Ebrima" w:cs="Times New Roman"/>
          <w:sz w:val="24"/>
          <w:szCs w:val="24"/>
        </w:rPr>
        <w:t>ጥሩ</w:t>
      </w:r>
      <w:r w:rsidRPr="00753741">
        <w:rPr>
          <w:rFonts w:ascii="Times New Roman" w:hAnsi="Times New Roman" w:cs="Times New Roman"/>
          <w:sz w:val="24"/>
          <w:szCs w:val="24"/>
        </w:rPr>
        <w:t xml:space="preserve">                 5.</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ጥሩ</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23.</w:t>
      </w:r>
      <w:r w:rsidRPr="00753741">
        <w:rPr>
          <w:rFonts w:ascii="Times New Roman" w:hAnsi="Ebrima" w:cs="Times New Roman"/>
          <w:sz w:val="24"/>
          <w:szCs w:val="24"/>
        </w:rPr>
        <w:t>በትዳር</w:t>
      </w:r>
      <w:r w:rsidRPr="00753741">
        <w:rPr>
          <w:rFonts w:ascii="Times New Roman" w:hAnsi="Times New Roman" w:cs="Times New Roman"/>
          <w:sz w:val="24"/>
          <w:szCs w:val="24"/>
        </w:rPr>
        <w:t xml:space="preserve"> </w:t>
      </w:r>
      <w:r w:rsidRPr="00753741">
        <w:rPr>
          <w:rFonts w:ascii="Times New Roman" w:hAnsi="Ebrima" w:cs="Times New Roman"/>
          <w:sz w:val="24"/>
          <w:szCs w:val="24"/>
        </w:rPr>
        <w:t>አጋሮ</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የሚደረግሎት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እርዳታ</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እና</w:t>
      </w:r>
      <w:r w:rsidRPr="00753741">
        <w:rPr>
          <w:rFonts w:ascii="Times New Roman" w:hAnsi="Times New Roman" w:cs="Times New Roman"/>
          <w:sz w:val="24"/>
          <w:szCs w:val="24"/>
        </w:rPr>
        <w:t xml:space="preserve"> </w:t>
      </w:r>
      <w:r w:rsidRPr="00753741">
        <w:rPr>
          <w:rFonts w:ascii="Times New Roman" w:hAnsi="Ebrima" w:cs="Times New Roman"/>
          <w:sz w:val="24"/>
          <w:szCs w:val="24"/>
        </w:rPr>
        <w:t>ድጋፍ</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እንዴት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ያዩትል</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w:t>
      </w:r>
      <w:r w:rsidRPr="00753741">
        <w:rPr>
          <w:rFonts w:ascii="Times New Roman" w:hAnsi="Ebrima" w:cs="Times New Roman"/>
          <w:sz w:val="24"/>
          <w:szCs w:val="24"/>
        </w:rPr>
        <w:t>መጥፎ</w:t>
      </w:r>
      <w:r w:rsidRPr="00753741">
        <w:rPr>
          <w:rFonts w:ascii="Times New Roman" w:hAnsi="Times New Roman" w:cs="Times New Roman"/>
          <w:sz w:val="24"/>
          <w:szCs w:val="24"/>
        </w:rPr>
        <w:t xml:space="preserve">           2.</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መጥፎ</w:t>
      </w:r>
      <w:r w:rsidRPr="00753741">
        <w:rPr>
          <w:rFonts w:ascii="Times New Roman" w:hAnsi="Times New Roman" w:cs="Times New Roman"/>
          <w:sz w:val="24"/>
          <w:szCs w:val="24"/>
        </w:rPr>
        <w:t xml:space="preserve">         3.</w:t>
      </w:r>
      <w:r w:rsidRPr="00753741">
        <w:rPr>
          <w:rFonts w:ascii="Times New Roman" w:hAnsi="Ebrima" w:cs="Times New Roman"/>
          <w:sz w:val="24"/>
          <w:szCs w:val="24"/>
        </w:rPr>
        <w:t>አጥጋቢ</w:t>
      </w:r>
      <w:r w:rsidRPr="00753741">
        <w:rPr>
          <w:rFonts w:ascii="Times New Roman" w:hAnsi="Times New Roman" w:cs="Times New Roman"/>
          <w:sz w:val="24"/>
          <w:szCs w:val="24"/>
        </w:rPr>
        <w:t xml:space="preserve">           4.</w:t>
      </w:r>
      <w:r w:rsidRPr="00753741">
        <w:rPr>
          <w:rFonts w:ascii="Times New Roman" w:hAnsi="Ebrima" w:cs="Times New Roman"/>
          <w:sz w:val="24"/>
          <w:szCs w:val="24"/>
        </w:rPr>
        <w:t>ጥሩ</w:t>
      </w:r>
      <w:r w:rsidRPr="00753741">
        <w:rPr>
          <w:rFonts w:ascii="Times New Roman" w:hAnsi="Times New Roman" w:cs="Times New Roman"/>
          <w:sz w:val="24"/>
          <w:szCs w:val="24"/>
        </w:rPr>
        <w:t xml:space="preserve">                 5.</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ጥሩ</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24.</w:t>
      </w:r>
      <w:r w:rsidRPr="00753741">
        <w:rPr>
          <w:rFonts w:ascii="Times New Roman" w:hAnsi="Ebrima" w:cs="Times New Roman"/>
          <w:sz w:val="24"/>
          <w:szCs w:val="24"/>
        </w:rPr>
        <w:t>ከራሶ</w:t>
      </w:r>
      <w:r w:rsidRPr="00753741">
        <w:rPr>
          <w:rFonts w:ascii="Times New Roman" w:hAnsi="Times New Roman" w:cs="Times New Roman"/>
          <w:sz w:val="24"/>
          <w:szCs w:val="24"/>
        </w:rPr>
        <w:t xml:space="preserve"> </w:t>
      </w:r>
      <w:r w:rsidRPr="00753741">
        <w:rPr>
          <w:rFonts w:ascii="Times New Roman" w:hAnsi="Ebrima" w:cs="Times New Roman"/>
          <w:sz w:val="24"/>
          <w:szCs w:val="24"/>
        </w:rPr>
        <w:t>ቤተሰብ</w:t>
      </w:r>
      <w:r w:rsidRPr="00753741">
        <w:rPr>
          <w:rFonts w:ascii="Times New Roman" w:hAnsi="Times New Roman" w:cs="Times New Roman"/>
          <w:sz w:val="24"/>
          <w:szCs w:val="24"/>
        </w:rPr>
        <w:t>(</w:t>
      </w:r>
      <w:r w:rsidRPr="00753741">
        <w:rPr>
          <w:rFonts w:ascii="Times New Roman" w:hAnsi="Ebrima" w:cs="Times New Roman"/>
          <w:sz w:val="24"/>
          <w:szCs w:val="24"/>
        </w:rPr>
        <w:t>እናት፣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አባት፣እህት፣ወንድም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ያሎትን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ግንኙንት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እንዴት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ያዩትል</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w:t>
      </w:r>
      <w:r w:rsidRPr="00753741">
        <w:rPr>
          <w:rFonts w:ascii="Times New Roman" w:hAnsi="Ebrima" w:cs="Times New Roman"/>
          <w:sz w:val="24"/>
          <w:szCs w:val="24"/>
        </w:rPr>
        <w:t>መጥፎ</w:t>
      </w:r>
      <w:r w:rsidRPr="00753741">
        <w:rPr>
          <w:rFonts w:ascii="Times New Roman" w:hAnsi="Times New Roman" w:cs="Times New Roman"/>
          <w:sz w:val="24"/>
          <w:szCs w:val="24"/>
        </w:rPr>
        <w:t xml:space="preserve">           2.</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መጥፎ</w:t>
      </w:r>
      <w:r w:rsidRPr="00753741">
        <w:rPr>
          <w:rFonts w:ascii="Times New Roman" w:hAnsi="Times New Roman" w:cs="Times New Roman"/>
          <w:sz w:val="24"/>
          <w:szCs w:val="24"/>
        </w:rPr>
        <w:t xml:space="preserve">         3.</w:t>
      </w:r>
      <w:r w:rsidRPr="00753741">
        <w:rPr>
          <w:rFonts w:ascii="Times New Roman" w:hAnsi="Ebrima" w:cs="Times New Roman"/>
          <w:sz w:val="24"/>
          <w:szCs w:val="24"/>
        </w:rPr>
        <w:t>አጥጋቢ</w:t>
      </w:r>
      <w:r w:rsidRPr="00753741">
        <w:rPr>
          <w:rFonts w:ascii="Times New Roman" w:hAnsi="Times New Roman" w:cs="Times New Roman"/>
          <w:sz w:val="24"/>
          <w:szCs w:val="24"/>
        </w:rPr>
        <w:t xml:space="preserve">           4.</w:t>
      </w:r>
      <w:r w:rsidRPr="00753741">
        <w:rPr>
          <w:rFonts w:ascii="Times New Roman" w:hAnsi="Ebrima" w:cs="Times New Roman"/>
          <w:sz w:val="24"/>
          <w:szCs w:val="24"/>
        </w:rPr>
        <w:t>ጥሩ</w:t>
      </w:r>
      <w:r w:rsidRPr="00753741">
        <w:rPr>
          <w:rFonts w:ascii="Times New Roman" w:hAnsi="Times New Roman" w:cs="Times New Roman"/>
          <w:sz w:val="24"/>
          <w:szCs w:val="24"/>
        </w:rPr>
        <w:t xml:space="preserve">                 5.</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ጥሩ</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25.</w:t>
      </w:r>
      <w:r w:rsidRPr="00753741">
        <w:rPr>
          <w:rFonts w:ascii="Times New Roman" w:hAnsi="Ebrima" w:cs="Times New Roman"/>
          <w:sz w:val="24"/>
          <w:szCs w:val="24"/>
        </w:rPr>
        <w:t>ከባለቤቶ</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እናት</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ያሎትን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ግንኙነት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እንዴት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ያዩትል</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lastRenderedPageBreak/>
        <w:t xml:space="preserve">     1.</w:t>
      </w:r>
      <w:r w:rsidRPr="00753741">
        <w:rPr>
          <w:rFonts w:ascii="Times New Roman" w:hAnsi="Ebrima" w:cs="Times New Roman"/>
          <w:sz w:val="24"/>
          <w:szCs w:val="24"/>
        </w:rPr>
        <w:t>መጥፎ</w:t>
      </w:r>
      <w:r w:rsidRPr="00753741">
        <w:rPr>
          <w:rFonts w:ascii="Times New Roman" w:hAnsi="Times New Roman" w:cs="Times New Roman"/>
          <w:sz w:val="24"/>
          <w:szCs w:val="24"/>
        </w:rPr>
        <w:t xml:space="preserve">           2.</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መጥፎ</w:t>
      </w:r>
      <w:r w:rsidRPr="00753741">
        <w:rPr>
          <w:rFonts w:ascii="Times New Roman" w:hAnsi="Times New Roman" w:cs="Times New Roman"/>
          <w:sz w:val="24"/>
          <w:szCs w:val="24"/>
        </w:rPr>
        <w:t xml:space="preserve">         3.</w:t>
      </w:r>
      <w:r w:rsidRPr="00753741">
        <w:rPr>
          <w:rFonts w:ascii="Times New Roman" w:hAnsi="Ebrima" w:cs="Times New Roman"/>
          <w:sz w:val="24"/>
          <w:szCs w:val="24"/>
        </w:rPr>
        <w:t>አጥጋቢ</w:t>
      </w:r>
      <w:r w:rsidRPr="00753741">
        <w:rPr>
          <w:rFonts w:ascii="Times New Roman" w:hAnsi="Times New Roman" w:cs="Times New Roman"/>
          <w:sz w:val="24"/>
          <w:szCs w:val="24"/>
        </w:rPr>
        <w:t xml:space="preserve">           4.</w:t>
      </w:r>
      <w:r w:rsidRPr="00753741">
        <w:rPr>
          <w:rFonts w:ascii="Times New Roman" w:hAnsi="Ebrima" w:cs="Times New Roman"/>
          <w:sz w:val="24"/>
          <w:szCs w:val="24"/>
        </w:rPr>
        <w:t>ጥሩ</w:t>
      </w:r>
      <w:r w:rsidRPr="00753741">
        <w:rPr>
          <w:rFonts w:ascii="Times New Roman" w:hAnsi="Times New Roman" w:cs="Times New Roman"/>
          <w:sz w:val="24"/>
          <w:szCs w:val="24"/>
        </w:rPr>
        <w:t xml:space="preserve">                 5.</w:t>
      </w:r>
      <w:r w:rsidRPr="00753741">
        <w:rPr>
          <w:rFonts w:ascii="Times New Roman" w:hAnsi="Ebrima" w:cs="Times New Roman"/>
          <w:sz w:val="24"/>
          <w:szCs w:val="24"/>
        </w:rPr>
        <w:t>በጣም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ጥሩ</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26.</w:t>
      </w:r>
      <w:r w:rsidRPr="00753741">
        <w:rPr>
          <w:rFonts w:ascii="Times New Roman" w:hAnsi="Ebrima" w:cs="Times New Roman"/>
          <w:sz w:val="24"/>
          <w:szCs w:val="24"/>
        </w:rPr>
        <w:t>በአጣቃላይ</w:t>
      </w:r>
      <w:r w:rsidRPr="00753741">
        <w:rPr>
          <w:rFonts w:ascii="Times New Roman" w:hAnsi="Times New Roman" w:cs="Times New Roman"/>
          <w:sz w:val="24"/>
          <w:szCs w:val="24"/>
        </w:rPr>
        <w:t xml:space="preserve"> </w:t>
      </w:r>
      <w:r w:rsidRPr="00753741">
        <w:rPr>
          <w:rFonts w:ascii="Times New Roman" w:hAnsi="Ebrima" w:cs="Times New Roman"/>
          <w:sz w:val="24"/>
          <w:szCs w:val="24"/>
        </w:rPr>
        <w:t>ከባላቤቶ</w:t>
      </w:r>
      <w:r w:rsidRPr="00753741">
        <w:rPr>
          <w:rFonts w:ascii="Times New Roman" w:hAnsi="Times New Roman" w:cs="Times New Roman"/>
          <w:sz w:val="24"/>
          <w:szCs w:val="24"/>
        </w:rPr>
        <w:t xml:space="preserve"> </w:t>
      </w:r>
      <w:r w:rsidRPr="00753741">
        <w:rPr>
          <w:rFonts w:ascii="Times New Roman" w:hAnsi="Ebrima" w:cs="Times New Roman"/>
          <w:sz w:val="24"/>
          <w:szCs w:val="24"/>
        </w:rPr>
        <w:t>ቤተሰቦች</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ያሎትን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ግንኙነት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እንዴት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ያዩትል</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27</w:t>
      </w:r>
      <w:r w:rsidRPr="00DA39CB">
        <w:rPr>
          <w:rFonts w:ascii="Times New Roman" w:hAnsi="Times New Roman" w:cs="Times New Roman"/>
          <w:b/>
          <w:sz w:val="24"/>
          <w:szCs w:val="24"/>
        </w:rPr>
        <w:t>.</w:t>
      </w:r>
      <w:r w:rsidRPr="00DA39CB">
        <w:rPr>
          <w:rFonts w:ascii="Times New Roman" w:hAnsi="Ebrima" w:cs="Times New Roman"/>
          <w:b/>
          <w:sz w:val="24"/>
          <w:szCs w:val="24"/>
        </w:rPr>
        <w:t>የእናቶች</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ማህበራዊ</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ድጋፍ</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ስኬል</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w:t>
      </w:r>
      <w:r w:rsidRPr="00753741">
        <w:rPr>
          <w:rFonts w:ascii="Times New Roman" w:hAnsi="Ebrima" w:cs="Times New Roman"/>
          <w:sz w:val="24"/>
          <w:szCs w:val="24"/>
        </w:rPr>
        <w:t>ለሚከተሉት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መጠይቆች</w:t>
      </w:r>
      <w:r w:rsidRPr="00753741">
        <w:rPr>
          <w:rFonts w:ascii="Times New Roman" w:hAnsi="Times New Roman" w:cs="Times New Roman"/>
          <w:sz w:val="24"/>
          <w:szCs w:val="24"/>
        </w:rPr>
        <w:t xml:space="preserve"> </w:t>
      </w:r>
      <w:r w:rsidRPr="00753741">
        <w:rPr>
          <w:rFonts w:ascii="Times New Roman" w:hAnsi="Ebrima" w:cs="Times New Roman"/>
          <w:sz w:val="24"/>
          <w:szCs w:val="24"/>
        </w:rPr>
        <w:t>በሚደረጉሎት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ድጋፍ</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አሁን</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የሚስማዎት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ስሜት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አንዱን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ሳጥን</w:t>
      </w:r>
      <w:r w:rsidRPr="00753741">
        <w:rPr>
          <w:rFonts w:ascii="Times New Roman" w:hAnsi="Times New Roman" w:cs="Times New Roman"/>
          <w:sz w:val="24"/>
          <w:szCs w:val="24"/>
        </w:rPr>
        <w:t xml:space="preserve"> </w:t>
      </w:r>
      <w:r w:rsidRPr="00753741">
        <w:rPr>
          <w:rFonts w:ascii="Times New Roman" w:hAnsi="Ebrima" w:cs="Times New Roman"/>
          <w:sz w:val="24"/>
          <w:szCs w:val="24"/>
        </w:rPr>
        <w:t>ብቻ</w:t>
      </w:r>
      <w:r w:rsidRPr="00753741">
        <w:rPr>
          <w:rFonts w:ascii="Times New Roman" w:hAnsi="Times New Roman" w:cs="Times New Roman"/>
          <w:sz w:val="24"/>
          <w:szCs w:val="24"/>
        </w:rPr>
        <w:t xml:space="preserve"> </w:t>
      </w:r>
      <w:r w:rsidRPr="00753741">
        <w:rPr>
          <w:rFonts w:ascii="Times New Roman" w:hAnsi="Ebrima" w:cs="Times New Roman"/>
          <w:sz w:val="24"/>
          <w:szCs w:val="24"/>
        </w:rPr>
        <w:t>ይክበቡ</w:t>
      </w:r>
    </w:p>
    <w:tbl>
      <w:tblPr>
        <w:tblStyle w:val="TableGrid"/>
        <w:tblW w:w="0" w:type="auto"/>
        <w:tblLook w:val="04A0"/>
      </w:tblPr>
      <w:tblGrid>
        <w:gridCol w:w="3456"/>
        <w:gridCol w:w="1159"/>
        <w:gridCol w:w="1828"/>
        <w:gridCol w:w="1002"/>
        <w:gridCol w:w="1170"/>
        <w:gridCol w:w="961"/>
      </w:tblGrid>
      <w:tr w:rsidR="00E1255E" w:rsidRPr="00753741" w:rsidTr="00002642">
        <w:trPr>
          <w:trHeight w:val="404"/>
        </w:trPr>
        <w:tc>
          <w:tcPr>
            <w:tcW w:w="3528" w:type="dxa"/>
          </w:tcPr>
          <w:p w:rsidR="00E1255E" w:rsidRPr="00753741" w:rsidRDefault="00E1255E" w:rsidP="00002642">
            <w:pPr>
              <w:tabs>
                <w:tab w:val="left" w:pos="5827"/>
              </w:tabs>
              <w:rPr>
                <w:rFonts w:ascii="Times New Roman" w:hAnsi="Times New Roman" w:cs="Times New Roman"/>
                <w:sz w:val="24"/>
                <w:szCs w:val="24"/>
              </w:rPr>
            </w:pPr>
          </w:p>
        </w:tc>
        <w:tc>
          <w:tcPr>
            <w:tcW w:w="1170"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ሁልግዜ</w:t>
            </w:r>
          </w:p>
        </w:tc>
        <w:tc>
          <w:tcPr>
            <w:tcW w:w="1853"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አብዛኛውን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ግዜ</w:t>
            </w:r>
          </w:p>
        </w:tc>
        <w:tc>
          <w:tcPr>
            <w:tcW w:w="937"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አንዳንዴ</w:t>
            </w:r>
          </w:p>
        </w:tc>
        <w:tc>
          <w:tcPr>
            <w:tcW w:w="1170"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እምብዛም</w:t>
            </w:r>
          </w:p>
        </w:tc>
        <w:tc>
          <w:tcPr>
            <w:tcW w:w="918"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በፍፁም</w:t>
            </w:r>
          </w:p>
        </w:tc>
      </w:tr>
      <w:tr w:rsidR="00E1255E" w:rsidRPr="00753741" w:rsidTr="00002642">
        <w:tc>
          <w:tcPr>
            <w:tcW w:w="3528"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ድጋፍ</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የሚሰጡኝ</w:t>
            </w:r>
            <w:r w:rsidRPr="00753741">
              <w:rPr>
                <w:rFonts w:ascii="Times New Roman" w:hAnsi="Times New Roman" w:cs="Times New Roman"/>
                <w:sz w:val="24"/>
                <w:szCs w:val="24"/>
              </w:rPr>
              <w:t xml:space="preserve"> </w:t>
            </w:r>
            <w:r w:rsidRPr="00753741">
              <w:rPr>
                <w:rFonts w:ascii="Times New Roman" w:hAnsi="Ebrima" w:cs="Times New Roman"/>
                <w:sz w:val="24"/>
                <w:szCs w:val="24"/>
              </w:rPr>
              <w:t>ጥሩ</w:t>
            </w:r>
            <w:r w:rsidRPr="00753741">
              <w:rPr>
                <w:rFonts w:ascii="Times New Roman" w:hAnsi="Times New Roman" w:cs="Times New Roman"/>
                <w:sz w:val="24"/>
                <w:szCs w:val="24"/>
              </w:rPr>
              <w:t xml:space="preserve"> </w:t>
            </w:r>
            <w:r w:rsidRPr="00753741">
              <w:rPr>
                <w:rFonts w:ascii="Times New Roman" w:hAnsi="Ebrima" w:cs="Times New Roman"/>
                <w:sz w:val="24"/>
                <w:szCs w:val="24"/>
              </w:rPr>
              <w:t>ጝደኞች</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አሉኝ</w:t>
            </w: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1853" w:type="dxa"/>
          </w:tcPr>
          <w:p w:rsidR="00E1255E" w:rsidRPr="00753741" w:rsidRDefault="00E1255E" w:rsidP="00002642">
            <w:pPr>
              <w:tabs>
                <w:tab w:val="left" w:pos="5827"/>
              </w:tabs>
              <w:rPr>
                <w:rFonts w:ascii="Times New Roman" w:hAnsi="Times New Roman" w:cs="Times New Roman"/>
                <w:sz w:val="24"/>
                <w:szCs w:val="24"/>
              </w:rPr>
            </w:pPr>
          </w:p>
        </w:tc>
        <w:tc>
          <w:tcPr>
            <w:tcW w:w="937" w:type="dxa"/>
          </w:tcPr>
          <w:p w:rsidR="00E1255E" w:rsidRPr="00753741" w:rsidRDefault="00E1255E" w:rsidP="00002642">
            <w:pPr>
              <w:tabs>
                <w:tab w:val="left" w:pos="5827"/>
              </w:tabs>
              <w:rPr>
                <w:rFonts w:ascii="Times New Roman" w:hAnsi="Times New Roman" w:cs="Times New Roman"/>
                <w:sz w:val="24"/>
                <w:szCs w:val="24"/>
              </w:rPr>
            </w:pP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918" w:type="dxa"/>
          </w:tcPr>
          <w:p w:rsidR="00E1255E" w:rsidRPr="00753741" w:rsidRDefault="00E1255E" w:rsidP="00002642">
            <w:pPr>
              <w:tabs>
                <w:tab w:val="left" w:pos="5827"/>
              </w:tabs>
              <w:rPr>
                <w:rFonts w:ascii="Times New Roman" w:hAnsi="Times New Roman" w:cs="Times New Roman"/>
                <w:sz w:val="24"/>
                <w:szCs w:val="24"/>
              </w:rPr>
            </w:pPr>
          </w:p>
        </w:tc>
      </w:tr>
      <w:tr w:rsidR="00E1255E" w:rsidRPr="00753741" w:rsidTr="00002642">
        <w:tc>
          <w:tcPr>
            <w:tcW w:w="3528"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ቤተሰቦቼ</w:t>
            </w:r>
            <w:r w:rsidRPr="00753741">
              <w:rPr>
                <w:rFonts w:ascii="Times New Roman" w:hAnsi="Times New Roman" w:cs="Times New Roman"/>
                <w:sz w:val="24"/>
                <w:szCs w:val="24"/>
              </w:rPr>
              <w:t xml:space="preserve"> </w:t>
            </w:r>
            <w:r w:rsidRPr="00753741">
              <w:rPr>
                <w:rFonts w:ascii="Times New Roman" w:hAnsi="Ebrima" w:cs="Times New Roman"/>
                <w:sz w:val="24"/>
                <w:szCs w:val="24"/>
              </w:rPr>
              <w:t>ሁልግዜ</w:t>
            </w:r>
            <w:r w:rsidRPr="00753741">
              <w:rPr>
                <w:rFonts w:ascii="Times New Roman" w:hAnsi="Times New Roman" w:cs="Times New Roman"/>
                <w:sz w:val="24"/>
                <w:szCs w:val="24"/>
              </w:rPr>
              <w:t xml:space="preserve"> </w:t>
            </w:r>
            <w:r w:rsidRPr="00753741">
              <w:rPr>
                <w:rFonts w:ascii="Times New Roman" w:hAnsi="Ebrima" w:cs="Times New Roman"/>
                <w:sz w:val="24"/>
                <w:szCs w:val="24"/>
              </w:rPr>
              <w:t>ለድጋፍ</w:t>
            </w:r>
            <w:r w:rsidRPr="00753741">
              <w:rPr>
                <w:rFonts w:ascii="Times New Roman" w:hAnsi="Times New Roman" w:cs="Times New Roman"/>
                <w:sz w:val="24"/>
                <w:szCs w:val="24"/>
              </w:rPr>
              <w:t xml:space="preserve"> </w:t>
            </w:r>
            <w:r w:rsidRPr="00753741">
              <w:rPr>
                <w:rFonts w:ascii="Times New Roman" w:hAnsi="Ebrima" w:cs="Times New Roman"/>
                <w:sz w:val="24"/>
                <w:szCs w:val="24"/>
              </w:rPr>
              <w:t>ቅርብ</w:t>
            </w:r>
            <w:r w:rsidRPr="00753741">
              <w:rPr>
                <w:rFonts w:ascii="Times New Roman" w:hAnsi="Times New Roman" w:cs="Times New Roman"/>
                <w:sz w:val="24"/>
                <w:szCs w:val="24"/>
              </w:rPr>
              <w:t xml:space="preserve"> </w:t>
            </w:r>
            <w:r w:rsidRPr="00753741">
              <w:rPr>
                <w:rFonts w:ascii="Times New Roman" w:hAnsi="Ebrima" w:cs="Times New Roman"/>
                <w:sz w:val="24"/>
                <w:szCs w:val="24"/>
              </w:rPr>
              <w:t>ናችው</w:t>
            </w: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1853" w:type="dxa"/>
          </w:tcPr>
          <w:p w:rsidR="00E1255E" w:rsidRPr="00753741" w:rsidRDefault="00E1255E" w:rsidP="00002642">
            <w:pPr>
              <w:tabs>
                <w:tab w:val="left" w:pos="5827"/>
              </w:tabs>
              <w:rPr>
                <w:rFonts w:ascii="Times New Roman" w:hAnsi="Times New Roman" w:cs="Times New Roman"/>
                <w:sz w:val="24"/>
                <w:szCs w:val="24"/>
              </w:rPr>
            </w:pPr>
          </w:p>
        </w:tc>
        <w:tc>
          <w:tcPr>
            <w:tcW w:w="937" w:type="dxa"/>
          </w:tcPr>
          <w:p w:rsidR="00E1255E" w:rsidRPr="00753741" w:rsidRDefault="00E1255E" w:rsidP="00002642">
            <w:pPr>
              <w:tabs>
                <w:tab w:val="left" w:pos="5827"/>
              </w:tabs>
              <w:rPr>
                <w:rFonts w:ascii="Times New Roman" w:hAnsi="Times New Roman" w:cs="Times New Roman"/>
                <w:sz w:val="24"/>
                <w:szCs w:val="24"/>
              </w:rPr>
            </w:pP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918" w:type="dxa"/>
          </w:tcPr>
          <w:p w:rsidR="00E1255E" w:rsidRPr="00753741" w:rsidRDefault="00E1255E" w:rsidP="00002642">
            <w:pPr>
              <w:tabs>
                <w:tab w:val="left" w:pos="5827"/>
              </w:tabs>
              <w:rPr>
                <w:rFonts w:ascii="Times New Roman" w:hAnsi="Times New Roman" w:cs="Times New Roman"/>
                <w:sz w:val="24"/>
                <w:szCs w:val="24"/>
              </w:rPr>
            </w:pPr>
          </w:p>
        </w:tc>
      </w:tr>
      <w:tr w:rsidR="00E1255E" w:rsidRPr="00753741" w:rsidTr="00002642">
        <w:tc>
          <w:tcPr>
            <w:tcW w:w="3528"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ባለቤቴ</w:t>
            </w:r>
            <w:r w:rsidRPr="00753741">
              <w:rPr>
                <w:rFonts w:ascii="Times New Roman" w:hAnsi="Times New Roman" w:cs="Times New Roman"/>
                <w:sz w:val="24"/>
                <w:szCs w:val="24"/>
              </w:rPr>
              <w:t xml:space="preserve"> </w:t>
            </w:r>
            <w:r w:rsidRPr="00753741">
              <w:rPr>
                <w:rFonts w:ascii="Times New Roman" w:hAnsi="Ebrima" w:cs="Times New Roman"/>
                <w:sz w:val="24"/>
                <w:szCs w:val="24"/>
              </w:rPr>
              <w:t>ሁሌ</w:t>
            </w:r>
            <w:r w:rsidRPr="00753741">
              <w:rPr>
                <w:rFonts w:ascii="Times New Roman" w:hAnsi="Times New Roman" w:cs="Times New Roman"/>
                <w:sz w:val="24"/>
                <w:szCs w:val="24"/>
              </w:rPr>
              <w:t xml:space="preserve"> </w:t>
            </w:r>
            <w:r w:rsidRPr="00753741">
              <w:rPr>
                <w:rFonts w:ascii="Times New Roman" w:hAnsi="Ebrima" w:cs="Times New Roman"/>
                <w:sz w:val="24"/>
                <w:szCs w:val="24"/>
              </w:rPr>
              <w:t>ይረዳኛል</w:t>
            </w: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1853" w:type="dxa"/>
          </w:tcPr>
          <w:p w:rsidR="00E1255E" w:rsidRPr="00753741" w:rsidRDefault="00E1255E" w:rsidP="00002642">
            <w:pPr>
              <w:tabs>
                <w:tab w:val="left" w:pos="5827"/>
              </w:tabs>
              <w:rPr>
                <w:rFonts w:ascii="Times New Roman" w:hAnsi="Times New Roman" w:cs="Times New Roman"/>
                <w:sz w:val="24"/>
                <w:szCs w:val="24"/>
              </w:rPr>
            </w:pPr>
          </w:p>
        </w:tc>
        <w:tc>
          <w:tcPr>
            <w:tcW w:w="937" w:type="dxa"/>
          </w:tcPr>
          <w:p w:rsidR="00E1255E" w:rsidRPr="00753741" w:rsidRDefault="00E1255E" w:rsidP="00002642">
            <w:pPr>
              <w:tabs>
                <w:tab w:val="left" w:pos="5827"/>
              </w:tabs>
              <w:rPr>
                <w:rFonts w:ascii="Times New Roman" w:hAnsi="Times New Roman" w:cs="Times New Roman"/>
                <w:sz w:val="24"/>
                <w:szCs w:val="24"/>
              </w:rPr>
            </w:pP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918" w:type="dxa"/>
          </w:tcPr>
          <w:p w:rsidR="00E1255E" w:rsidRPr="00753741" w:rsidRDefault="00E1255E" w:rsidP="00002642">
            <w:pPr>
              <w:tabs>
                <w:tab w:val="left" w:pos="5827"/>
              </w:tabs>
              <w:rPr>
                <w:rFonts w:ascii="Times New Roman" w:hAnsi="Times New Roman" w:cs="Times New Roman"/>
                <w:sz w:val="24"/>
                <w:szCs w:val="24"/>
              </w:rPr>
            </w:pPr>
          </w:p>
        </w:tc>
      </w:tr>
      <w:tr w:rsidR="00E1255E" w:rsidRPr="00753741" w:rsidTr="00002642">
        <w:tc>
          <w:tcPr>
            <w:tcW w:w="3528"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ከባለቤቴ</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ግጭት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አለ</w:t>
            </w: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1853" w:type="dxa"/>
          </w:tcPr>
          <w:p w:rsidR="00E1255E" w:rsidRPr="00753741" w:rsidRDefault="00E1255E" w:rsidP="00002642">
            <w:pPr>
              <w:tabs>
                <w:tab w:val="left" w:pos="5827"/>
              </w:tabs>
              <w:rPr>
                <w:rFonts w:ascii="Times New Roman" w:hAnsi="Times New Roman" w:cs="Times New Roman"/>
                <w:sz w:val="24"/>
                <w:szCs w:val="24"/>
              </w:rPr>
            </w:pPr>
          </w:p>
        </w:tc>
        <w:tc>
          <w:tcPr>
            <w:tcW w:w="937" w:type="dxa"/>
          </w:tcPr>
          <w:p w:rsidR="00E1255E" w:rsidRPr="00753741" w:rsidRDefault="00E1255E" w:rsidP="00002642">
            <w:pPr>
              <w:tabs>
                <w:tab w:val="left" w:pos="5827"/>
              </w:tabs>
              <w:rPr>
                <w:rFonts w:ascii="Times New Roman" w:hAnsi="Times New Roman" w:cs="Times New Roman"/>
                <w:sz w:val="24"/>
                <w:szCs w:val="24"/>
              </w:rPr>
            </w:pP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918" w:type="dxa"/>
          </w:tcPr>
          <w:p w:rsidR="00E1255E" w:rsidRPr="00753741" w:rsidRDefault="00E1255E" w:rsidP="00002642">
            <w:pPr>
              <w:tabs>
                <w:tab w:val="left" w:pos="5827"/>
              </w:tabs>
              <w:rPr>
                <w:rFonts w:ascii="Times New Roman" w:hAnsi="Times New Roman" w:cs="Times New Roman"/>
                <w:sz w:val="24"/>
                <w:szCs w:val="24"/>
              </w:rPr>
            </w:pPr>
          </w:p>
        </w:tc>
      </w:tr>
      <w:tr w:rsidR="00E1255E" w:rsidRPr="00753741" w:rsidTr="00002642">
        <w:tc>
          <w:tcPr>
            <w:tcW w:w="3528"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የባለቤቴ</w:t>
            </w:r>
            <w:r w:rsidRPr="00753741">
              <w:rPr>
                <w:rFonts w:ascii="Times New Roman" w:hAnsi="Times New Roman" w:cs="Times New Roman"/>
                <w:sz w:val="24"/>
                <w:szCs w:val="24"/>
              </w:rPr>
              <w:t xml:space="preserve"> </w:t>
            </w:r>
            <w:r w:rsidRPr="00753741">
              <w:rPr>
                <w:rFonts w:ascii="Times New Roman" w:hAnsi="Ebrima" w:cs="Times New Roman"/>
                <w:sz w:val="24"/>
                <w:szCs w:val="24"/>
              </w:rPr>
              <w:t>ቁጥጥር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ይሰማኛል</w:t>
            </w: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1853" w:type="dxa"/>
          </w:tcPr>
          <w:p w:rsidR="00E1255E" w:rsidRPr="00753741" w:rsidRDefault="00E1255E" w:rsidP="00002642">
            <w:pPr>
              <w:tabs>
                <w:tab w:val="left" w:pos="5827"/>
              </w:tabs>
              <w:rPr>
                <w:rFonts w:ascii="Times New Roman" w:hAnsi="Times New Roman" w:cs="Times New Roman"/>
                <w:sz w:val="24"/>
                <w:szCs w:val="24"/>
              </w:rPr>
            </w:pPr>
          </w:p>
        </w:tc>
        <w:tc>
          <w:tcPr>
            <w:tcW w:w="937" w:type="dxa"/>
          </w:tcPr>
          <w:p w:rsidR="00E1255E" w:rsidRPr="00753741" w:rsidRDefault="00E1255E" w:rsidP="00002642">
            <w:pPr>
              <w:tabs>
                <w:tab w:val="left" w:pos="5827"/>
              </w:tabs>
              <w:rPr>
                <w:rFonts w:ascii="Times New Roman" w:hAnsi="Times New Roman" w:cs="Times New Roman"/>
                <w:sz w:val="24"/>
                <w:szCs w:val="24"/>
              </w:rPr>
            </w:pP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918" w:type="dxa"/>
          </w:tcPr>
          <w:p w:rsidR="00E1255E" w:rsidRPr="00753741" w:rsidRDefault="00E1255E" w:rsidP="00002642">
            <w:pPr>
              <w:tabs>
                <w:tab w:val="left" w:pos="5827"/>
              </w:tabs>
              <w:rPr>
                <w:rFonts w:ascii="Times New Roman" w:hAnsi="Times New Roman" w:cs="Times New Roman"/>
                <w:sz w:val="24"/>
                <w:szCs w:val="24"/>
              </w:rPr>
            </w:pPr>
          </w:p>
        </w:tc>
      </w:tr>
      <w:tr w:rsidR="00E1255E" w:rsidRPr="00753741" w:rsidTr="00002642">
        <w:tc>
          <w:tcPr>
            <w:tcW w:w="3528" w:type="dxa"/>
          </w:tcPr>
          <w:p w:rsidR="00E1255E" w:rsidRPr="00753741" w:rsidRDefault="00E1255E" w:rsidP="00002642">
            <w:pPr>
              <w:tabs>
                <w:tab w:val="left" w:pos="5827"/>
              </w:tabs>
              <w:rPr>
                <w:rFonts w:ascii="Times New Roman" w:hAnsi="Times New Roman" w:cs="Times New Roman"/>
                <w:sz w:val="24"/>
                <w:szCs w:val="24"/>
              </w:rPr>
            </w:pPr>
            <w:r w:rsidRPr="00753741">
              <w:rPr>
                <w:rFonts w:ascii="Times New Roman" w:hAnsi="Ebrima" w:cs="Times New Roman"/>
                <w:sz w:val="24"/>
                <w:szCs w:val="24"/>
              </w:rPr>
              <w:t>ባሌ</w:t>
            </w:r>
            <w:r w:rsidRPr="00753741">
              <w:rPr>
                <w:rFonts w:ascii="Times New Roman" w:hAnsi="Times New Roman" w:cs="Times New Roman"/>
                <w:sz w:val="24"/>
                <w:szCs w:val="24"/>
              </w:rPr>
              <w:t xml:space="preserve"> </w:t>
            </w:r>
            <w:r w:rsidRPr="00753741">
              <w:rPr>
                <w:rFonts w:ascii="Times New Roman" w:hAnsi="Ebrima" w:cs="Times New Roman"/>
                <w:sz w:val="24"/>
                <w:szCs w:val="24"/>
              </w:rPr>
              <w:t>አንደሚያፈቅረኝ</w:t>
            </w:r>
            <w:r w:rsidRPr="00753741">
              <w:rPr>
                <w:rFonts w:ascii="Times New Roman" w:hAnsi="Times New Roman" w:cs="Times New Roman"/>
                <w:sz w:val="24"/>
                <w:szCs w:val="24"/>
              </w:rPr>
              <w:t xml:space="preserve"> </w:t>
            </w:r>
            <w:r w:rsidRPr="00753741">
              <w:rPr>
                <w:rFonts w:ascii="Times New Roman" w:hAnsi="Ebrima" w:cs="Times New Roman"/>
                <w:sz w:val="24"/>
                <w:szCs w:val="24"/>
              </w:rPr>
              <w:t>ይሰማኛል</w:t>
            </w: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1853" w:type="dxa"/>
          </w:tcPr>
          <w:p w:rsidR="00E1255E" w:rsidRPr="00753741" w:rsidRDefault="00E1255E" w:rsidP="00002642">
            <w:pPr>
              <w:tabs>
                <w:tab w:val="left" w:pos="5827"/>
              </w:tabs>
              <w:rPr>
                <w:rFonts w:ascii="Times New Roman" w:hAnsi="Times New Roman" w:cs="Times New Roman"/>
                <w:sz w:val="24"/>
                <w:szCs w:val="24"/>
              </w:rPr>
            </w:pPr>
          </w:p>
        </w:tc>
        <w:tc>
          <w:tcPr>
            <w:tcW w:w="937" w:type="dxa"/>
          </w:tcPr>
          <w:p w:rsidR="00E1255E" w:rsidRPr="00753741" w:rsidRDefault="00E1255E" w:rsidP="00002642">
            <w:pPr>
              <w:tabs>
                <w:tab w:val="left" w:pos="5827"/>
              </w:tabs>
              <w:rPr>
                <w:rFonts w:ascii="Times New Roman" w:hAnsi="Times New Roman" w:cs="Times New Roman"/>
                <w:sz w:val="24"/>
                <w:szCs w:val="24"/>
              </w:rPr>
            </w:pPr>
          </w:p>
        </w:tc>
        <w:tc>
          <w:tcPr>
            <w:tcW w:w="1170" w:type="dxa"/>
          </w:tcPr>
          <w:p w:rsidR="00E1255E" w:rsidRPr="00753741" w:rsidRDefault="00E1255E" w:rsidP="00002642">
            <w:pPr>
              <w:tabs>
                <w:tab w:val="left" w:pos="5827"/>
              </w:tabs>
              <w:rPr>
                <w:rFonts w:ascii="Times New Roman" w:hAnsi="Times New Roman" w:cs="Times New Roman"/>
                <w:sz w:val="24"/>
                <w:szCs w:val="24"/>
              </w:rPr>
            </w:pPr>
          </w:p>
        </w:tc>
        <w:tc>
          <w:tcPr>
            <w:tcW w:w="918" w:type="dxa"/>
          </w:tcPr>
          <w:p w:rsidR="00E1255E" w:rsidRPr="00753741" w:rsidRDefault="00E1255E" w:rsidP="00002642">
            <w:pPr>
              <w:tabs>
                <w:tab w:val="left" w:pos="5827"/>
              </w:tabs>
              <w:rPr>
                <w:rFonts w:ascii="Times New Roman" w:hAnsi="Times New Roman" w:cs="Times New Roman"/>
                <w:sz w:val="24"/>
                <w:szCs w:val="24"/>
              </w:rPr>
            </w:pPr>
          </w:p>
        </w:tc>
      </w:tr>
    </w:tbl>
    <w:p w:rsidR="00E1255E" w:rsidRPr="00753741" w:rsidRDefault="00E1255E" w:rsidP="00E1255E">
      <w:pPr>
        <w:tabs>
          <w:tab w:val="left" w:pos="5827"/>
        </w:tabs>
        <w:rPr>
          <w:rFonts w:ascii="Times New Roman" w:hAnsi="Times New Roman" w:cs="Times New Roman"/>
          <w:sz w:val="24"/>
          <w:szCs w:val="24"/>
        </w:rPr>
      </w:pPr>
    </w:p>
    <w:p w:rsidR="00E1255E" w:rsidRPr="00DA39CB" w:rsidRDefault="00E1255E" w:rsidP="00E1255E">
      <w:pPr>
        <w:tabs>
          <w:tab w:val="left" w:pos="5827"/>
        </w:tabs>
        <w:rPr>
          <w:rFonts w:ascii="Times New Roman" w:hAnsi="Times New Roman" w:cs="Times New Roman"/>
          <w:b/>
          <w:sz w:val="24"/>
          <w:szCs w:val="24"/>
        </w:rPr>
      </w:pPr>
      <w:r w:rsidRPr="00DA39CB">
        <w:rPr>
          <w:rFonts w:ascii="Times New Roman" w:hAnsi="Ebrima" w:cs="Times New Roman"/>
          <w:b/>
          <w:sz w:val="24"/>
          <w:szCs w:val="24"/>
        </w:rPr>
        <w:t xml:space="preserve">V. </w:t>
      </w:r>
      <w:r w:rsidRPr="00DA39CB">
        <w:rPr>
          <w:rFonts w:ascii="Times New Roman" w:hAnsi="Ebrima" w:cs="Times New Roman"/>
          <w:b/>
          <w:sz w:val="24"/>
          <w:szCs w:val="24"/>
        </w:rPr>
        <w:t>የስነአእምሮ</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ታሪክ</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አና</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የማህበራዊ</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ጫናዎች</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28.</w:t>
      </w:r>
      <w:r w:rsidRPr="00753741">
        <w:rPr>
          <w:rFonts w:ascii="Times New Roman" w:hAnsi="Ebrima" w:cs="Times New Roman"/>
          <w:sz w:val="24"/>
          <w:szCs w:val="24"/>
        </w:rPr>
        <w:t>የአእምሮ</w:t>
      </w:r>
      <w:r w:rsidRPr="00753741">
        <w:rPr>
          <w:rFonts w:ascii="Times New Roman" w:hAnsi="Times New Roman" w:cs="Times New Roman"/>
          <w:sz w:val="24"/>
          <w:szCs w:val="24"/>
        </w:rPr>
        <w:t xml:space="preserve"> </w:t>
      </w:r>
      <w:r w:rsidRPr="00753741">
        <w:rPr>
          <w:rFonts w:ascii="Times New Roman" w:hAnsi="Ebrima" w:cs="Times New Roman"/>
          <w:sz w:val="24"/>
          <w:szCs w:val="24"/>
        </w:rPr>
        <w:t>ጤና</w:t>
      </w:r>
      <w:r w:rsidRPr="00753741">
        <w:rPr>
          <w:rFonts w:ascii="Times New Roman" w:hAnsi="Times New Roman" w:cs="Times New Roman"/>
          <w:sz w:val="24"/>
          <w:szCs w:val="24"/>
        </w:rPr>
        <w:t xml:space="preserve"> </w:t>
      </w:r>
      <w:r w:rsidRPr="00753741">
        <w:rPr>
          <w:rFonts w:ascii="Times New Roman" w:hAnsi="Ebrima" w:cs="Times New Roman"/>
          <w:sz w:val="24"/>
          <w:szCs w:val="24"/>
        </w:rPr>
        <w:t>መታወክ</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አለቦት</w:t>
      </w:r>
      <w:r w:rsidRPr="00753741">
        <w:rPr>
          <w:rFonts w:ascii="Times New Roman" w:hAnsi="Times New Roman" w:cs="Times New Roman"/>
          <w:sz w:val="24"/>
          <w:szCs w:val="24"/>
        </w:rPr>
        <w:t xml:space="preserve"> </w:t>
      </w:r>
      <w:r w:rsidRPr="00753741">
        <w:rPr>
          <w:rFonts w:ascii="Times New Roman" w:hAnsi="Ebrima" w:cs="Times New Roman"/>
          <w:sz w:val="24"/>
          <w:szCs w:val="24"/>
        </w:rPr>
        <w:t>ተብሎ</w:t>
      </w:r>
      <w:r w:rsidRPr="00753741">
        <w:rPr>
          <w:rFonts w:ascii="Times New Roman" w:hAnsi="Times New Roman" w:cs="Times New Roman"/>
          <w:sz w:val="24"/>
          <w:szCs w:val="24"/>
        </w:rPr>
        <w:t xml:space="preserve"> </w:t>
      </w:r>
      <w:r w:rsidRPr="00753741">
        <w:rPr>
          <w:rFonts w:ascii="Times New Roman" w:hAnsi="Ebrima" w:cs="Times New Roman"/>
          <w:sz w:val="24"/>
          <w:szCs w:val="24"/>
        </w:rPr>
        <w:t>ተነግሮት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ያውቃል</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 </w:t>
      </w:r>
      <w:r w:rsidRPr="00753741">
        <w:rPr>
          <w:rFonts w:ascii="Times New Roman" w:hAnsi="Ebrima" w:cs="Times New Roman"/>
          <w:sz w:val="24"/>
          <w:szCs w:val="24"/>
        </w:rPr>
        <w:t>አዎ</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አይደለም</w:t>
      </w:r>
      <w:r w:rsidRPr="00753741">
        <w:rPr>
          <w:rFonts w:ascii="Times New Roman" w:hAnsi="Times New Roman" w:cs="Times New Roman"/>
          <w:sz w:val="24"/>
          <w:szCs w:val="24"/>
        </w:rPr>
        <w:t xml:space="preserve">                                        3.</w:t>
      </w:r>
      <w:r w:rsidRPr="00753741">
        <w:rPr>
          <w:rFonts w:ascii="Times New Roman" w:hAnsi="Ebrima" w:cs="Times New Roman"/>
          <w:sz w:val="24"/>
          <w:szCs w:val="24"/>
        </w:rPr>
        <w:t>እኔ</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እንጃ</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29.</w:t>
      </w:r>
      <w:r w:rsidRPr="00753741">
        <w:rPr>
          <w:rFonts w:ascii="Times New Roman" w:hAnsi="Ebrima" w:cs="Times New Roman"/>
          <w:sz w:val="24"/>
          <w:szCs w:val="24"/>
        </w:rPr>
        <w:t>ከቤተሰቦ</w:t>
      </w:r>
      <w:r w:rsidRPr="00753741">
        <w:rPr>
          <w:rFonts w:ascii="Times New Roman" w:hAnsi="Times New Roman" w:cs="Times New Roman"/>
          <w:sz w:val="24"/>
          <w:szCs w:val="24"/>
        </w:rPr>
        <w:t xml:space="preserve"> </w:t>
      </w:r>
      <w:r w:rsidRPr="00753741">
        <w:rPr>
          <w:rFonts w:ascii="Times New Roman" w:hAnsi="Ebrima" w:cs="Times New Roman"/>
          <w:sz w:val="24"/>
          <w:szCs w:val="24"/>
        </w:rPr>
        <w:t>የአእምሮ</w:t>
      </w:r>
      <w:r w:rsidRPr="00753741">
        <w:rPr>
          <w:rFonts w:ascii="Times New Roman" w:hAnsi="Times New Roman" w:cs="Times New Roman"/>
          <w:sz w:val="24"/>
          <w:szCs w:val="24"/>
        </w:rPr>
        <w:t xml:space="preserve"> </w:t>
      </w:r>
      <w:r w:rsidRPr="00753741">
        <w:rPr>
          <w:rFonts w:ascii="Times New Roman" w:hAnsi="Ebrima" w:cs="Times New Roman"/>
          <w:sz w:val="24"/>
          <w:szCs w:val="24"/>
        </w:rPr>
        <w:t>ጤና</w:t>
      </w:r>
      <w:r w:rsidRPr="00753741">
        <w:rPr>
          <w:rFonts w:ascii="Times New Roman" w:hAnsi="Times New Roman" w:cs="Times New Roman"/>
          <w:sz w:val="24"/>
          <w:szCs w:val="24"/>
        </w:rPr>
        <w:t xml:space="preserve"> </w:t>
      </w:r>
      <w:r w:rsidRPr="00753741">
        <w:rPr>
          <w:rFonts w:ascii="Times New Roman" w:hAnsi="Ebrima" w:cs="Times New Roman"/>
          <w:sz w:val="24"/>
          <w:szCs w:val="24"/>
        </w:rPr>
        <w:t>መታወክ</w:t>
      </w:r>
      <w:r w:rsidRPr="00753741">
        <w:rPr>
          <w:rFonts w:ascii="Times New Roman" w:hAnsi="Times New Roman" w:cs="Times New Roman"/>
          <w:sz w:val="24"/>
          <w:szCs w:val="24"/>
        </w:rPr>
        <w:t xml:space="preserve"> </w:t>
      </w:r>
      <w:r w:rsidRPr="00753741">
        <w:rPr>
          <w:rFonts w:ascii="Times New Roman" w:hAnsi="Ebrima" w:cs="Times New Roman"/>
          <w:sz w:val="24"/>
          <w:szCs w:val="24"/>
        </w:rPr>
        <w:t>ያለበት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ሰው</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አለ</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w:t>
      </w:r>
      <w:r w:rsidRPr="00753741">
        <w:rPr>
          <w:rFonts w:ascii="Times New Roman" w:hAnsi="Ebrima" w:cs="Times New Roman"/>
          <w:sz w:val="24"/>
          <w:szCs w:val="24"/>
        </w:rPr>
        <w:t>አዎ</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አይደለም</w:t>
      </w:r>
      <w:r w:rsidRPr="00753741">
        <w:rPr>
          <w:rFonts w:ascii="Times New Roman" w:hAnsi="Times New Roman" w:cs="Times New Roman"/>
          <w:sz w:val="24"/>
          <w:szCs w:val="24"/>
        </w:rPr>
        <w:t xml:space="preserve">                                        3.</w:t>
      </w:r>
      <w:r w:rsidRPr="00753741">
        <w:rPr>
          <w:rFonts w:ascii="Times New Roman" w:hAnsi="Ebrima" w:cs="Times New Roman"/>
          <w:sz w:val="24"/>
          <w:szCs w:val="24"/>
        </w:rPr>
        <w:t>እኔ</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እንጃ</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30. </w:t>
      </w:r>
      <w:r w:rsidRPr="00753741">
        <w:rPr>
          <w:rFonts w:ascii="Times New Roman" w:hAnsi="Ebrima" w:cs="Times New Roman"/>
          <w:sz w:val="24"/>
          <w:szCs w:val="24"/>
        </w:rPr>
        <w:t>ባለፈው</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እርግዝና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ድባቴ</w:t>
      </w:r>
      <w:r w:rsidRPr="00753741">
        <w:rPr>
          <w:rFonts w:ascii="Times New Roman" w:hAnsi="Times New Roman" w:cs="Times New Roman"/>
          <w:sz w:val="24"/>
          <w:szCs w:val="24"/>
        </w:rPr>
        <w:t xml:space="preserve"> </w:t>
      </w:r>
      <w:r w:rsidRPr="00753741">
        <w:rPr>
          <w:rFonts w:ascii="Times New Roman" w:hAnsi="Ebrima" w:cs="Times New Roman"/>
          <w:sz w:val="24"/>
          <w:szCs w:val="24"/>
        </w:rPr>
        <w:t>ገጥሞት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ይውቃል</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w:t>
      </w:r>
      <w:r w:rsidRPr="00753741">
        <w:rPr>
          <w:rFonts w:ascii="Times New Roman" w:hAnsi="Ebrima" w:cs="Times New Roman"/>
          <w:sz w:val="24"/>
          <w:szCs w:val="24"/>
        </w:rPr>
        <w:t>አዎ</w:t>
      </w:r>
      <w:r w:rsidRPr="00753741">
        <w:rPr>
          <w:rFonts w:ascii="Times New Roman" w:hAnsi="Times New Roman" w:cs="Times New Roman"/>
          <w:sz w:val="24"/>
          <w:szCs w:val="24"/>
        </w:rPr>
        <w:t xml:space="preserve">                                    2.</w:t>
      </w:r>
      <w:r w:rsidRPr="00753741">
        <w:rPr>
          <w:rFonts w:ascii="Times New Roman" w:hAnsi="Ebrima" w:cs="Times New Roman"/>
          <w:sz w:val="24"/>
          <w:szCs w:val="24"/>
        </w:rPr>
        <w:t>አይደለም</w:t>
      </w:r>
      <w:r w:rsidRPr="00753741">
        <w:rPr>
          <w:rFonts w:ascii="Times New Roman" w:hAnsi="Times New Roman" w:cs="Times New Roman"/>
          <w:sz w:val="24"/>
          <w:szCs w:val="24"/>
        </w:rPr>
        <w:t xml:space="preserve">                                        3.</w:t>
      </w:r>
      <w:r w:rsidRPr="00753741">
        <w:rPr>
          <w:rFonts w:ascii="Times New Roman" w:hAnsi="Ebrima" w:cs="Times New Roman"/>
          <w:sz w:val="24"/>
          <w:szCs w:val="24"/>
        </w:rPr>
        <w:t>እኔ</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እንጃ</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31.</w:t>
      </w:r>
      <w:r w:rsidRPr="00753741">
        <w:rPr>
          <w:rFonts w:ascii="Times New Roman" w:hAnsi="Ebrima" w:cs="Times New Roman"/>
          <w:sz w:val="24"/>
          <w:szCs w:val="24"/>
        </w:rPr>
        <w:t>በባለፈው</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እርግዝና</w:t>
      </w:r>
      <w:r w:rsidRPr="00753741">
        <w:rPr>
          <w:rFonts w:ascii="Times New Roman" w:hAnsi="Times New Roman" w:cs="Times New Roman"/>
          <w:sz w:val="24"/>
          <w:szCs w:val="24"/>
        </w:rPr>
        <w:t xml:space="preserve"> </w:t>
      </w:r>
      <w:r w:rsidRPr="00753741">
        <w:rPr>
          <w:rFonts w:ascii="Times New Roman" w:hAnsi="Ebrima" w:cs="Times New Roman"/>
          <w:sz w:val="24"/>
          <w:szCs w:val="24"/>
        </w:rPr>
        <w:t>የ</w:t>
      </w:r>
      <w:r w:rsidRPr="00753741">
        <w:rPr>
          <w:rFonts w:ascii="Times New Roman" w:hAnsi="Times New Roman" w:cs="Times New Roman"/>
          <w:sz w:val="24"/>
          <w:szCs w:val="24"/>
        </w:rPr>
        <w:t xml:space="preserve"> </w:t>
      </w:r>
      <w:r w:rsidRPr="00753741">
        <w:rPr>
          <w:rFonts w:ascii="Times New Roman" w:hAnsi="Ebrima" w:cs="Times New Roman"/>
          <w:sz w:val="24"/>
          <w:szCs w:val="24"/>
        </w:rPr>
        <w:t>ሚከተሉት</w:t>
      </w:r>
      <w:r w:rsidRPr="00753741">
        <w:rPr>
          <w:rFonts w:ascii="Times New Roman" w:hAnsi="Times New Roman" w:cs="Times New Roman"/>
          <w:sz w:val="24"/>
          <w:szCs w:val="24"/>
        </w:rPr>
        <w:t xml:space="preserve"> </w:t>
      </w:r>
      <w:r w:rsidRPr="00753741">
        <w:rPr>
          <w:rFonts w:ascii="Times New Roman" w:hAnsi="Ebrima" w:cs="Times New Roman"/>
          <w:sz w:val="24"/>
          <w:szCs w:val="24"/>
        </w:rPr>
        <w:t>ጫናዎች</w:t>
      </w:r>
      <w:r w:rsidRPr="00753741">
        <w:rPr>
          <w:rFonts w:ascii="Times New Roman" w:hAnsi="Times New Roman" w:cs="Times New Roman"/>
          <w:sz w:val="24"/>
          <w:szCs w:val="24"/>
        </w:rPr>
        <w:t xml:space="preserve"> </w:t>
      </w:r>
      <w:r w:rsidRPr="00753741">
        <w:rPr>
          <w:rFonts w:ascii="Times New Roman" w:hAnsi="Ebrima" w:cs="Times New Roman"/>
          <w:sz w:val="24"/>
          <w:szCs w:val="24"/>
        </w:rPr>
        <w:t>ገጥሞት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ያውቃል</w:t>
      </w:r>
      <w:r w:rsidRPr="00753741">
        <w:rPr>
          <w:rFonts w:ascii="Times New Roman" w:hAnsi="Times New Roman" w:cs="Times New Roman"/>
          <w:sz w:val="24"/>
          <w:szCs w:val="24"/>
        </w:rPr>
        <w:t xml:space="preserve"> ?(</w:t>
      </w:r>
      <w:r w:rsidRPr="00753741">
        <w:rPr>
          <w:rFonts w:ascii="Times New Roman" w:hAnsi="Ebrima" w:cs="Times New Roman"/>
          <w:sz w:val="24"/>
          <w:szCs w:val="24"/>
        </w:rPr>
        <w:t>የገጠሞትን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በሙሉ</w:t>
      </w:r>
      <w:r w:rsidRPr="00753741">
        <w:rPr>
          <w:rFonts w:ascii="Times New Roman" w:hAnsi="Times New Roman" w:cs="Times New Roman"/>
          <w:sz w:val="24"/>
          <w:szCs w:val="24"/>
        </w:rPr>
        <w:t xml:space="preserve"> </w:t>
      </w:r>
      <w:r w:rsidRPr="00753741">
        <w:rPr>
          <w:rFonts w:ascii="Times New Roman" w:hAnsi="Ebrima" w:cs="Times New Roman"/>
          <w:sz w:val="24"/>
          <w:szCs w:val="24"/>
        </w:rPr>
        <w:t>ምልክት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ያደረጉ</w:t>
      </w:r>
      <w:r w:rsidRPr="00753741">
        <w:rPr>
          <w:rFonts w:ascii="Times New Roman" w:hAnsi="Times New Roman" w:cs="Times New Roman"/>
          <w:sz w:val="24"/>
          <w:szCs w:val="24"/>
        </w:rPr>
        <w:t>)</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w:t>
      </w:r>
      <w:r w:rsidRPr="00753741">
        <w:rPr>
          <w:rFonts w:ascii="Times New Roman" w:hAnsi="Ebrima" w:cs="Times New Roman"/>
          <w:sz w:val="24"/>
          <w:szCs w:val="24"/>
        </w:rPr>
        <w:t>የሚወዱት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ሰው</w:t>
      </w:r>
      <w:r w:rsidRPr="00753741">
        <w:rPr>
          <w:rFonts w:ascii="Times New Roman" w:hAnsi="Times New Roman" w:cs="Times New Roman"/>
          <w:sz w:val="24"/>
          <w:szCs w:val="24"/>
        </w:rPr>
        <w:t xml:space="preserve"> </w:t>
      </w:r>
      <w:r w:rsidRPr="00753741">
        <w:rPr>
          <w:rFonts w:ascii="Times New Roman" w:hAnsi="Ebrima" w:cs="Times New Roman"/>
          <w:sz w:val="24"/>
          <w:szCs w:val="24"/>
        </w:rPr>
        <w:t>ጥሎት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ሀዶ</w:t>
      </w:r>
      <w:r w:rsidRPr="00753741">
        <w:rPr>
          <w:rFonts w:ascii="Times New Roman" w:hAnsi="Times New Roman" w:cs="Times New Roman"/>
          <w:sz w:val="24"/>
          <w:szCs w:val="24"/>
        </w:rPr>
        <w:t xml:space="preserve"> </w:t>
      </w:r>
      <w:r w:rsidRPr="00753741">
        <w:rPr>
          <w:rFonts w:ascii="Times New Roman" w:hAnsi="Ebrima" w:cs="Times New Roman"/>
          <w:sz w:val="24"/>
          <w:szCs w:val="24"/>
        </w:rPr>
        <w:t>ያውቃል</w:t>
      </w:r>
      <w:r w:rsidRPr="00753741">
        <w:rPr>
          <w:rFonts w:ascii="Times New Roman" w:hAnsi="Times New Roman" w:cs="Times New Roman"/>
          <w:sz w:val="24"/>
          <w:szCs w:val="24"/>
        </w:rPr>
        <w:t>(__)       2.</w:t>
      </w:r>
      <w:r w:rsidRPr="00753741">
        <w:rPr>
          <w:rFonts w:ascii="Times New Roman" w:hAnsi="Ebrima" w:cs="Times New Roman"/>
          <w:sz w:val="24"/>
          <w:szCs w:val="24"/>
        </w:rPr>
        <w:t>የስራ</w:t>
      </w:r>
      <w:r w:rsidRPr="00753741">
        <w:rPr>
          <w:rFonts w:ascii="Times New Roman" w:hAnsi="Times New Roman" w:cs="Times New Roman"/>
          <w:sz w:val="24"/>
          <w:szCs w:val="24"/>
        </w:rPr>
        <w:t xml:space="preserve"> </w:t>
      </w:r>
      <w:r w:rsidRPr="00753741">
        <w:rPr>
          <w:rFonts w:ascii="Times New Roman" w:hAnsi="Ebrima" w:cs="Times New Roman"/>
          <w:sz w:val="24"/>
          <w:szCs w:val="24"/>
        </w:rPr>
        <w:t>ቦታ</w:t>
      </w:r>
      <w:r w:rsidRPr="00753741">
        <w:rPr>
          <w:rFonts w:ascii="Times New Roman" w:hAnsi="Times New Roman" w:cs="Times New Roman"/>
          <w:sz w:val="24"/>
          <w:szCs w:val="24"/>
        </w:rPr>
        <w:t xml:space="preserve"> </w:t>
      </w:r>
      <w:r w:rsidRPr="00753741">
        <w:rPr>
          <w:rFonts w:ascii="Times New Roman" w:hAnsi="Ebrima" w:cs="Times New Roman"/>
          <w:sz w:val="24"/>
          <w:szCs w:val="24"/>
        </w:rPr>
        <w:t>ችግር</w:t>
      </w:r>
      <w:r w:rsidRPr="00753741">
        <w:rPr>
          <w:rFonts w:ascii="Times New Roman" w:hAnsi="Times New Roman" w:cs="Times New Roman"/>
          <w:sz w:val="24"/>
          <w:szCs w:val="24"/>
        </w:rPr>
        <w:t xml:space="preserve"> (_)          3.</w:t>
      </w:r>
      <w:r w:rsidRPr="00753741">
        <w:rPr>
          <w:rFonts w:ascii="Times New Roman" w:hAnsi="Ebrima" w:cs="Times New Roman"/>
          <w:sz w:val="24"/>
          <w:szCs w:val="24"/>
        </w:rPr>
        <w:t>ተደጋጋሚ</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የቃላት</w:t>
      </w:r>
      <w:r w:rsidRPr="00753741">
        <w:rPr>
          <w:rFonts w:ascii="Times New Roman" w:hAnsi="Times New Roman" w:cs="Times New Roman"/>
          <w:sz w:val="24"/>
          <w:szCs w:val="24"/>
        </w:rPr>
        <w:t xml:space="preserve"> </w:t>
      </w:r>
      <w:r w:rsidRPr="00753741">
        <w:rPr>
          <w:rFonts w:ascii="Times New Roman" w:hAnsi="Ebrima" w:cs="Times New Roman"/>
          <w:sz w:val="24"/>
          <w:szCs w:val="24"/>
        </w:rPr>
        <w:t>ጥቃት</w:t>
      </w:r>
      <w:r w:rsidRPr="00753741">
        <w:rPr>
          <w:rFonts w:ascii="Times New Roman" w:hAnsi="Times New Roman" w:cs="Times New Roman"/>
          <w:sz w:val="24"/>
          <w:szCs w:val="24"/>
        </w:rPr>
        <w:t xml:space="preserve">  (_)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4.</w:t>
      </w:r>
      <w:r w:rsidRPr="00753741">
        <w:rPr>
          <w:rFonts w:ascii="Times New Roman" w:hAnsi="Ebrima" w:cs="Times New Roman"/>
          <w:sz w:val="24"/>
          <w:szCs w:val="24"/>
        </w:rPr>
        <w:t>ከባለቤት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መለያየት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ወይም</w:t>
      </w:r>
      <w:r w:rsidRPr="00753741">
        <w:rPr>
          <w:rFonts w:ascii="Times New Roman" w:hAnsi="Times New Roman" w:cs="Times New Roman"/>
          <w:sz w:val="24"/>
          <w:szCs w:val="24"/>
        </w:rPr>
        <w:t xml:space="preserve"> </w:t>
      </w:r>
      <w:r w:rsidRPr="00753741">
        <w:rPr>
          <w:rFonts w:ascii="Times New Roman" w:hAnsi="Ebrima" w:cs="Times New Roman"/>
          <w:sz w:val="24"/>
          <w:szCs w:val="24"/>
        </w:rPr>
        <w:t>ፍቺ</w:t>
      </w:r>
      <w:r w:rsidRPr="00753741">
        <w:rPr>
          <w:rFonts w:ascii="Times New Roman" w:hAnsi="Times New Roman" w:cs="Times New Roman"/>
          <w:sz w:val="24"/>
          <w:szCs w:val="24"/>
        </w:rPr>
        <w:t xml:space="preserve">  (__)            5.</w:t>
      </w:r>
      <w:r w:rsidRPr="00753741">
        <w:rPr>
          <w:rFonts w:ascii="Times New Roman" w:hAnsi="Ebrima" w:cs="Times New Roman"/>
          <w:sz w:val="24"/>
          <w:szCs w:val="24"/>
        </w:rPr>
        <w:t>የቤት</w:t>
      </w:r>
      <w:r w:rsidRPr="00753741">
        <w:rPr>
          <w:rFonts w:ascii="Times New Roman" w:hAnsi="Times New Roman" w:cs="Times New Roman"/>
          <w:sz w:val="24"/>
          <w:szCs w:val="24"/>
        </w:rPr>
        <w:t xml:space="preserve"> </w:t>
      </w:r>
      <w:r w:rsidRPr="00753741">
        <w:rPr>
          <w:rFonts w:ascii="Times New Roman" w:hAnsi="Ebrima" w:cs="Times New Roman"/>
          <w:sz w:val="24"/>
          <w:szCs w:val="24"/>
        </w:rPr>
        <w:t>ችግር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ወይም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ለውጥ</w:t>
      </w:r>
      <w:r w:rsidRPr="00753741">
        <w:rPr>
          <w:rFonts w:ascii="Times New Roman" w:hAnsi="Times New Roman" w:cs="Times New Roman"/>
          <w:sz w:val="24"/>
          <w:szCs w:val="24"/>
        </w:rPr>
        <w:t>(__)      6.</w:t>
      </w:r>
      <w:r w:rsidRPr="00753741">
        <w:rPr>
          <w:rFonts w:ascii="Times New Roman" w:hAnsi="Ebrima" w:cs="Times New Roman"/>
          <w:sz w:val="24"/>
          <w:szCs w:val="24"/>
        </w:rPr>
        <w:t>የራስ</w:t>
      </w:r>
      <w:r w:rsidRPr="00753741">
        <w:rPr>
          <w:rFonts w:ascii="Times New Roman" w:hAnsi="Times New Roman" w:cs="Times New Roman"/>
          <w:sz w:val="24"/>
          <w:szCs w:val="24"/>
        </w:rPr>
        <w:t xml:space="preserve"> </w:t>
      </w:r>
      <w:r w:rsidRPr="00753741">
        <w:rPr>
          <w:rFonts w:ascii="Times New Roman" w:hAnsi="Ebrima" w:cs="Times New Roman"/>
          <w:sz w:val="24"/>
          <w:szCs w:val="24"/>
        </w:rPr>
        <w:t>ወይም</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የሚወዱት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ሰው</w:t>
      </w:r>
      <w:r w:rsidRPr="00753741">
        <w:rPr>
          <w:rFonts w:ascii="Times New Roman" w:hAnsi="Times New Roman" w:cs="Times New Roman"/>
          <w:sz w:val="24"/>
          <w:szCs w:val="24"/>
        </w:rPr>
        <w:t xml:space="preserve"> </w:t>
      </w:r>
      <w:r w:rsidRPr="00753741">
        <w:rPr>
          <w:rFonts w:ascii="Times New Roman" w:hAnsi="Ebrima" w:cs="Times New Roman"/>
          <w:sz w:val="24"/>
          <w:szCs w:val="24"/>
        </w:rPr>
        <w:t>የጠና</w:t>
      </w:r>
      <w:r w:rsidRPr="00753741">
        <w:rPr>
          <w:rFonts w:ascii="Times New Roman" w:hAnsi="Times New Roman" w:cs="Times New Roman"/>
          <w:sz w:val="24"/>
          <w:szCs w:val="24"/>
        </w:rPr>
        <w:t xml:space="preserve"> </w:t>
      </w:r>
      <w:r w:rsidRPr="00753741">
        <w:rPr>
          <w:rFonts w:ascii="Times New Roman" w:hAnsi="Ebrima" w:cs="Times New Roman"/>
          <w:sz w:val="24"/>
          <w:szCs w:val="24"/>
        </w:rPr>
        <w:t>ህመም</w:t>
      </w:r>
      <w:r w:rsidRPr="00753741">
        <w:rPr>
          <w:rFonts w:ascii="Times New Roman" w:hAnsi="Times New Roman" w:cs="Times New Roman"/>
          <w:sz w:val="24"/>
          <w:szCs w:val="24"/>
        </w:rPr>
        <w:t xml:space="preserve"> (__)         7.</w:t>
      </w:r>
      <w:r w:rsidRPr="00753741">
        <w:rPr>
          <w:rFonts w:ascii="Times New Roman" w:hAnsi="Ebrima" w:cs="Times New Roman"/>
          <w:sz w:val="24"/>
          <w:szCs w:val="24"/>
        </w:rPr>
        <w:t>አካላዊ</w:t>
      </w:r>
      <w:r w:rsidRPr="00753741">
        <w:rPr>
          <w:rFonts w:ascii="Times New Roman" w:hAnsi="Times New Roman" w:cs="Times New Roman"/>
          <w:sz w:val="24"/>
          <w:szCs w:val="24"/>
        </w:rPr>
        <w:t xml:space="preserve"> </w:t>
      </w:r>
      <w:r w:rsidRPr="00753741">
        <w:rPr>
          <w:rFonts w:ascii="Times New Roman" w:hAnsi="Ebrima" w:cs="Times New Roman"/>
          <w:sz w:val="24"/>
          <w:szCs w:val="24"/>
        </w:rPr>
        <w:t>ጥቃት</w:t>
      </w:r>
      <w:r w:rsidRPr="00753741">
        <w:rPr>
          <w:rFonts w:ascii="Times New Roman" w:hAnsi="Times New Roman" w:cs="Times New Roman"/>
          <w:sz w:val="24"/>
          <w:szCs w:val="24"/>
        </w:rPr>
        <w:t xml:space="preserve"> (____ )   8.</w:t>
      </w:r>
      <w:r w:rsidRPr="00753741">
        <w:rPr>
          <w:rFonts w:ascii="Times New Roman" w:hAnsi="Ebrima" w:cs="Times New Roman"/>
          <w:sz w:val="24"/>
          <w:szCs w:val="24"/>
        </w:rPr>
        <w:t>የልጆች</w:t>
      </w:r>
      <w:r w:rsidRPr="00753741">
        <w:rPr>
          <w:rFonts w:ascii="Times New Roman" w:hAnsi="Times New Roman" w:cs="Times New Roman"/>
          <w:sz w:val="24"/>
          <w:szCs w:val="24"/>
        </w:rPr>
        <w:t xml:space="preserve"> </w:t>
      </w:r>
      <w:r w:rsidRPr="00753741">
        <w:rPr>
          <w:rFonts w:ascii="Times New Roman" w:hAnsi="Ebrima" w:cs="Times New Roman"/>
          <w:sz w:val="24"/>
          <w:szCs w:val="24"/>
        </w:rPr>
        <w:t>ጉዳይ</w:t>
      </w:r>
      <w:r w:rsidRPr="00753741">
        <w:rPr>
          <w:rFonts w:ascii="Times New Roman" w:hAnsi="Times New Roman" w:cs="Times New Roman"/>
          <w:sz w:val="24"/>
          <w:szCs w:val="24"/>
        </w:rPr>
        <w:t xml:space="preserve"> </w:t>
      </w:r>
      <w:r w:rsidRPr="00753741">
        <w:rPr>
          <w:rFonts w:ascii="Times New Roman" w:hAnsi="Ebrima" w:cs="Times New Roman"/>
          <w:sz w:val="24"/>
          <w:szCs w:val="24"/>
        </w:rPr>
        <w:t>ከቁጥጥሮ</w:t>
      </w:r>
      <w:r w:rsidRPr="00753741">
        <w:rPr>
          <w:rFonts w:ascii="Times New Roman" w:hAnsi="Times New Roman" w:cs="Times New Roman"/>
          <w:sz w:val="24"/>
          <w:szCs w:val="24"/>
        </w:rPr>
        <w:t xml:space="preserve"> </w:t>
      </w:r>
      <w:r w:rsidRPr="00753741">
        <w:rPr>
          <w:rFonts w:ascii="Times New Roman" w:hAnsi="Ebrima" w:cs="Times New Roman"/>
          <w:sz w:val="24"/>
          <w:szCs w:val="24"/>
        </w:rPr>
        <w:t>በላይ</w:t>
      </w:r>
      <w:r w:rsidRPr="00753741">
        <w:rPr>
          <w:rFonts w:ascii="Times New Roman" w:hAnsi="Times New Roman" w:cs="Times New Roman"/>
          <w:sz w:val="24"/>
          <w:szCs w:val="24"/>
        </w:rPr>
        <w:t xml:space="preserve"> </w:t>
      </w:r>
      <w:r w:rsidRPr="00753741">
        <w:rPr>
          <w:rFonts w:ascii="Times New Roman" w:hAnsi="Ebrima" w:cs="Times New Roman"/>
          <w:sz w:val="24"/>
          <w:szCs w:val="24"/>
        </w:rPr>
        <w:t>መሆን</w:t>
      </w:r>
      <w:r w:rsidRPr="00753741">
        <w:rPr>
          <w:rFonts w:ascii="Times New Roman" w:hAnsi="Times New Roman" w:cs="Times New Roman"/>
          <w:sz w:val="24"/>
          <w:szCs w:val="24"/>
        </w:rPr>
        <w:t>(____)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9.</w:t>
      </w:r>
      <w:r w:rsidRPr="00753741">
        <w:rPr>
          <w:rFonts w:ascii="Times New Roman" w:hAnsi="Ebrima" w:cs="Times New Roman"/>
          <w:sz w:val="24"/>
          <w:szCs w:val="24"/>
        </w:rPr>
        <w:t>የገንዘብ</w:t>
      </w:r>
      <w:r w:rsidRPr="00753741">
        <w:rPr>
          <w:rFonts w:ascii="Times New Roman" w:hAnsi="Times New Roman" w:cs="Times New Roman"/>
          <w:sz w:val="24"/>
          <w:szCs w:val="24"/>
        </w:rPr>
        <w:t xml:space="preserve"> </w:t>
      </w:r>
      <w:r w:rsidRPr="00753741">
        <w:rPr>
          <w:rFonts w:ascii="Times New Roman" w:hAnsi="Ebrima" w:cs="Times New Roman"/>
          <w:sz w:val="24"/>
          <w:szCs w:val="24"/>
        </w:rPr>
        <w:t>ችግር</w:t>
      </w:r>
      <w:r w:rsidRPr="00753741">
        <w:rPr>
          <w:rFonts w:ascii="Times New Roman" w:hAnsi="Times New Roman" w:cs="Times New Roman"/>
          <w:sz w:val="24"/>
          <w:szCs w:val="24"/>
        </w:rPr>
        <w:t xml:space="preserve"> (___)     10.</w:t>
      </w:r>
      <w:r w:rsidRPr="00753741">
        <w:rPr>
          <w:rFonts w:ascii="Times New Roman" w:hAnsi="Ebrima" w:cs="Times New Roman"/>
          <w:sz w:val="24"/>
          <w:szCs w:val="24"/>
        </w:rPr>
        <w:t>ድንገተኛ</w:t>
      </w:r>
      <w:r w:rsidRPr="00753741">
        <w:rPr>
          <w:rFonts w:ascii="Times New Roman" w:hAnsi="Times New Roman" w:cs="Times New Roman"/>
          <w:sz w:val="24"/>
          <w:szCs w:val="24"/>
        </w:rPr>
        <w:t xml:space="preserve"> </w:t>
      </w:r>
      <w:r w:rsidRPr="00753741">
        <w:rPr>
          <w:rFonts w:ascii="Times New Roman" w:hAnsi="Ebrima" w:cs="Times New Roman"/>
          <w:sz w:val="24"/>
          <w:szCs w:val="24"/>
        </w:rPr>
        <w:t>አደጋ</w:t>
      </w:r>
      <w:r w:rsidRPr="00753741">
        <w:rPr>
          <w:rFonts w:ascii="Times New Roman" w:hAnsi="Times New Roman" w:cs="Times New Roman"/>
          <w:sz w:val="24"/>
          <w:szCs w:val="24"/>
        </w:rPr>
        <w:t xml:space="preserve"> </w:t>
      </w:r>
      <w:r w:rsidRPr="00753741">
        <w:rPr>
          <w:rFonts w:ascii="Times New Roman" w:hAnsi="Ebrima" w:cs="Times New Roman"/>
          <w:sz w:val="24"/>
          <w:szCs w:val="24"/>
        </w:rPr>
        <w:t>ወይም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ጉዳቶች</w:t>
      </w:r>
      <w:r w:rsidRPr="00753741">
        <w:rPr>
          <w:rFonts w:ascii="Times New Roman" w:hAnsi="Times New Roman" w:cs="Times New Roman"/>
          <w:sz w:val="24"/>
          <w:szCs w:val="24"/>
        </w:rPr>
        <w:t>(____)   11.</w:t>
      </w:r>
      <w:r w:rsidRPr="00753741">
        <w:rPr>
          <w:rFonts w:ascii="Times New Roman" w:hAnsi="Ebrima" w:cs="Times New Roman"/>
          <w:sz w:val="24"/>
          <w:szCs w:val="24"/>
        </w:rPr>
        <w:t>የሚወዱት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ሰው</w:t>
      </w:r>
      <w:r w:rsidRPr="00753741">
        <w:rPr>
          <w:rFonts w:ascii="Times New Roman" w:hAnsi="Times New Roman" w:cs="Times New Roman"/>
          <w:sz w:val="24"/>
          <w:szCs w:val="24"/>
        </w:rPr>
        <w:t xml:space="preserve"> </w:t>
      </w:r>
      <w:r w:rsidRPr="00753741">
        <w:rPr>
          <w:rFonts w:ascii="Times New Roman" w:hAnsi="Ebrima" w:cs="Times New Roman"/>
          <w:sz w:val="24"/>
          <w:szCs w:val="24"/>
        </w:rPr>
        <w:t>ሞት</w:t>
      </w:r>
      <w:r w:rsidRPr="00753741">
        <w:rPr>
          <w:rFonts w:ascii="Times New Roman" w:hAnsi="Times New Roman" w:cs="Times New Roman"/>
          <w:sz w:val="24"/>
          <w:szCs w:val="24"/>
        </w:rPr>
        <w:t xml:space="preserve"> (___)</w:t>
      </w:r>
    </w:p>
    <w:p w:rsidR="00E1255E" w:rsidRPr="00DA39CB" w:rsidRDefault="00E1255E" w:rsidP="00E1255E">
      <w:pPr>
        <w:tabs>
          <w:tab w:val="left" w:pos="5827"/>
        </w:tabs>
        <w:rPr>
          <w:rFonts w:ascii="Times New Roman" w:hAnsi="Times New Roman" w:cs="Times New Roman"/>
          <w:b/>
          <w:sz w:val="24"/>
          <w:szCs w:val="24"/>
        </w:rPr>
      </w:pPr>
      <w:r>
        <w:rPr>
          <w:rFonts w:ascii="Times New Roman" w:hAnsi="Ebrima" w:cs="Times New Roman"/>
          <w:b/>
          <w:sz w:val="24"/>
          <w:szCs w:val="24"/>
        </w:rPr>
        <w:lastRenderedPageBreak/>
        <w:t xml:space="preserve">VI   </w:t>
      </w:r>
      <w:r w:rsidRPr="00DA39CB">
        <w:rPr>
          <w:rFonts w:ascii="Times New Roman" w:hAnsi="Ebrima" w:cs="Times New Roman"/>
          <w:b/>
          <w:sz w:val="24"/>
          <w:szCs w:val="24"/>
        </w:rPr>
        <w:t>የኤደንብራ</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ድህረ</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ወሊድ</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ድባቴ</w:t>
      </w:r>
      <w:r w:rsidRPr="00DA39CB">
        <w:rPr>
          <w:rFonts w:ascii="Times New Roman" w:hAnsi="Times New Roman" w:cs="Times New Roman"/>
          <w:b/>
          <w:sz w:val="24"/>
          <w:szCs w:val="24"/>
        </w:rPr>
        <w:t xml:space="preserve"> </w:t>
      </w:r>
      <w:r w:rsidRPr="00DA39CB">
        <w:rPr>
          <w:rFonts w:ascii="Times New Roman" w:hAnsi="Ebrima" w:cs="Times New Roman"/>
          <w:b/>
          <w:sz w:val="24"/>
          <w:szCs w:val="24"/>
        </w:rPr>
        <w:t>ስኬል</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Ebrima" w:cs="Times New Roman"/>
          <w:sz w:val="24"/>
          <w:szCs w:val="24"/>
        </w:rPr>
        <w:t>በቅርብ</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r w:rsidRPr="00753741">
        <w:rPr>
          <w:rFonts w:ascii="Times New Roman" w:hAnsi="Times New Roman" w:cs="Times New Roman"/>
          <w:sz w:val="24"/>
          <w:szCs w:val="24"/>
        </w:rPr>
        <w:t xml:space="preserve"> </w:t>
      </w:r>
      <w:r w:rsidRPr="00753741">
        <w:rPr>
          <w:rFonts w:ascii="Times New Roman" w:hAnsi="Ebrima" w:cs="Times New Roman"/>
          <w:sz w:val="24"/>
          <w:szCs w:val="24"/>
        </w:rPr>
        <w:t>ልጅ</w:t>
      </w:r>
      <w:r w:rsidRPr="00753741">
        <w:rPr>
          <w:rFonts w:ascii="Times New Roman" w:hAnsi="Times New Roman" w:cs="Times New Roman"/>
          <w:sz w:val="24"/>
          <w:szCs w:val="24"/>
        </w:rPr>
        <w:t xml:space="preserve"> </w:t>
      </w:r>
      <w:r w:rsidRPr="00753741">
        <w:rPr>
          <w:rFonts w:ascii="Times New Roman" w:hAnsi="Ebrima" w:cs="Times New Roman"/>
          <w:sz w:val="24"/>
          <w:szCs w:val="24"/>
        </w:rPr>
        <w:t>ስለወለዱ፤</w:t>
      </w:r>
      <w:r w:rsidRPr="00753741">
        <w:rPr>
          <w:rFonts w:ascii="Times New Roman" w:hAnsi="Times New Roman" w:cs="Times New Roman"/>
          <w:sz w:val="24"/>
          <w:szCs w:val="24"/>
        </w:rPr>
        <w:t xml:space="preserve"> </w:t>
      </w:r>
      <w:r w:rsidRPr="00753741">
        <w:rPr>
          <w:rFonts w:ascii="Times New Roman" w:hAnsi="Ebrima" w:cs="Times New Roman"/>
          <w:sz w:val="24"/>
          <w:szCs w:val="24"/>
        </w:rPr>
        <w:t>በአሁኑ</w:t>
      </w:r>
      <w:r w:rsidRPr="00753741">
        <w:rPr>
          <w:rFonts w:ascii="Times New Roman" w:hAnsi="Times New Roman" w:cs="Times New Roman"/>
          <w:sz w:val="24"/>
          <w:szCs w:val="24"/>
        </w:rPr>
        <w:t xml:space="preserve"> </w:t>
      </w:r>
      <w:r w:rsidRPr="00753741">
        <w:rPr>
          <w:rFonts w:ascii="Times New Roman" w:hAnsi="Ebrima" w:cs="Times New Roman"/>
          <w:sz w:val="24"/>
          <w:szCs w:val="24"/>
        </w:rPr>
        <w:t>ወቅት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ምን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እንደሚሰማዎት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ማወቅ</w:t>
      </w:r>
      <w:r w:rsidRPr="00753741">
        <w:rPr>
          <w:rFonts w:ascii="Times New Roman" w:hAnsi="Times New Roman" w:cs="Times New Roman"/>
          <w:sz w:val="24"/>
          <w:szCs w:val="24"/>
        </w:rPr>
        <w:t xml:space="preserve"> E</w:t>
      </w:r>
      <w:r w:rsidRPr="00753741">
        <w:rPr>
          <w:rFonts w:ascii="Times New Roman" w:hAnsi="Ebrima" w:cs="Times New Roman"/>
          <w:sz w:val="24"/>
          <w:szCs w:val="24"/>
        </w:rPr>
        <w:t>ንፈልጋለን።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አሁን</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የሚሰማዎትን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ስሜት</w:t>
      </w:r>
      <w:r w:rsidRPr="00753741">
        <w:rPr>
          <w:rFonts w:ascii="Times New Roman" w:hAnsi="Times New Roman" w:cs="Times New Roman"/>
          <w:sz w:val="24"/>
          <w:szCs w:val="24"/>
        </w:rPr>
        <w:t xml:space="preserve"> </w:t>
      </w:r>
      <w:r w:rsidRPr="00753741">
        <w:rPr>
          <w:rFonts w:ascii="Times New Roman" w:hAnsi="Ebrima" w:cs="Times New Roman"/>
          <w:sz w:val="24"/>
          <w:szCs w:val="24"/>
        </w:rPr>
        <w:t>ብቻ</w:t>
      </w:r>
      <w:r w:rsidRPr="00753741">
        <w:rPr>
          <w:rFonts w:ascii="Times New Roman" w:hAnsi="Times New Roman" w:cs="Times New Roman"/>
          <w:sz w:val="24"/>
          <w:szCs w:val="24"/>
        </w:rPr>
        <w:t xml:space="preserve"> </w:t>
      </w:r>
      <w:r w:rsidRPr="00753741">
        <w:rPr>
          <w:rFonts w:ascii="Times New Roman" w:hAnsi="Ebrima" w:cs="Times New Roman"/>
          <w:sz w:val="24"/>
          <w:szCs w:val="24"/>
        </w:rPr>
        <w:t>ሳይሆን፡</w:t>
      </w:r>
      <w:r w:rsidRPr="00753741">
        <w:rPr>
          <w:rFonts w:ascii="Times New Roman" w:hAnsi="Times New Roman" w:cs="Times New Roman"/>
          <w:sz w:val="24"/>
          <w:szCs w:val="24"/>
        </w:rPr>
        <w:t xml:space="preserve"> </w:t>
      </w:r>
      <w:r w:rsidRPr="00753741">
        <w:rPr>
          <w:rFonts w:ascii="Times New Roman" w:hAnsi="Ebrima" w:cs="Times New Roman"/>
          <w:sz w:val="24"/>
          <w:szCs w:val="24"/>
        </w:rPr>
        <w:t>በአለፉት</w:t>
      </w:r>
      <w:r w:rsidRPr="00753741">
        <w:rPr>
          <w:rFonts w:ascii="Times New Roman" w:hAnsi="Times New Roman" w:cs="Times New Roman"/>
          <w:sz w:val="24"/>
          <w:szCs w:val="24"/>
        </w:rPr>
        <w:t xml:space="preserve"> 7 </w:t>
      </w:r>
      <w:r w:rsidRPr="00753741">
        <w:rPr>
          <w:rFonts w:ascii="Times New Roman" w:hAnsi="Ebrima" w:cs="Times New Roman"/>
          <w:sz w:val="24"/>
          <w:szCs w:val="24"/>
        </w:rPr>
        <w:t>ቀናት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የተሰማዎት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ስሜት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ካለ</w:t>
      </w:r>
      <w:r w:rsidRPr="00753741">
        <w:rPr>
          <w:rFonts w:ascii="Times New Roman" w:hAnsi="Times New Roman" w:cs="Times New Roman"/>
          <w:sz w:val="24"/>
          <w:szCs w:val="24"/>
        </w:rPr>
        <w:t xml:space="preserve"> </w:t>
      </w:r>
      <w:r w:rsidRPr="00753741">
        <w:rPr>
          <w:rFonts w:ascii="Times New Roman" w:hAnsi="Ebrima" w:cs="Times New Roman"/>
          <w:sz w:val="24"/>
          <w:szCs w:val="24"/>
        </w:rPr>
        <w:t>ከዚያ</w:t>
      </w:r>
      <w:r w:rsidRPr="00753741">
        <w:rPr>
          <w:rFonts w:ascii="Times New Roman" w:hAnsi="Times New Roman" w:cs="Times New Roman"/>
          <w:sz w:val="24"/>
          <w:szCs w:val="24"/>
        </w:rPr>
        <w:t xml:space="preserve"> </w:t>
      </w:r>
      <w:r w:rsidRPr="00753741">
        <w:rPr>
          <w:rFonts w:ascii="Times New Roman" w:hAnsi="Ebrima" w:cs="Times New Roman"/>
          <w:sz w:val="24"/>
          <w:szCs w:val="24"/>
        </w:rPr>
        <w:t>ስሜት</w:t>
      </w:r>
      <w:r w:rsidRPr="00753741">
        <w:rPr>
          <w:rFonts w:ascii="Times New Roman" w:hAnsi="Times New Roman" w:cs="Times New Roman"/>
          <w:sz w:val="24"/>
          <w:szCs w:val="24"/>
        </w:rPr>
        <w:t xml:space="preserve"> </w:t>
      </w:r>
      <w:r w:rsidRPr="00753741">
        <w:rPr>
          <w:rFonts w:ascii="Times New Roman" w:hAnsi="Ebrima" w:cs="Times New Roman"/>
          <w:sz w:val="24"/>
          <w:szCs w:val="24"/>
        </w:rPr>
        <w:t>ጋር</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የሚጠጋውን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አይነት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ከስሩ</w:t>
      </w:r>
      <w:r w:rsidRPr="00753741">
        <w:rPr>
          <w:rFonts w:ascii="Times New Roman" w:hAnsi="Times New Roman" w:cs="Times New Roman"/>
          <w:sz w:val="24"/>
          <w:szCs w:val="24"/>
        </w:rPr>
        <w:t xml:space="preserve"> </w:t>
      </w:r>
      <w:r w:rsidRPr="00753741">
        <w:rPr>
          <w:rFonts w:ascii="Times New Roman" w:hAnsi="Ebrima" w:cs="Times New Roman"/>
          <w:sz w:val="24"/>
          <w:szCs w:val="24"/>
        </w:rPr>
        <w:t>መስመር</w:t>
      </w:r>
      <w:r w:rsidRPr="00753741">
        <w:rPr>
          <w:rFonts w:ascii="Times New Roman" w:hAnsi="Times New Roman" w:cs="Times New Roman"/>
          <w:sz w:val="24"/>
          <w:szCs w:val="24"/>
        </w:rPr>
        <w:t xml:space="preserve"> </w:t>
      </w:r>
      <w:r w:rsidRPr="00753741">
        <w:rPr>
          <w:rFonts w:ascii="Times New Roman" w:hAnsi="Ebrima" w:cs="Times New Roman"/>
          <w:sz w:val="24"/>
          <w:szCs w:val="24"/>
        </w:rPr>
        <w:t>በማድረግ</w:t>
      </w:r>
      <w:r w:rsidRPr="00753741">
        <w:rPr>
          <w:rFonts w:ascii="Times New Roman" w:hAnsi="Times New Roman" w:cs="Times New Roman"/>
          <w:sz w:val="24"/>
          <w:szCs w:val="24"/>
        </w:rPr>
        <w:t xml:space="preserve"> </w:t>
      </w:r>
      <w:r w:rsidRPr="00753741">
        <w:rPr>
          <w:rFonts w:ascii="Times New Roman" w:hAnsi="Ebrima" w:cs="Times New Roman"/>
          <w:sz w:val="24"/>
          <w:szCs w:val="24"/>
        </w:rPr>
        <w:t>ይመልሱ።</w:t>
      </w:r>
      <w:r w:rsidRPr="00753741">
        <w:rPr>
          <w:rFonts w:ascii="Times New Roman" w:hAnsi="Times New Roman" w:cs="Times New Roman"/>
          <w:sz w:val="24"/>
          <w:szCs w:val="24"/>
        </w:rPr>
        <w:t xml:space="preserve"> </w:t>
      </w:r>
      <w:r w:rsidRPr="00753741">
        <w:rPr>
          <w:rFonts w:ascii="Times New Roman" w:hAnsi="Ebrima" w:cs="Times New Roman"/>
          <w:sz w:val="24"/>
          <w:szCs w:val="24"/>
        </w:rPr>
        <w:t>ለምሳሌ</w:t>
      </w:r>
      <w:r w:rsidRPr="00753741">
        <w:rPr>
          <w:rFonts w:ascii="Times New Roman" w:hAnsi="Times New Roman" w:cs="Times New Roman"/>
          <w:sz w:val="24"/>
          <w:szCs w:val="24"/>
        </w:rPr>
        <w:t xml:space="preserve"> </w:t>
      </w:r>
      <w:r w:rsidRPr="00753741">
        <w:rPr>
          <w:rFonts w:ascii="Times New Roman" w:hAnsi="Ebrima" w:cs="Times New Roman"/>
          <w:sz w:val="24"/>
          <w:szCs w:val="24"/>
        </w:rPr>
        <w:t>ያህል</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የሚከተለውን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ይመልከቱ።</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Ebrima" w:cs="Times New Roman"/>
          <w:sz w:val="24"/>
          <w:szCs w:val="24"/>
        </w:rPr>
        <w:t>የደስታ</w:t>
      </w:r>
      <w:r w:rsidRPr="00753741">
        <w:rPr>
          <w:rFonts w:ascii="Times New Roman" w:hAnsi="Times New Roman" w:cs="Times New Roman"/>
          <w:sz w:val="24"/>
          <w:szCs w:val="24"/>
        </w:rPr>
        <w:t xml:space="preserve"> </w:t>
      </w:r>
      <w:r w:rsidRPr="00753741">
        <w:rPr>
          <w:rFonts w:ascii="Times New Roman" w:hAnsi="Ebrima" w:cs="Times New Roman"/>
          <w:sz w:val="24"/>
          <w:szCs w:val="24"/>
        </w:rPr>
        <w:t>ስሜት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ነበረኝ።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አብዛኛውን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A</w:t>
      </w:r>
      <w:r w:rsidRPr="00753741">
        <w:rPr>
          <w:rFonts w:ascii="Times New Roman" w:hAnsi="Ebrima" w:cs="Times New Roman"/>
          <w:sz w:val="24"/>
          <w:szCs w:val="24"/>
        </w:rPr>
        <w:t>ልፎ</w:t>
      </w:r>
      <w:r w:rsidRPr="00753741">
        <w:rPr>
          <w:rFonts w:ascii="Times New Roman" w:hAnsi="Times New Roman" w:cs="Times New Roman"/>
          <w:sz w:val="24"/>
          <w:szCs w:val="24"/>
        </w:rPr>
        <w:t xml:space="preserve"> A</w:t>
      </w:r>
      <w:r w:rsidRPr="00753741">
        <w:rPr>
          <w:rFonts w:ascii="Times New Roman" w:hAnsi="Ebrima" w:cs="Times New Roman"/>
          <w:sz w:val="24"/>
          <w:szCs w:val="24"/>
        </w:rPr>
        <w:t>ልፎ</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w:t>
      </w:r>
      <w:r w:rsidRPr="00753741">
        <w:rPr>
          <w:rFonts w:ascii="Times New Roman" w:hAnsi="Ebrima" w:cs="Times New Roman"/>
          <w:sz w:val="24"/>
          <w:szCs w:val="24"/>
        </w:rPr>
        <w:t>አይ፡</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እስከዚህም</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አልደሰትም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w:t>
      </w:r>
      <w:r w:rsidRPr="00753741">
        <w:rPr>
          <w:rFonts w:ascii="Times New Roman" w:hAnsi="Ebrima" w:cs="Times New Roman"/>
          <w:sz w:val="24"/>
          <w:szCs w:val="24"/>
        </w:rPr>
        <w:t>ደስተኛ</w:t>
      </w:r>
      <w:r w:rsidRPr="00753741">
        <w:rPr>
          <w:rFonts w:ascii="Times New Roman" w:hAnsi="Times New Roman" w:cs="Times New Roman"/>
          <w:sz w:val="24"/>
          <w:szCs w:val="24"/>
        </w:rPr>
        <w:t xml:space="preserve"> A</w:t>
      </w:r>
      <w:r w:rsidRPr="00753741">
        <w:rPr>
          <w:rFonts w:ascii="Times New Roman" w:hAnsi="Ebrima" w:cs="Times New Roman"/>
          <w:sz w:val="24"/>
          <w:szCs w:val="24"/>
        </w:rPr>
        <w:t>ይደለሁም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Ebrima" w:cs="Times New Roman"/>
          <w:sz w:val="24"/>
          <w:szCs w:val="24"/>
        </w:rPr>
        <w:t>ይህ</w:t>
      </w:r>
      <w:r w:rsidRPr="00753741">
        <w:rPr>
          <w:rFonts w:ascii="Times New Roman" w:hAnsi="Times New Roman" w:cs="Times New Roman"/>
          <w:sz w:val="24"/>
          <w:szCs w:val="24"/>
        </w:rPr>
        <w:t xml:space="preserve"> </w:t>
      </w:r>
      <w:r w:rsidRPr="00753741">
        <w:rPr>
          <w:rFonts w:ascii="Times New Roman" w:hAnsi="Ebrima" w:cs="Times New Roman"/>
          <w:sz w:val="24"/>
          <w:szCs w:val="24"/>
        </w:rPr>
        <w:t>ማለት፤</w:t>
      </w:r>
      <w:r w:rsidRPr="00753741">
        <w:rPr>
          <w:rFonts w:ascii="Times New Roman" w:hAnsi="Times New Roman" w:cs="Times New Roman"/>
          <w:sz w:val="24"/>
          <w:szCs w:val="24"/>
        </w:rPr>
        <w:t xml:space="preserve"> </w:t>
      </w:r>
      <w:r w:rsidRPr="00753741">
        <w:rPr>
          <w:rFonts w:ascii="Times New Roman" w:hAnsi="Ebrima" w:cs="Times New Roman"/>
          <w:sz w:val="24"/>
          <w:szCs w:val="24"/>
        </w:rPr>
        <w:t>በአለፈው</w:t>
      </w:r>
      <w:r w:rsidRPr="00753741">
        <w:rPr>
          <w:rFonts w:ascii="Times New Roman" w:hAnsi="Times New Roman" w:cs="Times New Roman"/>
          <w:sz w:val="24"/>
          <w:szCs w:val="24"/>
        </w:rPr>
        <w:t xml:space="preserve"> </w:t>
      </w:r>
      <w:r w:rsidRPr="00753741">
        <w:rPr>
          <w:rFonts w:ascii="Times New Roman" w:hAnsi="Ebrima" w:cs="Times New Roman"/>
          <w:sz w:val="24"/>
          <w:szCs w:val="24"/>
        </w:rPr>
        <w:t>ሳምንት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ደስተኛ</w:t>
      </w:r>
      <w:r w:rsidRPr="00753741">
        <w:rPr>
          <w:rFonts w:ascii="Times New Roman" w:hAnsi="Times New Roman" w:cs="Times New Roman"/>
          <w:sz w:val="24"/>
          <w:szCs w:val="24"/>
        </w:rPr>
        <w:t xml:space="preserve"> </w:t>
      </w:r>
      <w:r w:rsidRPr="00753741">
        <w:rPr>
          <w:rFonts w:ascii="Times New Roman" w:hAnsi="Ebrima" w:cs="Times New Roman"/>
          <w:sz w:val="24"/>
          <w:szCs w:val="24"/>
        </w:rPr>
        <w:t>ነበሩ</w:t>
      </w:r>
      <w:r w:rsidRPr="00753741">
        <w:rPr>
          <w:rFonts w:ascii="Times New Roman" w:hAnsi="Times New Roman" w:cs="Times New Roman"/>
          <w:sz w:val="24"/>
          <w:szCs w:val="24"/>
        </w:rPr>
        <w:t xml:space="preserve"> </w:t>
      </w:r>
      <w:r w:rsidRPr="00753741">
        <w:rPr>
          <w:rFonts w:ascii="Times New Roman" w:hAnsi="Ebrima" w:cs="Times New Roman"/>
          <w:sz w:val="24"/>
          <w:szCs w:val="24"/>
        </w:rPr>
        <w:t>ማለት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ነው።</w:t>
      </w:r>
      <w:r w:rsidRPr="00753741">
        <w:rPr>
          <w:rFonts w:ascii="Times New Roman" w:hAnsi="Times New Roman" w:cs="Times New Roman"/>
          <w:sz w:val="24"/>
          <w:szCs w:val="24"/>
        </w:rPr>
        <w:t xml:space="preserve"> </w:t>
      </w:r>
      <w:r w:rsidRPr="00753741">
        <w:rPr>
          <w:rFonts w:ascii="Times New Roman" w:hAnsi="Ebrima" w:cs="Times New Roman"/>
          <w:sz w:val="24"/>
          <w:szCs w:val="24"/>
        </w:rPr>
        <w:t>እባክዎን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ሌሎቹንም</w:t>
      </w:r>
      <w:r w:rsidRPr="00753741">
        <w:rPr>
          <w:rFonts w:ascii="Times New Roman" w:hAnsi="Times New Roman" w:cs="Times New Roman"/>
          <w:sz w:val="24"/>
          <w:szCs w:val="24"/>
        </w:rPr>
        <w:t xml:space="preserve"> </w:t>
      </w:r>
      <w:r w:rsidRPr="00753741">
        <w:rPr>
          <w:rFonts w:ascii="Times New Roman" w:hAnsi="Ebrima" w:cs="Times New Roman"/>
          <w:sz w:val="24"/>
          <w:szCs w:val="24"/>
        </w:rPr>
        <w:t>ጥያቄዎች</w:t>
      </w:r>
      <w:r w:rsidRPr="00753741">
        <w:rPr>
          <w:rFonts w:ascii="Times New Roman" w:hAnsi="Times New Roman" w:cs="Times New Roman"/>
          <w:sz w:val="24"/>
          <w:szCs w:val="24"/>
        </w:rPr>
        <w:t xml:space="preserve"> </w:t>
      </w:r>
      <w:r w:rsidRPr="00753741">
        <w:rPr>
          <w:rFonts w:ascii="Times New Roman" w:hAnsi="Ebrima" w:cs="Times New Roman"/>
          <w:sz w:val="24"/>
          <w:szCs w:val="24"/>
        </w:rPr>
        <w:t>በዚህ</w:t>
      </w:r>
      <w:r w:rsidRPr="00753741">
        <w:rPr>
          <w:rFonts w:ascii="Times New Roman" w:hAnsi="Times New Roman" w:cs="Times New Roman"/>
          <w:sz w:val="24"/>
          <w:szCs w:val="24"/>
        </w:rPr>
        <w:t xml:space="preserve"> A</w:t>
      </w:r>
      <w:r w:rsidRPr="00753741">
        <w:rPr>
          <w:rFonts w:ascii="Times New Roman" w:hAnsi="Ebrima" w:cs="Times New Roman"/>
          <w:sz w:val="24"/>
          <w:szCs w:val="24"/>
        </w:rPr>
        <w:t>ይነት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ይመልሱ።</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w:t>
      </w:r>
      <w:r w:rsidRPr="00753741">
        <w:rPr>
          <w:rFonts w:ascii="Times New Roman" w:hAnsi="Ebrima" w:cs="Times New Roman"/>
          <w:sz w:val="24"/>
          <w:szCs w:val="24"/>
        </w:rPr>
        <w:t>ባለፉት</w:t>
      </w:r>
      <w:r w:rsidRPr="00753741">
        <w:rPr>
          <w:rFonts w:ascii="Times New Roman" w:hAnsi="Times New Roman" w:cs="Times New Roman"/>
          <w:sz w:val="24"/>
          <w:szCs w:val="24"/>
        </w:rPr>
        <w:t xml:space="preserve"> 7 </w:t>
      </w:r>
      <w:r w:rsidRPr="00753741">
        <w:rPr>
          <w:rFonts w:ascii="Times New Roman" w:hAnsi="Ebrima" w:cs="Times New Roman"/>
          <w:sz w:val="24"/>
          <w:szCs w:val="24"/>
        </w:rPr>
        <w:t>ቀናት፤</w:t>
      </w:r>
    </w:p>
    <w:p w:rsidR="00E1255E" w:rsidRPr="00753741" w:rsidRDefault="00E1255E" w:rsidP="00E1255E">
      <w:pPr>
        <w:pStyle w:val="ListParagraph"/>
        <w:numPr>
          <w:ilvl w:val="0"/>
          <w:numId w:val="32"/>
        </w:numPr>
        <w:tabs>
          <w:tab w:val="left" w:pos="5827"/>
        </w:tabs>
        <w:rPr>
          <w:rFonts w:ascii="Times New Roman" w:hAnsi="Times New Roman" w:cs="Times New Roman"/>
          <w:sz w:val="24"/>
          <w:szCs w:val="24"/>
        </w:rPr>
      </w:pPr>
      <w:r w:rsidRPr="00753741">
        <w:rPr>
          <w:rFonts w:ascii="Times New Roman" w:hAnsi="Ebrima" w:cs="Times New Roman"/>
          <w:sz w:val="24"/>
          <w:szCs w:val="24"/>
        </w:rPr>
        <w:t>ስቄአለሁም</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አስቂኝ</w:t>
      </w:r>
      <w:r w:rsidRPr="00753741">
        <w:rPr>
          <w:rFonts w:ascii="Times New Roman" w:hAnsi="Times New Roman" w:cs="Times New Roman"/>
          <w:sz w:val="24"/>
          <w:szCs w:val="24"/>
        </w:rPr>
        <w:t xml:space="preserve"> </w:t>
      </w:r>
      <w:r w:rsidRPr="00753741">
        <w:rPr>
          <w:rFonts w:ascii="Times New Roman" w:hAnsi="Ebrima" w:cs="Times New Roman"/>
          <w:sz w:val="24"/>
          <w:szCs w:val="24"/>
        </w:rPr>
        <w:t>ሁኔታዎችንም</w:t>
      </w:r>
      <w:r w:rsidRPr="00753741">
        <w:rPr>
          <w:rFonts w:ascii="Times New Roman" w:hAnsi="Times New Roman" w:cs="Times New Roman"/>
          <w:sz w:val="24"/>
          <w:szCs w:val="24"/>
        </w:rPr>
        <w:t xml:space="preserve"> </w:t>
      </w:r>
      <w:r w:rsidRPr="00753741">
        <w:rPr>
          <w:rFonts w:ascii="Times New Roman" w:hAnsi="Ebrima" w:cs="Times New Roman"/>
          <w:sz w:val="24"/>
          <w:szCs w:val="24"/>
        </w:rPr>
        <w:t>መለየት</w:t>
      </w:r>
      <w:r w:rsidRPr="00753741">
        <w:rPr>
          <w:rFonts w:ascii="Times New Roman" w:hAnsi="Times New Roman" w:cs="Times New Roman"/>
          <w:sz w:val="24"/>
          <w:szCs w:val="24"/>
        </w:rPr>
        <w:t xml:space="preserve"> </w:t>
      </w:r>
      <w:r w:rsidRPr="00753741">
        <w:rPr>
          <w:rFonts w:ascii="Times New Roman" w:hAnsi="Ebrima" w:cs="Times New Roman"/>
          <w:sz w:val="24"/>
          <w:szCs w:val="24"/>
        </w:rPr>
        <w:t>ችያለሁ፡</w:t>
      </w:r>
    </w:p>
    <w:p w:rsidR="00E1255E" w:rsidRPr="00753741" w:rsidRDefault="00E1255E" w:rsidP="00E1255E">
      <w:pPr>
        <w:pStyle w:val="ListParagraph"/>
        <w:numPr>
          <w:ilvl w:val="1"/>
          <w:numId w:val="32"/>
        </w:numPr>
        <w:tabs>
          <w:tab w:val="left" w:pos="5827"/>
        </w:tabs>
        <w:rPr>
          <w:rFonts w:ascii="Times New Roman" w:hAnsi="Times New Roman" w:cs="Times New Roman"/>
          <w:sz w:val="24"/>
          <w:szCs w:val="24"/>
        </w:rPr>
      </w:pPr>
      <w:r w:rsidRPr="00753741">
        <w:rPr>
          <w:rFonts w:ascii="Times New Roman" w:hAnsi="Ebrima" w:cs="Times New Roman"/>
          <w:sz w:val="24"/>
          <w:szCs w:val="24"/>
        </w:rPr>
        <w:t>በፊት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ሳደርግ</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እንደነበረው</w:t>
      </w:r>
      <w:r w:rsidRPr="00753741">
        <w:rPr>
          <w:rFonts w:ascii="Times New Roman" w:hAnsi="Times New Roman" w:cs="Times New Roman"/>
          <w:sz w:val="24"/>
          <w:szCs w:val="24"/>
        </w:rPr>
        <w:t xml:space="preserve">(__)     1.2 </w:t>
      </w:r>
      <w:r w:rsidRPr="00753741">
        <w:rPr>
          <w:rFonts w:ascii="Times New Roman" w:hAnsi="Ebrima" w:cs="Times New Roman"/>
          <w:sz w:val="24"/>
          <w:szCs w:val="24"/>
        </w:rPr>
        <w:t>እንደበፊቱ</w:t>
      </w:r>
      <w:r w:rsidRPr="00753741">
        <w:rPr>
          <w:rFonts w:ascii="Times New Roman" w:hAnsi="Times New Roman" w:cs="Times New Roman"/>
          <w:sz w:val="24"/>
          <w:szCs w:val="24"/>
        </w:rPr>
        <w:t xml:space="preserve"> </w:t>
      </w:r>
      <w:r w:rsidRPr="00753741">
        <w:rPr>
          <w:rFonts w:ascii="Times New Roman" w:hAnsi="Ebrima" w:cs="Times New Roman"/>
          <w:sz w:val="24"/>
          <w:szCs w:val="24"/>
        </w:rPr>
        <w:t>አይሆንም</w:t>
      </w:r>
      <w:r w:rsidRPr="00753741">
        <w:rPr>
          <w:rFonts w:ascii="Times New Roman" w:hAnsi="Times New Roman" w:cs="Times New Roman"/>
          <w:sz w:val="24"/>
          <w:szCs w:val="24"/>
        </w:rPr>
        <w:t xml:space="preserve"> (__)      1.3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እንደበፊቱ</w:t>
      </w:r>
      <w:r w:rsidRPr="00753741">
        <w:rPr>
          <w:rFonts w:ascii="Times New Roman" w:hAnsi="Times New Roman" w:cs="Times New Roman"/>
          <w:sz w:val="24"/>
          <w:szCs w:val="24"/>
        </w:rPr>
        <w:t xml:space="preserve"> </w:t>
      </w:r>
      <w:r w:rsidRPr="00753741">
        <w:rPr>
          <w:rFonts w:ascii="Times New Roman" w:hAnsi="Ebrima" w:cs="Times New Roman"/>
          <w:sz w:val="24"/>
          <w:szCs w:val="24"/>
        </w:rPr>
        <w:t>አይሆንም</w:t>
      </w:r>
      <w:r w:rsidRPr="00753741">
        <w:rPr>
          <w:rFonts w:ascii="Times New Roman" w:hAnsi="Times New Roman" w:cs="Times New Roman"/>
          <w:sz w:val="24"/>
          <w:szCs w:val="24"/>
        </w:rPr>
        <w:t xml:space="preserve">(__)       1.4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አልስቅም</w:t>
      </w:r>
      <w:r w:rsidRPr="00753741">
        <w:rPr>
          <w:rFonts w:ascii="Times New Roman" w:hAnsi="Times New Roman" w:cs="Times New Roman"/>
          <w:sz w:val="24"/>
          <w:szCs w:val="24"/>
        </w:rPr>
        <w:t>(___)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2. </w:t>
      </w:r>
      <w:r w:rsidRPr="00753741">
        <w:rPr>
          <w:rFonts w:ascii="Times New Roman" w:hAnsi="Ebrima" w:cs="Times New Roman"/>
          <w:sz w:val="24"/>
          <w:szCs w:val="24"/>
        </w:rPr>
        <w:t>መጪውን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ሁኔታ</w:t>
      </w:r>
      <w:r w:rsidRPr="00753741">
        <w:rPr>
          <w:rFonts w:ascii="Times New Roman" w:hAnsi="Times New Roman" w:cs="Times New Roman"/>
          <w:sz w:val="24"/>
          <w:szCs w:val="24"/>
        </w:rPr>
        <w:t xml:space="preserve"> </w:t>
      </w:r>
      <w:r w:rsidRPr="00753741">
        <w:rPr>
          <w:rFonts w:ascii="Times New Roman" w:hAnsi="Ebrima" w:cs="Times New Roman"/>
          <w:sz w:val="24"/>
          <w:szCs w:val="24"/>
        </w:rPr>
        <w:t>በደስታ</w:t>
      </w:r>
      <w:r w:rsidRPr="00753741">
        <w:rPr>
          <w:rFonts w:ascii="Times New Roman" w:hAnsi="Times New Roman" w:cs="Times New Roman"/>
          <w:sz w:val="24"/>
          <w:szCs w:val="24"/>
        </w:rPr>
        <w:t xml:space="preserve"> </w:t>
      </w:r>
      <w:r w:rsidRPr="00753741">
        <w:rPr>
          <w:rFonts w:ascii="Times New Roman" w:hAnsi="Ebrima" w:cs="Times New Roman"/>
          <w:sz w:val="24"/>
          <w:szCs w:val="24"/>
        </w:rPr>
        <w:t>መቀበል</w:t>
      </w:r>
      <w:r w:rsidRPr="00753741">
        <w:rPr>
          <w:rFonts w:ascii="Times New Roman" w:hAnsi="Times New Roman" w:cs="Times New Roman"/>
          <w:sz w:val="24"/>
          <w:szCs w:val="24"/>
        </w:rPr>
        <w:t xml:space="preserve"> </w:t>
      </w:r>
      <w:r w:rsidRPr="00753741">
        <w:rPr>
          <w:rFonts w:ascii="Times New Roman" w:hAnsi="Ebrima" w:cs="Times New Roman"/>
          <w:sz w:val="24"/>
          <w:szCs w:val="24"/>
        </w:rPr>
        <w:t>እችላለሁ፡</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2.1. </w:t>
      </w:r>
      <w:r w:rsidRPr="00753741">
        <w:rPr>
          <w:rFonts w:ascii="Times New Roman" w:hAnsi="Ebrima" w:cs="Times New Roman"/>
          <w:sz w:val="24"/>
          <w:szCs w:val="24"/>
        </w:rPr>
        <w:t>በፊት</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የማደርገውን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ያህል</w:t>
      </w:r>
      <w:r w:rsidRPr="00753741">
        <w:rPr>
          <w:rFonts w:ascii="Times New Roman" w:hAnsi="Times New Roman" w:cs="Times New Roman"/>
          <w:sz w:val="24"/>
          <w:szCs w:val="24"/>
        </w:rPr>
        <w:t xml:space="preserve">(____)        2.2. </w:t>
      </w:r>
      <w:r w:rsidRPr="00753741">
        <w:rPr>
          <w:rFonts w:ascii="Times New Roman" w:hAnsi="Ebrima" w:cs="Times New Roman"/>
          <w:sz w:val="24"/>
          <w:szCs w:val="24"/>
        </w:rPr>
        <w:t>በፊት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ከማደርገው</w:t>
      </w:r>
      <w:r w:rsidRPr="00753741">
        <w:rPr>
          <w:rFonts w:ascii="Times New Roman" w:hAnsi="Times New Roman" w:cs="Times New Roman"/>
          <w:sz w:val="24"/>
          <w:szCs w:val="24"/>
        </w:rPr>
        <w:t xml:space="preserve"> </w:t>
      </w:r>
      <w:r w:rsidRPr="00753741">
        <w:rPr>
          <w:rFonts w:ascii="Times New Roman" w:hAnsi="Ebrima" w:cs="Times New Roman"/>
          <w:sz w:val="24"/>
          <w:szCs w:val="24"/>
        </w:rPr>
        <w:t>አነስ</w:t>
      </w:r>
      <w:r w:rsidRPr="00753741">
        <w:rPr>
          <w:rFonts w:ascii="Times New Roman" w:hAnsi="Times New Roman" w:cs="Times New Roman"/>
          <w:sz w:val="24"/>
          <w:szCs w:val="24"/>
        </w:rPr>
        <w:t xml:space="preserve"> </w:t>
      </w:r>
      <w:r w:rsidRPr="00753741">
        <w:rPr>
          <w:rFonts w:ascii="Times New Roman" w:hAnsi="Ebrima" w:cs="Times New Roman"/>
          <w:sz w:val="24"/>
          <w:szCs w:val="24"/>
        </w:rPr>
        <w:t>ያለ</w:t>
      </w:r>
      <w:r w:rsidRPr="00753741">
        <w:rPr>
          <w:rFonts w:ascii="Times New Roman" w:hAnsi="Times New Roman" w:cs="Times New Roman"/>
          <w:sz w:val="24"/>
          <w:szCs w:val="24"/>
        </w:rPr>
        <w:t xml:space="preserve"> (___)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2.3.  </w:t>
      </w:r>
      <w:r w:rsidRPr="00753741">
        <w:rPr>
          <w:rFonts w:ascii="Times New Roman" w:hAnsi="Ebrima" w:cs="Times New Roman"/>
          <w:sz w:val="24"/>
          <w:szCs w:val="24"/>
        </w:rPr>
        <w:t>በእርግጥ</w:t>
      </w:r>
      <w:r w:rsidRPr="00753741">
        <w:rPr>
          <w:rFonts w:ascii="Times New Roman" w:hAnsi="Times New Roman" w:cs="Times New Roman"/>
          <w:sz w:val="24"/>
          <w:szCs w:val="24"/>
        </w:rPr>
        <w:t xml:space="preserve"> </w:t>
      </w:r>
      <w:r w:rsidRPr="00753741">
        <w:rPr>
          <w:rFonts w:ascii="Times New Roman" w:hAnsi="Ebrima" w:cs="Times New Roman"/>
          <w:sz w:val="24"/>
          <w:szCs w:val="24"/>
        </w:rPr>
        <w:t>በፊት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ከማደርገው</w:t>
      </w:r>
      <w:r w:rsidRPr="00753741">
        <w:rPr>
          <w:rFonts w:ascii="Times New Roman" w:hAnsi="Times New Roman" w:cs="Times New Roman"/>
          <w:sz w:val="24"/>
          <w:szCs w:val="24"/>
        </w:rPr>
        <w:t xml:space="preserve"> </w:t>
      </w:r>
      <w:r w:rsidRPr="00753741">
        <w:rPr>
          <w:rFonts w:ascii="Times New Roman" w:hAnsi="Ebrima" w:cs="Times New Roman"/>
          <w:sz w:val="24"/>
          <w:szCs w:val="24"/>
        </w:rPr>
        <w:t>ያነስ</w:t>
      </w:r>
      <w:r w:rsidRPr="00753741">
        <w:rPr>
          <w:rFonts w:ascii="Times New Roman" w:hAnsi="Times New Roman" w:cs="Times New Roman"/>
          <w:sz w:val="24"/>
          <w:szCs w:val="24"/>
        </w:rPr>
        <w:t xml:space="preserve">(____)         2.4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አልችልም</w:t>
      </w:r>
      <w:r w:rsidRPr="00753741">
        <w:rPr>
          <w:rFonts w:ascii="Times New Roman" w:hAnsi="Times New Roman" w:cs="Times New Roman"/>
          <w:sz w:val="24"/>
          <w:szCs w:val="24"/>
        </w:rPr>
        <w:t>(_____)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3.</w:t>
      </w:r>
      <w:r w:rsidRPr="00753741">
        <w:rPr>
          <w:rFonts w:ascii="Times New Roman" w:hAnsi="Ebrima" w:cs="Times New Roman"/>
          <w:sz w:val="24"/>
          <w:szCs w:val="24"/>
        </w:rPr>
        <w:t>ሁኔታዎች</w:t>
      </w:r>
      <w:r w:rsidRPr="00753741">
        <w:rPr>
          <w:rFonts w:ascii="Times New Roman" w:hAnsi="Times New Roman" w:cs="Times New Roman"/>
          <w:sz w:val="24"/>
          <w:szCs w:val="24"/>
        </w:rPr>
        <w:t xml:space="preserve"> </w:t>
      </w:r>
      <w:r w:rsidRPr="00753741">
        <w:rPr>
          <w:rFonts w:ascii="Times New Roman" w:hAnsi="Ebrima" w:cs="Times New Roman"/>
          <w:sz w:val="24"/>
          <w:szCs w:val="24"/>
        </w:rPr>
        <w:t>ሳይሳኩ</w:t>
      </w:r>
      <w:r w:rsidRPr="00753741">
        <w:rPr>
          <w:rFonts w:ascii="Times New Roman" w:hAnsi="Times New Roman" w:cs="Times New Roman"/>
          <w:sz w:val="24"/>
          <w:szCs w:val="24"/>
        </w:rPr>
        <w:t xml:space="preserve"> </w:t>
      </w:r>
      <w:r w:rsidRPr="00753741">
        <w:rPr>
          <w:rFonts w:ascii="Times New Roman" w:hAnsi="Ebrima" w:cs="Times New Roman"/>
          <w:sz w:val="24"/>
          <w:szCs w:val="24"/>
        </w:rPr>
        <w:t>ከቀሩ</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እራሴን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እወቅሳለሁ፡</w:t>
      </w:r>
    </w:p>
    <w:p w:rsidR="00E1255E" w:rsidRPr="00753741" w:rsidRDefault="00E1255E" w:rsidP="00E1255E">
      <w:pPr>
        <w:pStyle w:val="ListParagraph"/>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3.1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ሁልጊዜ</w:t>
      </w:r>
      <w:r w:rsidRPr="00753741">
        <w:rPr>
          <w:rFonts w:ascii="Times New Roman" w:hAnsi="Times New Roman" w:cs="Times New Roman"/>
          <w:sz w:val="24"/>
          <w:szCs w:val="24"/>
        </w:rPr>
        <w:t xml:space="preserve">(____)                             3.2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(____)</w:t>
      </w:r>
    </w:p>
    <w:p w:rsidR="00E1255E" w:rsidRPr="00753741" w:rsidRDefault="00E1255E" w:rsidP="00E1255E">
      <w:pPr>
        <w:pStyle w:val="ListParagraph"/>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3.3  </w:t>
      </w:r>
      <w:r w:rsidRPr="00753741">
        <w:rPr>
          <w:rFonts w:ascii="Times New Roman" w:hAnsi="Ebrima" w:cs="Times New Roman"/>
          <w:sz w:val="24"/>
          <w:szCs w:val="24"/>
        </w:rPr>
        <w:t>እስከዚህም</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እራሴን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አልወቅስም</w:t>
      </w:r>
      <w:r w:rsidRPr="00753741">
        <w:rPr>
          <w:rFonts w:ascii="Times New Roman" w:hAnsi="Times New Roman" w:cs="Times New Roman"/>
          <w:sz w:val="24"/>
          <w:szCs w:val="24"/>
        </w:rPr>
        <w:t xml:space="preserve">(____)      3.4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እራሴን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አልወቅስም</w:t>
      </w:r>
      <w:r w:rsidRPr="00753741">
        <w:rPr>
          <w:rFonts w:ascii="Times New Roman" w:hAnsi="Times New Roman" w:cs="Times New Roman"/>
          <w:sz w:val="24"/>
          <w:szCs w:val="24"/>
        </w:rPr>
        <w:t>(___)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4. </w:t>
      </w:r>
      <w:r w:rsidRPr="00753741">
        <w:rPr>
          <w:rFonts w:ascii="Times New Roman" w:hAnsi="Ebrima" w:cs="Times New Roman"/>
          <w:sz w:val="24"/>
          <w:szCs w:val="24"/>
        </w:rPr>
        <w:t>በማይረባ</w:t>
      </w:r>
      <w:r w:rsidRPr="00753741">
        <w:rPr>
          <w:rFonts w:ascii="Times New Roman" w:hAnsi="Times New Roman" w:cs="Times New Roman"/>
          <w:sz w:val="24"/>
          <w:szCs w:val="24"/>
        </w:rPr>
        <w:t xml:space="preserve"> </w:t>
      </w:r>
      <w:r w:rsidRPr="00753741">
        <w:rPr>
          <w:rFonts w:ascii="Times New Roman" w:hAnsi="Ebrima" w:cs="Times New Roman"/>
          <w:sz w:val="24"/>
          <w:szCs w:val="24"/>
        </w:rPr>
        <w:t>ነገር</w:t>
      </w:r>
      <w:r w:rsidRPr="00753741">
        <w:rPr>
          <w:rFonts w:ascii="Times New Roman" w:hAnsi="Times New Roman" w:cs="Times New Roman"/>
          <w:sz w:val="24"/>
          <w:szCs w:val="24"/>
        </w:rPr>
        <w:t xml:space="preserve"> </w:t>
      </w:r>
      <w:r w:rsidRPr="00753741">
        <w:rPr>
          <w:rFonts w:ascii="Times New Roman" w:hAnsi="Ebrima" w:cs="Times New Roman"/>
          <w:sz w:val="24"/>
          <w:szCs w:val="24"/>
        </w:rPr>
        <w:t>እጨነቃለሁ፤</w:t>
      </w:r>
      <w:r w:rsidRPr="00753741">
        <w:rPr>
          <w:rFonts w:ascii="Times New Roman" w:hAnsi="Times New Roman" w:cs="Times New Roman"/>
          <w:sz w:val="24"/>
          <w:szCs w:val="24"/>
        </w:rPr>
        <w:t xml:space="preserve"> </w:t>
      </w:r>
      <w:r w:rsidRPr="00753741">
        <w:rPr>
          <w:rFonts w:ascii="Times New Roman" w:hAnsi="Ebrima" w:cs="Times New Roman"/>
          <w:sz w:val="24"/>
          <w:szCs w:val="24"/>
        </w:rPr>
        <w:t>እጠበባለሁ፡</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4.1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(____)                        4.2 </w:t>
      </w:r>
      <w:r w:rsidRPr="00753741">
        <w:rPr>
          <w:rFonts w:ascii="Times New Roman" w:hAnsi="Ebrima" w:cs="Times New Roman"/>
          <w:sz w:val="24"/>
          <w:szCs w:val="24"/>
        </w:rPr>
        <w:t>ከቁጥር</w:t>
      </w:r>
      <w:r w:rsidRPr="00753741">
        <w:rPr>
          <w:rFonts w:ascii="Times New Roman" w:hAnsi="Times New Roman" w:cs="Times New Roman"/>
          <w:sz w:val="24"/>
          <w:szCs w:val="24"/>
        </w:rPr>
        <w:t xml:space="preserve"> </w:t>
      </w:r>
      <w:r w:rsidRPr="00753741">
        <w:rPr>
          <w:rFonts w:ascii="Times New Roman" w:hAnsi="Ebrima" w:cs="Times New Roman"/>
          <w:sz w:val="24"/>
          <w:szCs w:val="24"/>
        </w:rPr>
        <w:t>ለማይገባ</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r w:rsidRPr="00753741">
        <w:rPr>
          <w:rFonts w:ascii="Times New Roman" w:hAnsi="Times New Roman" w:cs="Times New Roman"/>
          <w:sz w:val="24"/>
          <w:szCs w:val="24"/>
        </w:rPr>
        <w:t>(__)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4.3  </w:t>
      </w:r>
      <w:r w:rsidRPr="00753741">
        <w:rPr>
          <w:rFonts w:ascii="Times New Roman" w:hAnsi="Ebrima" w:cs="Times New Roman"/>
          <w:sz w:val="24"/>
          <w:szCs w:val="24"/>
        </w:rPr>
        <w:t>እዎን፤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(___)             4.4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ሁልጊዜ</w:t>
      </w:r>
      <w:r w:rsidRPr="00753741">
        <w:rPr>
          <w:rFonts w:ascii="Times New Roman" w:hAnsi="Times New Roman" w:cs="Times New Roman"/>
          <w:sz w:val="24"/>
          <w:szCs w:val="24"/>
        </w:rPr>
        <w:t>(___)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5. </w:t>
      </w:r>
      <w:r w:rsidRPr="00753741">
        <w:rPr>
          <w:rFonts w:ascii="Times New Roman" w:hAnsi="Ebrima" w:cs="Times New Roman"/>
          <w:sz w:val="24"/>
          <w:szCs w:val="24"/>
        </w:rPr>
        <w:t>በማይረባ</w:t>
      </w:r>
      <w:r w:rsidRPr="00753741">
        <w:rPr>
          <w:rFonts w:ascii="Times New Roman" w:hAnsi="Times New Roman" w:cs="Times New Roman"/>
          <w:sz w:val="24"/>
          <w:szCs w:val="24"/>
        </w:rPr>
        <w:t xml:space="preserve"> </w:t>
      </w:r>
      <w:r w:rsidRPr="00753741">
        <w:rPr>
          <w:rFonts w:ascii="Times New Roman" w:hAnsi="Ebrima" w:cs="Times New Roman"/>
          <w:sz w:val="24"/>
          <w:szCs w:val="24"/>
        </w:rPr>
        <w:t>ምክንያት</w:t>
      </w:r>
      <w:r w:rsidRPr="00753741">
        <w:rPr>
          <w:rFonts w:ascii="Times New Roman" w:hAnsi="Times New Roman" w:cs="Times New Roman"/>
          <w:sz w:val="24"/>
          <w:szCs w:val="24"/>
        </w:rPr>
        <w:t xml:space="preserve"> </w:t>
      </w:r>
      <w:r w:rsidRPr="00753741">
        <w:rPr>
          <w:rFonts w:ascii="Times New Roman" w:hAnsi="Ebrima" w:cs="Times New Roman"/>
          <w:sz w:val="24"/>
          <w:szCs w:val="24"/>
        </w:rPr>
        <w:t>ፍርሃትና</w:t>
      </w:r>
      <w:r w:rsidRPr="00753741">
        <w:rPr>
          <w:rFonts w:ascii="Times New Roman" w:hAnsi="Times New Roman" w:cs="Times New Roman"/>
          <w:sz w:val="24"/>
          <w:szCs w:val="24"/>
        </w:rPr>
        <w:t xml:space="preserve"> </w:t>
      </w:r>
      <w:r w:rsidRPr="00753741">
        <w:rPr>
          <w:rFonts w:ascii="Times New Roman" w:hAnsi="Ebrima" w:cs="Times New Roman"/>
          <w:sz w:val="24"/>
          <w:szCs w:val="24"/>
        </w:rPr>
        <w:t>ድንጋጤ</w:t>
      </w:r>
      <w:r w:rsidRPr="00753741">
        <w:rPr>
          <w:rFonts w:ascii="Times New Roman" w:hAnsi="Times New Roman" w:cs="Times New Roman"/>
          <w:sz w:val="24"/>
          <w:szCs w:val="24"/>
        </w:rPr>
        <w:t xml:space="preserve"> </w:t>
      </w:r>
      <w:r w:rsidRPr="00753741">
        <w:rPr>
          <w:rFonts w:ascii="Times New Roman" w:hAnsi="Ebrima" w:cs="Times New Roman"/>
          <w:sz w:val="24"/>
          <w:szCs w:val="24"/>
        </w:rPr>
        <w:t>ይሰማኛል፡</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lastRenderedPageBreak/>
        <w:t xml:space="preserve">         5.1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ሁልጊዜ</w:t>
      </w:r>
      <w:r w:rsidRPr="00753741">
        <w:rPr>
          <w:rFonts w:ascii="Times New Roman" w:hAnsi="Times New Roman" w:cs="Times New Roman"/>
          <w:sz w:val="24"/>
          <w:szCs w:val="24"/>
        </w:rPr>
        <w:t xml:space="preserve">(___)                   5.2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5.3 </w:t>
      </w:r>
      <w:r w:rsidRPr="00753741">
        <w:rPr>
          <w:rFonts w:ascii="Times New Roman" w:hAnsi="Ebrima" w:cs="Times New Roman"/>
          <w:sz w:val="24"/>
          <w:szCs w:val="24"/>
        </w:rPr>
        <w:t>እስከዚህ</w:t>
      </w:r>
      <w:r w:rsidRPr="00753741">
        <w:rPr>
          <w:rFonts w:ascii="Times New Roman" w:hAnsi="Times New Roman" w:cs="Times New Roman"/>
          <w:sz w:val="24"/>
          <w:szCs w:val="24"/>
        </w:rPr>
        <w:t xml:space="preserve"> </w:t>
      </w:r>
      <w:r w:rsidRPr="00753741">
        <w:rPr>
          <w:rFonts w:ascii="Times New Roman" w:hAnsi="Ebrima" w:cs="Times New Roman"/>
          <w:sz w:val="24"/>
          <w:szCs w:val="24"/>
        </w:rPr>
        <w:t>አይሰማኝም</w:t>
      </w:r>
      <w:r w:rsidRPr="00753741">
        <w:rPr>
          <w:rFonts w:ascii="Times New Roman" w:hAnsi="Times New Roman" w:cs="Times New Roman"/>
          <w:sz w:val="24"/>
          <w:szCs w:val="24"/>
        </w:rPr>
        <w:t xml:space="preserve">(___)           5.4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A</w:t>
      </w:r>
      <w:r w:rsidRPr="00753741">
        <w:rPr>
          <w:rFonts w:ascii="Times New Roman" w:hAnsi="Ebrima" w:cs="Times New Roman"/>
          <w:sz w:val="24"/>
          <w:szCs w:val="24"/>
        </w:rPr>
        <w:t>ይሰማኝም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6. </w:t>
      </w:r>
      <w:r w:rsidRPr="00753741">
        <w:rPr>
          <w:rFonts w:ascii="Times New Roman" w:hAnsi="Ebrima" w:cs="Times New Roman"/>
          <w:sz w:val="24"/>
          <w:szCs w:val="24"/>
        </w:rPr>
        <w:t>ሁኔታዎች</w:t>
      </w:r>
      <w:r w:rsidRPr="00753741">
        <w:rPr>
          <w:rFonts w:ascii="Times New Roman" w:hAnsi="Times New Roman" w:cs="Times New Roman"/>
          <w:sz w:val="24"/>
          <w:szCs w:val="24"/>
        </w:rPr>
        <w:t xml:space="preserve"> </w:t>
      </w:r>
      <w:r w:rsidRPr="00753741">
        <w:rPr>
          <w:rFonts w:ascii="Times New Roman" w:hAnsi="Ebrima" w:cs="Times New Roman"/>
          <w:sz w:val="24"/>
          <w:szCs w:val="24"/>
        </w:rPr>
        <w:t>ተደራርበውብኛል፡</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6.1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ብዛኛውን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r w:rsidRPr="00753741">
        <w:rPr>
          <w:rFonts w:ascii="Times New Roman" w:hAnsi="Times New Roman" w:cs="Times New Roman"/>
          <w:sz w:val="24"/>
          <w:szCs w:val="24"/>
        </w:rPr>
        <w:t xml:space="preserve"> </w:t>
      </w:r>
      <w:r w:rsidRPr="00753741">
        <w:rPr>
          <w:rFonts w:ascii="Times New Roman" w:hAnsi="Ebrima" w:cs="Times New Roman"/>
          <w:sz w:val="24"/>
          <w:szCs w:val="24"/>
        </w:rPr>
        <w:t>ሁኔታዎችን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መቋቋም</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አልችልም</w:t>
      </w:r>
      <w:r w:rsidRPr="00753741">
        <w:rPr>
          <w:rFonts w:ascii="Times New Roman" w:hAnsi="Times New Roman" w:cs="Times New Roman"/>
          <w:sz w:val="24"/>
          <w:szCs w:val="24"/>
        </w:rPr>
        <w:t xml:space="preserve">(__)      6.2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ሁኔታዎችን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መቋቋም</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አልችልም</w:t>
      </w:r>
      <w:r w:rsidRPr="00753741">
        <w:rPr>
          <w:rFonts w:ascii="Times New Roman" w:hAnsi="Times New Roman" w:cs="Times New Roman"/>
          <w:sz w:val="24"/>
          <w:szCs w:val="24"/>
        </w:rPr>
        <w:t xml:space="preserve">(___)      6 .3  </w:t>
      </w:r>
      <w:r w:rsidRPr="00753741">
        <w:rPr>
          <w:rFonts w:ascii="Times New Roman" w:hAnsi="Ebrima" w:cs="Times New Roman"/>
          <w:sz w:val="24"/>
          <w:szCs w:val="24"/>
        </w:rPr>
        <w:t>አ</w:t>
      </w:r>
      <w:r w:rsidRPr="00753741">
        <w:rPr>
          <w:rFonts w:ascii="Times New Roman" w:hAnsi="Times New Roman" w:cs="Times New Roman"/>
          <w:sz w:val="24"/>
          <w:szCs w:val="24"/>
        </w:rPr>
        <w:t xml:space="preserve"> </w:t>
      </w:r>
      <w:r w:rsidRPr="00753741">
        <w:rPr>
          <w:rFonts w:ascii="Times New Roman" w:hAnsi="Ebrima" w:cs="Times New Roman"/>
          <w:sz w:val="24"/>
          <w:szCs w:val="24"/>
        </w:rPr>
        <w:t>ይ፤</w:t>
      </w:r>
      <w:r w:rsidRPr="00753741">
        <w:rPr>
          <w:rFonts w:ascii="Times New Roman" w:hAnsi="Times New Roman" w:cs="Times New Roman"/>
          <w:sz w:val="24"/>
          <w:szCs w:val="24"/>
        </w:rPr>
        <w:t xml:space="preserve"> </w:t>
      </w:r>
      <w:r w:rsidRPr="00753741">
        <w:rPr>
          <w:rFonts w:ascii="Times New Roman" w:hAnsi="Ebrima" w:cs="Times New Roman"/>
          <w:sz w:val="24"/>
          <w:szCs w:val="24"/>
        </w:rPr>
        <w:t>አ</w:t>
      </w:r>
      <w:r w:rsidRPr="00753741">
        <w:rPr>
          <w:rFonts w:ascii="Times New Roman" w:hAnsi="Times New Roman" w:cs="Times New Roman"/>
          <w:sz w:val="24"/>
          <w:szCs w:val="24"/>
        </w:rPr>
        <w:t xml:space="preserve"> </w:t>
      </w:r>
      <w:r w:rsidRPr="00753741">
        <w:rPr>
          <w:rFonts w:ascii="Times New Roman" w:hAnsi="Ebrima" w:cs="Times New Roman"/>
          <w:sz w:val="24"/>
          <w:szCs w:val="24"/>
        </w:rPr>
        <w:t>ብዛኛውን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r w:rsidRPr="00753741">
        <w:rPr>
          <w:rFonts w:ascii="Times New Roman" w:hAnsi="Times New Roman" w:cs="Times New Roman"/>
          <w:sz w:val="24"/>
          <w:szCs w:val="24"/>
        </w:rPr>
        <w:t xml:space="preserve"> </w:t>
      </w:r>
      <w:r w:rsidRPr="00753741">
        <w:rPr>
          <w:rFonts w:ascii="Times New Roman" w:hAnsi="Ebrima" w:cs="Times New Roman"/>
          <w:sz w:val="24"/>
          <w:szCs w:val="24"/>
        </w:rPr>
        <w:t>ሁኔታዎችን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መቋቋም</w:t>
      </w:r>
      <w:r w:rsidRPr="00753741">
        <w:rPr>
          <w:rFonts w:ascii="Times New Roman" w:hAnsi="Times New Roman" w:cs="Times New Roman"/>
          <w:sz w:val="24"/>
          <w:szCs w:val="24"/>
        </w:rPr>
        <w:t xml:space="preserve"> </w:t>
      </w:r>
      <w:r w:rsidRPr="00753741">
        <w:rPr>
          <w:rFonts w:ascii="Times New Roman" w:hAnsi="Ebrima" w:cs="Times New Roman"/>
          <w:sz w:val="24"/>
          <w:szCs w:val="24"/>
        </w:rPr>
        <w:t>ችያለሁ</w:t>
      </w:r>
      <w:r w:rsidRPr="00753741">
        <w:rPr>
          <w:rFonts w:ascii="Times New Roman" w:hAnsi="Times New Roman" w:cs="Times New Roman"/>
          <w:sz w:val="24"/>
          <w:szCs w:val="24"/>
        </w:rPr>
        <w:t xml:space="preserve"> (____)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6.4  </w:t>
      </w:r>
      <w:r w:rsidRPr="00753741">
        <w:rPr>
          <w:rFonts w:ascii="Times New Roman" w:hAnsi="Ebrima" w:cs="Times New Roman"/>
          <w:sz w:val="24"/>
          <w:szCs w:val="24"/>
        </w:rPr>
        <w:t>አ</w:t>
      </w:r>
      <w:r w:rsidRPr="00753741">
        <w:rPr>
          <w:rFonts w:ascii="Times New Roman" w:hAnsi="Times New Roman" w:cs="Times New Roman"/>
          <w:sz w:val="24"/>
          <w:szCs w:val="24"/>
        </w:rPr>
        <w:t xml:space="preserve"> </w:t>
      </w:r>
      <w:r w:rsidRPr="00753741">
        <w:rPr>
          <w:rFonts w:ascii="Times New Roman" w:hAnsi="Ebrima" w:cs="Times New Roman"/>
          <w:sz w:val="24"/>
          <w:szCs w:val="24"/>
        </w:rPr>
        <w:t>ይ፤</w:t>
      </w:r>
      <w:r w:rsidRPr="00753741">
        <w:rPr>
          <w:rFonts w:ascii="Times New Roman" w:hAnsi="Times New Roman" w:cs="Times New Roman"/>
          <w:sz w:val="24"/>
          <w:szCs w:val="24"/>
        </w:rPr>
        <w:t xml:space="preserve"> </w:t>
      </w:r>
      <w:r w:rsidRPr="00753741">
        <w:rPr>
          <w:rFonts w:ascii="Times New Roman" w:hAnsi="Ebrima" w:cs="Times New Roman"/>
          <w:sz w:val="24"/>
          <w:szCs w:val="24"/>
        </w:rPr>
        <w:t>በፊት</w:t>
      </w:r>
      <w:r w:rsidRPr="00753741">
        <w:rPr>
          <w:rFonts w:ascii="Times New Roman" w:hAnsi="Times New Roman" w:cs="Times New Roman"/>
          <w:sz w:val="24"/>
          <w:szCs w:val="24"/>
        </w:rPr>
        <w:t xml:space="preserve"> </w:t>
      </w:r>
      <w:r w:rsidRPr="00753741">
        <w:rPr>
          <w:rFonts w:ascii="Times New Roman" w:hAnsi="Ebrima" w:cs="Times New Roman"/>
          <w:sz w:val="24"/>
          <w:szCs w:val="24"/>
        </w:rPr>
        <w:t>እንደማደርገው</w:t>
      </w:r>
      <w:r w:rsidRPr="00753741">
        <w:rPr>
          <w:rFonts w:ascii="Times New Roman" w:hAnsi="Times New Roman" w:cs="Times New Roman"/>
          <w:sz w:val="24"/>
          <w:szCs w:val="24"/>
        </w:rPr>
        <w:t xml:space="preserve"> </w:t>
      </w:r>
      <w:r w:rsidRPr="00753741">
        <w:rPr>
          <w:rFonts w:ascii="Times New Roman" w:hAnsi="Ebrima" w:cs="Times New Roman"/>
          <w:sz w:val="24"/>
          <w:szCs w:val="24"/>
        </w:rPr>
        <w:t>ሁኔታዎችን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መቋቋም</w:t>
      </w:r>
      <w:r w:rsidRPr="00753741">
        <w:rPr>
          <w:rFonts w:ascii="Times New Roman" w:hAnsi="Times New Roman" w:cs="Times New Roman"/>
          <w:sz w:val="24"/>
          <w:szCs w:val="24"/>
        </w:rPr>
        <w:t xml:space="preserve"> </w:t>
      </w:r>
      <w:r w:rsidRPr="00753741">
        <w:rPr>
          <w:rFonts w:ascii="Times New Roman" w:hAnsi="Ebrima" w:cs="Times New Roman"/>
          <w:sz w:val="24"/>
          <w:szCs w:val="24"/>
        </w:rPr>
        <w:t>ችያለሁ</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7. </w:t>
      </w:r>
      <w:r w:rsidRPr="00753741">
        <w:rPr>
          <w:rFonts w:ascii="Times New Roman" w:hAnsi="Ebrima" w:cs="Times New Roman"/>
          <w:sz w:val="24"/>
          <w:szCs w:val="24"/>
        </w:rPr>
        <w:t>ደስታ</w:t>
      </w:r>
      <w:r w:rsidRPr="00753741">
        <w:rPr>
          <w:rFonts w:ascii="Times New Roman" w:hAnsi="Times New Roman" w:cs="Times New Roman"/>
          <w:sz w:val="24"/>
          <w:szCs w:val="24"/>
        </w:rPr>
        <w:t xml:space="preserve"> </w:t>
      </w:r>
      <w:r w:rsidRPr="00753741">
        <w:rPr>
          <w:rFonts w:ascii="Times New Roman" w:hAnsi="Ebrima" w:cs="Times New Roman"/>
          <w:sz w:val="24"/>
          <w:szCs w:val="24"/>
        </w:rPr>
        <w:t>ከማጣቴ</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የተነሳ</w:t>
      </w:r>
      <w:r w:rsidRPr="00753741">
        <w:rPr>
          <w:rFonts w:ascii="Times New Roman" w:hAnsi="Times New Roman" w:cs="Times New Roman"/>
          <w:sz w:val="24"/>
          <w:szCs w:val="24"/>
        </w:rPr>
        <w:t xml:space="preserve"> E</w:t>
      </w:r>
      <w:r w:rsidRPr="00753741">
        <w:rPr>
          <w:rFonts w:ascii="Times New Roman" w:hAnsi="Ebrima" w:cs="Times New Roman"/>
          <w:sz w:val="24"/>
          <w:szCs w:val="24"/>
        </w:rPr>
        <w:t>ንቅልፍ</w:t>
      </w:r>
      <w:r w:rsidRPr="00753741">
        <w:rPr>
          <w:rFonts w:ascii="Times New Roman" w:hAnsi="Times New Roman" w:cs="Times New Roman"/>
          <w:sz w:val="24"/>
          <w:szCs w:val="24"/>
        </w:rPr>
        <w:t xml:space="preserve"> A</w:t>
      </w:r>
      <w:r w:rsidRPr="00753741">
        <w:rPr>
          <w:rFonts w:ascii="Times New Roman" w:hAnsi="Ebrima" w:cs="Times New Roman"/>
          <w:sz w:val="24"/>
          <w:szCs w:val="24"/>
        </w:rPr>
        <w:t>ይወስደኝም፡</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7.1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ሁልጊዜ</w:t>
      </w:r>
      <w:r w:rsidRPr="00753741">
        <w:rPr>
          <w:rFonts w:ascii="Times New Roman" w:hAnsi="Times New Roman" w:cs="Times New Roman"/>
          <w:sz w:val="24"/>
          <w:szCs w:val="24"/>
        </w:rPr>
        <w:t xml:space="preserve"> (____)                      7.2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7.3 .</w:t>
      </w:r>
      <w:r w:rsidRPr="00753741">
        <w:rPr>
          <w:rFonts w:ascii="Times New Roman" w:hAnsi="Ebrima" w:cs="Times New Roman"/>
          <w:sz w:val="24"/>
          <w:szCs w:val="24"/>
        </w:rPr>
        <w:t>እ</w:t>
      </w:r>
      <w:r w:rsidRPr="00753741">
        <w:rPr>
          <w:rFonts w:ascii="Times New Roman" w:hAnsi="Times New Roman" w:cs="Times New Roman"/>
          <w:sz w:val="24"/>
          <w:szCs w:val="24"/>
        </w:rPr>
        <w:t xml:space="preserve"> </w:t>
      </w:r>
      <w:r w:rsidRPr="00753741">
        <w:rPr>
          <w:rFonts w:ascii="Times New Roman" w:hAnsi="Ebrima" w:cs="Times New Roman"/>
          <w:sz w:val="24"/>
          <w:szCs w:val="24"/>
        </w:rPr>
        <w:t>ስከዚህም</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አልተቸገርኩም</w:t>
      </w:r>
      <w:r w:rsidRPr="00753741">
        <w:rPr>
          <w:rFonts w:ascii="Times New Roman" w:hAnsi="Times New Roman" w:cs="Times New Roman"/>
          <w:sz w:val="24"/>
          <w:szCs w:val="24"/>
        </w:rPr>
        <w:t xml:space="preserve">(___)      7.4.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አልተቸገርኩም</w:t>
      </w:r>
      <w:r w:rsidRPr="00753741">
        <w:rPr>
          <w:rFonts w:ascii="Times New Roman" w:hAnsi="Ebrima" w:cs="Times New Roman"/>
          <w:sz w:val="24"/>
          <w:szCs w:val="24"/>
        </w:rPr>
        <w:t>(___)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8. </w:t>
      </w:r>
      <w:r w:rsidRPr="00753741">
        <w:rPr>
          <w:rFonts w:ascii="Times New Roman" w:hAnsi="Ebrima" w:cs="Times New Roman"/>
          <w:sz w:val="24"/>
          <w:szCs w:val="24"/>
        </w:rPr>
        <w:t>ብስጭትና</w:t>
      </w:r>
      <w:r w:rsidRPr="00753741">
        <w:rPr>
          <w:rFonts w:ascii="Times New Roman" w:hAnsi="Times New Roman" w:cs="Times New Roman"/>
          <w:sz w:val="24"/>
          <w:szCs w:val="24"/>
        </w:rPr>
        <w:t xml:space="preserve"> </w:t>
      </w:r>
      <w:r w:rsidRPr="00753741">
        <w:rPr>
          <w:rFonts w:ascii="Times New Roman" w:hAnsi="Ebrima" w:cs="Times New Roman"/>
          <w:sz w:val="24"/>
          <w:szCs w:val="24"/>
        </w:rPr>
        <w:t>ሃዘን</w:t>
      </w:r>
      <w:r w:rsidRPr="00753741">
        <w:rPr>
          <w:rFonts w:ascii="Times New Roman" w:hAnsi="Times New Roman" w:cs="Times New Roman"/>
          <w:sz w:val="24"/>
          <w:szCs w:val="24"/>
        </w:rPr>
        <w:t xml:space="preserve"> </w:t>
      </w:r>
      <w:r w:rsidRPr="00753741">
        <w:rPr>
          <w:rFonts w:ascii="Times New Roman" w:hAnsi="Ebrima" w:cs="Times New Roman"/>
          <w:sz w:val="24"/>
          <w:szCs w:val="24"/>
        </w:rPr>
        <w:t>ተሰምቶኛል፡</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8.1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ሁልጊዜ</w:t>
      </w:r>
      <w:r w:rsidRPr="00753741">
        <w:rPr>
          <w:rFonts w:ascii="Times New Roman" w:hAnsi="Times New Roman" w:cs="Times New Roman"/>
          <w:sz w:val="24"/>
          <w:szCs w:val="24"/>
        </w:rPr>
        <w:t xml:space="preserve">(___)                        8.2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8.3 </w:t>
      </w:r>
      <w:r w:rsidRPr="00753741">
        <w:rPr>
          <w:rFonts w:ascii="Times New Roman" w:hAnsi="Ebrima" w:cs="Times New Roman"/>
          <w:sz w:val="24"/>
          <w:szCs w:val="24"/>
        </w:rPr>
        <w:t>አስከዚህ</w:t>
      </w:r>
      <w:r w:rsidRPr="00753741">
        <w:rPr>
          <w:rFonts w:ascii="Times New Roman" w:hAnsi="Times New Roman" w:cs="Times New Roman"/>
          <w:sz w:val="24"/>
          <w:szCs w:val="24"/>
        </w:rPr>
        <w:t xml:space="preserve"> </w:t>
      </w:r>
      <w:r w:rsidRPr="00753741">
        <w:rPr>
          <w:rFonts w:ascii="Times New Roman" w:hAnsi="Ebrima" w:cs="Times New Roman"/>
          <w:sz w:val="24"/>
          <w:szCs w:val="24"/>
        </w:rPr>
        <w:t>አይሰማኝም</w:t>
      </w:r>
      <w:r w:rsidRPr="00753741">
        <w:rPr>
          <w:rFonts w:ascii="Times New Roman" w:hAnsi="Times New Roman" w:cs="Times New Roman"/>
          <w:sz w:val="24"/>
          <w:szCs w:val="24"/>
        </w:rPr>
        <w:t xml:space="preserve">(___)               8.4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አይሰማኝም</w:t>
      </w:r>
      <w:r w:rsidRPr="00753741">
        <w:rPr>
          <w:rFonts w:ascii="Times New Roman" w:hAnsi="Times New Roman" w:cs="Times New Roman"/>
          <w:sz w:val="24"/>
          <w:szCs w:val="24"/>
        </w:rPr>
        <w:t>(_____)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9. </w:t>
      </w:r>
      <w:r w:rsidRPr="00753741">
        <w:rPr>
          <w:rFonts w:ascii="Times New Roman" w:hAnsi="Ebrima" w:cs="Times New Roman"/>
          <w:sz w:val="24"/>
          <w:szCs w:val="24"/>
        </w:rPr>
        <w:t>ደስታ</w:t>
      </w:r>
      <w:r w:rsidRPr="00753741">
        <w:rPr>
          <w:rFonts w:ascii="Times New Roman" w:hAnsi="Times New Roman" w:cs="Times New Roman"/>
          <w:sz w:val="24"/>
          <w:szCs w:val="24"/>
        </w:rPr>
        <w:t xml:space="preserve"> </w:t>
      </w:r>
      <w:r w:rsidRPr="00753741">
        <w:rPr>
          <w:rFonts w:ascii="Times New Roman" w:hAnsi="Ebrima" w:cs="Times New Roman"/>
          <w:sz w:val="24"/>
          <w:szCs w:val="24"/>
        </w:rPr>
        <w:t>ከማጣቴ</w:t>
      </w:r>
      <w:r w:rsidRPr="00753741">
        <w:rPr>
          <w:rFonts w:ascii="Times New Roman" w:hAnsi="Times New Roman" w:cs="Times New Roman"/>
          <w:sz w:val="24"/>
          <w:szCs w:val="24"/>
        </w:rPr>
        <w:t xml:space="preserve"> </w:t>
      </w:r>
      <w:r w:rsidRPr="00753741">
        <w:rPr>
          <w:rFonts w:ascii="Times New Roman" w:hAnsi="Ebrima" w:cs="Times New Roman"/>
          <w:sz w:val="24"/>
          <w:szCs w:val="24"/>
        </w:rPr>
        <w:t>የተነሳ</w:t>
      </w:r>
      <w:r w:rsidRPr="00753741">
        <w:rPr>
          <w:rFonts w:ascii="Times New Roman" w:hAnsi="Times New Roman" w:cs="Times New Roman"/>
          <w:sz w:val="24"/>
          <w:szCs w:val="24"/>
        </w:rPr>
        <w:t xml:space="preserve"> A</w:t>
      </w:r>
      <w:r w:rsidRPr="00753741">
        <w:rPr>
          <w:rFonts w:ascii="Times New Roman" w:hAnsi="Ebrima" w:cs="Times New Roman"/>
          <w:sz w:val="24"/>
          <w:szCs w:val="24"/>
        </w:rPr>
        <w:t>ለቅሳለሁ፡</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9.1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አብዛኛውን</w:t>
      </w:r>
      <w:r w:rsidRPr="00753741">
        <w:rPr>
          <w:rFonts w:ascii="Times New Roman" w:hAnsi="Times New Roman" w:cs="Times New Roman"/>
          <w:sz w:val="24"/>
          <w:szCs w:val="24"/>
        </w:rPr>
        <w:t xml:space="preserve"> </w:t>
      </w:r>
      <w:r w:rsidRPr="00753741">
        <w:rPr>
          <w:rFonts w:ascii="Times New Roman" w:hAnsi="Ebrima" w:cs="Times New Roman"/>
          <w:sz w:val="24"/>
          <w:szCs w:val="24"/>
        </w:rPr>
        <w:t>ጊዜ</w:t>
      </w:r>
      <w:r w:rsidRPr="00753741">
        <w:rPr>
          <w:rFonts w:ascii="Times New Roman" w:hAnsi="Times New Roman" w:cs="Times New Roman"/>
          <w:sz w:val="24"/>
          <w:szCs w:val="24"/>
        </w:rPr>
        <w:t xml:space="preserve">  (___)           9.2 </w:t>
      </w:r>
      <w:r w:rsidRPr="00753741">
        <w:rPr>
          <w:rFonts w:ascii="Times New Roman" w:hAnsi="Ebrima" w:cs="Times New Roman"/>
          <w:sz w:val="24"/>
          <w:szCs w:val="24"/>
        </w:rPr>
        <w:t>አዎን፤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በየጊዜው</w:t>
      </w:r>
      <w:r w:rsidRPr="00753741">
        <w:rPr>
          <w:rFonts w:ascii="Times New Roman" w:hAnsi="Times New Roman" w:cs="Times New Roman"/>
          <w:sz w:val="24"/>
          <w:szCs w:val="24"/>
        </w:rPr>
        <w:t>(____)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9.4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ብቻ</w:t>
      </w:r>
      <w:r w:rsidRPr="00753741">
        <w:rPr>
          <w:rFonts w:ascii="Times New Roman" w:hAnsi="Times New Roman" w:cs="Times New Roman"/>
          <w:sz w:val="24"/>
          <w:szCs w:val="24"/>
        </w:rPr>
        <w:t xml:space="preserve">    (____)               9.4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አላለቀስኩም</w:t>
      </w:r>
      <w:r w:rsidRPr="00753741">
        <w:rPr>
          <w:rFonts w:ascii="Times New Roman" w:hAnsi="Times New Roman" w:cs="Times New Roman"/>
          <w:sz w:val="24"/>
          <w:szCs w:val="24"/>
        </w:rPr>
        <w:t>(____)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10. </w:t>
      </w:r>
      <w:r w:rsidRPr="00753741">
        <w:rPr>
          <w:rFonts w:ascii="Times New Roman" w:hAnsi="Ebrima" w:cs="Times New Roman"/>
          <w:sz w:val="24"/>
          <w:szCs w:val="24"/>
        </w:rPr>
        <w:t>እራሴን</w:t>
      </w:r>
      <w:r w:rsidRPr="00753741">
        <w:rPr>
          <w:rFonts w:ascii="Times New Roman" w:hAnsi="Times New Roman" w:cs="Times New Roman"/>
          <w:sz w:val="24"/>
          <w:szCs w:val="24"/>
        </w:rPr>
        <w:t xml:space="preserve"> </w:t>
      </w:r>
      <w:r w:rsidRPr="00753741">
        <w:rPr>
          <w:rFonts w:ascii="Times New Roman" w:hAnsi="Ebrima" w:cs="Times New Roman"/>
          <w:sz w:val="24"/>
          <w:szCs w:val="24"/>
        </w:rPr>
        <w:t>የመጉዳት</w:t>
      </w:r>
      <w:r w:rsidRPr="00753741">
        <w:rPr>
          <w:rFonts w:ascii="Times New Roman" w:hAnsi="Times New Roman" w:cs="Times New Roman"/>
          <w:sz w:val="24"/>
          <w:szCs w:val="24"/>
        </w:rPr>
        <w:t xml:space="preserve"> </w:t>
      </w:r>
      <w:r w:rsidRPr="00753741">
        <w:rPr>
          <w:rFonts w:ascii="Times New Roman" w:hAnsi="Ebrima" w:cs="Times New Roman"/>
          <w:sz w:val="24"/>
          <w:szCs w:val="24"/>
        </w:rPr>
        <w:t>ሃሳብ</w:t>
      </w:r>
      <w:r w:rsidRPr="00753741">
        <w:rPr>
          <w:rFonts w:ascii="Times New Roman" w:hAnsi="Times New Roman" w:cs="Times New Roman"/>
          <w:sz w:val="24"/>
          <w:szCs w:val="24"/>
        </w:rPr>
        <w:t xml:space="preserve"> </w:t>
      </w:r>
      <w:r w:rsidRPr="00753741">
        <w:rPr>
          <w:rFonts w:ascii="Times New Roman" w:hAnsi="Ebrima" w:cs="Times New Roman"/>
          <w:sz w:val="24"/>
          <w:szCs w:val="24"/>
        </w:rPr>
        <w:t>ደርሶብኛል፡</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10.1 </w:t>
      </w:r>
      <w:r w:rsidRPr="00753741">
        <w:rPr>
          <w:rFonts w:ascii="Times New Roman" w:hAnsi="Ebrima" w:cs="Times New Roman"/>
          <w:sz w:val="24"/>
          <w:szCs w:val="24"/>
        </w:rPr>
        <w:t>አ</w:t>
      </w:r>
      <w:r w:rsidRPr="00753741">
        <w:rPr>
          <w:rFonts w:ascii="Times New Roman" w:hAnsi="Times New Roman" w:cs="Times New Roman"/>
          <w:sz w:val="24"/>
          <w:szCs w:val="24"/>
        </w:rPr>
        <w:t xml:space="preserve"> </w:t>
      </w:r>
      <w:r w:rsidRPr="00753741">
        <w:rPr>
          <w:rFonts w:ascii="Times New Roman" w:hAnsi="Ebrima" w:cs="Times New Roman"/>
          <w:sz w:val="24"/>
          <w:szCs w:val="24"/>
        </w:rPr>
        <w:t>ዎን፤</w:t>
      </w:r>
      <w:r w:rsidRPr="00753741">
        <w:rPr>
          <w:rFonts w:ascii="Times New Roman" w:hAnsi="Times New Roman" w:cs="Times New Roman"/>
          <w:sz w:val="24"/>
          <w:szCs w:val="24"/>
        </w:rPr>
        <w:t xml:space="preserve"> </w:t>
      </w:r>
      <w:r w:rsidRPr="00753741">
        <w:rPr>
          <w:rFonts w:ascii="Times New Roman" w:hAnsi="Ebrima" w:cs="Times New Roman"/>
          <w:sz w:val="24"/>
          <w:szCs w:val="24"/>
        </w:rPr>
        <w:t>ሁልጊዜ</w:t>
      </w:r>
      <w:r w:rsidRPr="00753741">
        <w:rPr>
          <w:rFonts w:ascii="Times New Roman" w:hAnsi="Times New Roman" w:cs="Times New Roman"/>
          <w:sz w:val="24"/>
          <w:szCs w:val="24"/>
        </w:rPr>
        <w:t xml:space="preserve"> (___)                      10.2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አልፎ</w:t>
      </w:r>
      <w:r w:rsidRPr="00753741">
        <w:rPr>
          <w:rFonts w:ascii="Times New Roman" w:hAnsi="Times New Roman" w:cs="Times New Roman"/>
          <w:sz w:val="24"/>
          <w:szCs w:val="24"/>
        </w:rPr>
        <w:t xml:space="preserve"> </w:t>
      </w:r>
      <w:r w:rsidRPr="00753741">
        <w:rPr>
          <w:rFonts w:ascii="Times New Roman" w:hAnsi="Ebrima" w:cs="Times New Roman"/>
          <w:sz w:val="24"/>
          <w:szCs w:val="24"/>
        </w:rPr>
        <w:t>ገጥሞኛል</w:t>
      </w:r>
      <w:r w:rsidRPr="00753741">
        <w:rPr>
          <w:rFonts w:ascii="Times New Roman" w:hAnsi="Times New Roman" w:cs="Times New Roman"/>
          <w:sz w:val="24"/>
          <w:szCs w:val="24"/>
        </w:rPr>
        <w:t>(_____)</w:t>
      </w:r>
    </w:p>
    <w:p w:rsidR="00E1255E" w:rsidRPr="00753741" w:rsidRDefault="00E1255E" w:rsidP="00E1255E">
      <w:pPr>
        <w:tabs>
          <w:tab w:val="left" w:pos="5827"/>
        </w:tabs>
        <w:rPr>
          <w:rFonts w:ascii="Times New Roman" w:hAnsi="Times New Roman" w:cs="Times New Roman"/>
          <w:sz w:val="24"/>
          <w:szCs w:val="24"/>
        </w:rPr>
      </w:pPr>
      <w:r w:rsidRPr="00753741">
        <w:rPr>
          <w:rFonts w:ascii="Times New Roman" w:hAnsi="Times New Roman" w:cs="Times New Roman"/>
          <w:sz w:val="24"/>
          <w:szCs w:val="24"/>
        </w:rPr>
        <w:t xml:space="preserve">              10.3.  </w:t>
      </w:r>
      <w:r w:rsidRPr="00753741">
        <w:rPr>
          <w:rFonts w:ascii="Times New Roman" w:hAnsi="Ebrima" w:cs="Times New Roman"/>
          <w:sz w:val="24"/>
          <w:szCs w:val="24"/>
        </w:rPr>
        <w:t>አስከዚህም</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አልገጠመኝም</w:t>
      </w:r>
      <w:r w:rsidRPr="00753741">
        <w:rPr>
          <w:rFonts w:ascii="Times New Roman" w:hAnsi="Times New Roman" w:cs="Times New Roman"/>
          <w:sz w:val="24"/>
          <w:szCs w:val="24"/>
        </w:rPr>
        <w:t xml:space="preserve">(____)      10.4  </w:t>
      </w:r>
      <w:r w:rsidRPr="00753741">
        <w:rPr>
          <w:rFonts w:ascii="Times New Roman" w:hAnsi="Ebrima" w:cs="Times New Roman"/>
          <w:sz w:val="24"/>
          <w:szCs w:val="24"/>
        </w:rPr>
        <w:t>በጭራሽ</w:t>
      </w:r>
      <w:r w:rsidRPr="00753741">
        <w:rPr>
          <w:rFonts w:ascii="Times New Roman" w:hAnsi="Times New Roman" w:cs="Times New Roman"/>
          <w:sz w:val="24"/>
          <w:szCs w:val="24"/>
        </w:rPr>
        <w:t xml:space="preserve"> </w:t>
      </w:r>
      <w:r w:rsidRPr="00753741">
        <w:rPr>
          <w:rFonts w:ascii="Times New Roman" w:hAnsi="Ebrima" w:cs="Times New Roman"/>
          <w:sz w:val="24"/>
          <w:szCs w:val="24"/>
        </w:rPr>
        <w:t>አልገጠመኝም</w:t>
      </w:r>
      <w:r w:rsidRPr="00753741">
        <w:rPr>
          <w:rFonts w:ascii="Times New Roman" w:hAnsi="Times New Roman" w:cs="Times New Roman"/>
          <w:sz w:val="24"/>
          <w:szCs w:val="24"/>
        </w:rPr>
        <w:t>(___)</w:t>
      </w:r>
    </w:p>
    <w:p w:rsidR="00E1255E" w:rsidRPr="00753741" w:rsidRDefault="00E1255E" w:rsidP="00E1255E">
      <w:pPr>
        <w:tabs>
          <w:tab w:val="left" w:pos="5827"/>
        </w:tabs>
        <w:rPr>
          <w:rFonts w:ascii="Times New Roman" w:hAnsi="Times New Roman" w:cs="Times New Roman"/>
          <w:sz w:val="24"/>
          <w:szCs w:val="24"/>
        </w:rPr>
      </w:pPr>
    </w:p>
    <w:p w:rsidR="00E1255E" w:rsidRDefault="00E1255E" w:rsidP="00670638">
      <w:pPr>
        <w:rPr>
          <w:rFonts w:ascii="Times New Roman" w:hAnsi="Times New Roman" w:cs="Times New Roman"/>
          <w:sz w:val="24"/>
          <w:szCs w:val="24"/>
        </w:rPr>
      </w:pPr>
    </w:p>
    <w:p w:rsidR="00670638" w:rsidRPr="00670638" w:rsidRDefault="00670638" w:rsidP="00670638">
      <w:pPr>
        <w:rPr>
          <w:rFonts w:ascii="Times New Roman" w:hAnsi="Times New Roman" w:cs="Times New Roman"/>
          <w:sz w:val="24"/>
          <w:szCs w:val="24"/>
        </w:rPr>
      </w:pPr>
    </w:p>
    <w:p w:rsidR="00E1255E" w:rsidRDefault="00E1255E" w:rsidP="00E1255E">
      <w:pPr>
        <w:rPr>
          <w:sz w:val="40"/>
          <w:szCs w:val="40"/>
        </w:rPr>
      </w:pPr>
    </w:p>
    <w:p w:rsidR="00B378FF" w:rsidRPr="001B71D9" w:rsidRDefault="00B378FF" w:rsidP="00E1255E">
      <w:pPr>
        <w:rPr>
          <w:rFonts w:ascii="Times New Roman" w:hAnsi="Times New Roman" w:cs="Times New Roman"/>
          <w:b/>
          <w:sz w:val="32"/>
          <w:szCs w:val="32"/>
        </w:rPr>
      </w:pPr>
      <w:r w:rsidRPr="001B71D9">
        <w:rPr>
          <w:rFonts w:ascii="Times New Roman" w:hAnsi="Times New Roman" w:cs="Times New Roman"/>
          <w:b/>
          <w:sz w:val="32"/>
          <w:szCs w:val="32"/>
        </w:rPr>
        <w:lastRenderedPageBreak/>
        <w:t xml:space="preserve">DECLARATION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 </w:t>
      </w:r>
    </w:p>
    <w:p w:rsidR="00B378FF" w:rsidRPr="00B378FF" w:rsidRDefault="00B378FF" w:rsidP="002847F9">
      <w:r w:rsidRPr="002847F9">
        <w:rPr>
          <w:sz w:val="32"/>
          <w:szCs w:val="32"/>
        </w:rPr>
        <w:t xml:space="preserve">I, the undersigned declare that this thesis is my original work in partial fulfillment of </w:t>
      </w:r>
      <w:r w:rsidR="00861F0F" w:rsidRPr="002847F9">
        <w:rPr>
          <w:sz w:val="32"/>
          <w:szCs w:val="32"/>
        </w:rPr>
        <w:t>the requirement</w:t>
      </w:r>
      <w:r w:rsidRPr="002847F9">
        <w:rPr>
          <w:sz w:val="32"/>
          <w:szCs w:val="32"/>
        </w:rPr>
        <w:t xml:space="preserve"> for the</w:t>
      </w:r>
      <w:r w:rsidR="002847F9" w:rsidRPr="002847F9">
        <w:rPr>
          <w:sz w:val="32"/>
          <w:szCs w:val="32"/>
        </w:rPr>
        <w:t xml:space="preserve"> postgraduate study in OBGYN. I </w:t>
      </w:r>
      <w:r w:rsidRPr="002847F9">
        <w:rPr>
          <w:sz w:val="32"/>
          <w:szCs w:val="32"/>
        </w:rPr>
        <w:t xml:space="preserve">also declare that it has never been </w:t>
      </w:r>
      <w:r w:rsidR="00861F0F" w:rsidRPr="002847F9">
        <w:rPr>
          <w:sz w:val="32"/>
          <w:szCs w:val="32"/>
        </w:rPr>
        <w:t>presented in</w:t>
      </w:r>
      <w:r w:rsidRPr="002847F9">
        <w:rPr>
          <w:sz w:val="32"/>
          <w:szCs w:val="32"/>
        </w:rPr>
        <w:t xml:space="preserve"> this or any other university and that all resources and materials used in the thesis have been duly acknowledged</w:t>
      </w:r>
      <w:r w:rsidRPr="00B378FF">
        <w:t xml:space="preserve">.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Resident’s Name: Dr </w:t>
      </w:r>
      <w:r w:rsidR="002847F9">
        <w:rPr>
          <w:rFonts w:ascii="Times New Roman" w:hAnsi="Times New Roman" w:cs="Times New Roman"/>
          <w:sz w:val="32"/>
          <w:szCs w:val="32"/>
        </w:rPr>
        <w:t>Alemayehu Temam</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Signature: _______________________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 </w:t>
      </w:r>
    </w:p>
    <w:p w:rsidR="00B378FF" w:rsidRPr="00B378FF" w:rsidRDefault="00861F0F" w:rsidP="00B378FF">
      <w:pPr>
        <w:jc w:val="center"/>
        <w:rPr>
          <w:rFonts w:ascii="Times New Roman" w:hAnsi="Times New Roman" w:cs="Times New Roman"/>
          <w:sz w:val="32"/>
          <w:szCs w:val="32"/>
        </w:rPr>
      </w:pPr>
      <w:r>
        <w:rPr>
          <w:rFonts w:ascii="Times New Roman" w:hAnsi="Times New Roman" w:cs="Times New Roman"/>
          <w:sz w:val="32"/>
          <w:szCs w:val="32"/>
        </w:rPr>
        <w:t xml:space="preserve">Date of </w:t>
      </w:r>
      <w:r w:rsidR="00A25C47">
        <w:rPr>
          <w:rFonts w:ascii="Times New Roman" w:hAnsi="Times New Roman" w:cs="Times New Roman"/>
          <w:sz w:val="32"/>
          <w:szCs w:val="32"/>
        </w:rPr>
        <w:t>submission: September</w:t>
      </w:r>
      <w:r w:rsidR="001B71D9">
        <w:rPr>
          <w:rFonts w:ascii="Times New Roman" w:hAnsi="Times New Roman" w:cs="Times New Roman"/>
          <w:sz w:val="32"/>
          <w:szCs w:val="32"/>
        </w:rPr>
        <w:t xml:space="preserve"> 23</w:t>
      </w:r>
      <w:r w:rsidR="00B378FF" w:rsidRPr="00B378FF">
        <w:rPr>
          <w:rFonts w:ascii="Times New Roman" w:hAnsi="Times New Roman" w:cs="Times New Roman"/>
          <w:sz w:val="32"/>
          <w:szCs w:val="32"/>
        </w:rPr>
        <w:t xml:space="preserve">, 2021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 </w:t>
      </w:r>
    </w:p>
    <w:p w:rsidR="00B378FF" w:rsidRPr="00B378FF" w:rsidRDefault="00B378FF" w:rsidP="002847F9">
      <w:pPr>
        <w:jc w:val="center"/>
        <w:rPr>
          <w:rFonts w:ascii="Times New Roman" w:hAnsi="Times New Roman" w:cs="Times New Roman"/>
          <w:sz w:val="32"/>
          <w:szCs w:val="32"/>
        </w:rPr>
      </w:pPr>
      <w:r w:rsidRPr="00B378FF">
        <w:rPr>
          <w:rFonts w:ascii="Times New Roman" w:hAnsi="Times New Roman" w:cs="Times New Roman"/>
          <w:sz w:val="32"/>
          <w:szCs w:val="32"/>
        </w:rPr>
        <w:t xml:space="preserve"> This thesis has been submitted for examination with my approval as an advisor.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Advisor Name: Dr. </w:t>
      </w:r>
      <w:r w:rsidR="00E06365">
        <w:rPr>
          <w:rFonts w:ascii="Times New Roman" w:hAnsi="Times New Roman" w:cs="Times New Roman"/>
          <w:sz w:val="32"/>
          <w:szCs w:val="32"/>
        </w:rPr>
        <w:t>Bethel Dereje</w:t>
      </w:r>
      <w:r w:rsidRPr="00B378FF">
        <w:rPr>
          <w:rFonts w:ascii="Times New Roman" w:hAnsi="Times New Roman" w:cs="Times New Roman"/>
          <w:sz w:val="32"/>
          <w:szCs w:val="32"/>
        </w:rPr>
        <w:t xml:space="preserve">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 </w:t>
      </w:r>
    </w:p>
    <w:p w:rsidR="00B378FF" w:rsidRPr="00B378FF" w:rsidRDefault="00B378FF" w:rsidP="00B378FF">
      <w:pPr>
        <w:jc w:val="center"/>
        <w:rPr>
          <w:rFonts w:ascii="Times New Roman" w:hAnsi="Times New Roman" w:cs="Times New Roman"/>
          <w:sz w:val="32"/>
          <w:szCs w:val="32"/>
        </w:rPr>
      </w:pPr>
      <w:r w:rsidRPr="00B378FF">
        <w:rPr>
          <w:rFonts w:ascii="Times New Roman" w:hAnsi="Times New Roman" w:cs="Times New Roman"/>
          <w:sz w:val="32"/>
          <w:szCs w:val="32"/>
        </w:rPr>
        <w:t xml:space="preserve">Signature: ___________________ </w:t>
      </w:r>
    </w:p>
    <w:p w:rsidR="001F6F60" w:rsidRPr="001B71D9" w:rsidRDefault="001F6F60" w:rsidP="001B71D9">
      <w:pPr>
        <w:jc w:val="center"/>
        <w:rPr>
          <w:rFonts w:ascii="Times New Roman" w:hAnsi="Times New Roman" w:cs="Times New Roman"/>
          <w:sz w:val="32"/>
          <w:szCs w:val="32"/>
        </w:rPr>
      </w:pPr>
    </w:p>
    <w:sectPr w:rsidR="001F6F60" w:rsidRPr="001B71D9" w:rsidSect="001B71D9">
      <w:pgSz w:w="12240" w:h="15840"/>
      <w:pgMar w:top="1440" w:right="1440" w:bottom="1440" w:left="1440" w:header="720" w:footer="720" w:gutter="0"/>
      <w:pgNumType w:fmt="lowerRoman" w:start="8"/>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093" w:rsidRDefault="00CA3093" w:rsidP="00891AF1">
      <w:pPr>
        <w:spacing w:after="0" w:line="240" w:lineRule="auto"/>
      </w:pPr>
      <w:r>
        <w:separator/>
      </w:r>
    </w:p>
  </w:endnote>
  <w:endnote w:type="continuationSeparator" w:id="1">
    <w:p w:rsidR="00CA3093" w:rsidRDefault="00CA3093" w:rsidP="00891A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3385954"/>
      <w:docPartObj>
        <w:docPartGallery w:val="Page Numbers (Bottom of Page)"/>
        <w:docPartUnique/>
      </w:docPartObj>
    </w:sdtPr>
    <w:sdtEndPr>
      <w:rPr>
        <w:color w:val="7F7F7F" w:themeColor="background1" w:themeShade="7F"/>
        <w:spacing w:val="60"/>
      </w:rPr>
    </w:sdtEndPr>
    <w:sdtContent>
      <w:p w:rsidR="003871CA" w:rsidRDefault="003871CA">
        <w:pPr>
          <w:pStyle w:val="Footer"/>
          <w:pBdr>
            <w:top w:val="single" w:sz="4" w:space="1" w:color="D9D9D9" w:themeColor="background1" w:themeShade="D9"/>
          </w:pBdr>
          <w:jc w:val="right"/>
        </w:pPr>
        <w:fldSimple w:instr=" PAGE   \* MERGEFORMAT ">
          <w:r w:rsidR="00E95D19">
            <w:rPr>
              <w:noProof/>
            </w:rPr>
            <w:t>xxv</w:t>
          </w:r>
        </w:fldSimple>
        <w:r>
          <w:t xml:space="preserve"> | </w:t>
        </w:r>
        <w:r>
          <w:rPr>
            <w:color w:val="7F7F7F" w:themeColor="background1" w:themeShade="7F"/>
            <w:spacing w:val="60"/>
          </w:rPr>
          <w:t>Page</w:t>
        </w:r>
      </w:p>
    </w:sdtContent>
  </w:sdt>
  <w:p w:rsidR="003871CA" w:rsidRDefault="003871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093" w:rsidRDefault="00CA3093" w:rsidP="00891AF1">
      <w:pPr>
        <w:spacing w:after="0" w:line="240" w:lineRule="auto"/>
      </w:pPr>
      <w:r>
        <w:separator/>
      </w:r>
    </w:p>
  </w:footnote>
  <w:footnote w:type="continuationSeparator" w:id="1">
    <w:p w:rsidR="00CA3093" w:rsidRDefault="00CA3093" w:rsidP="00891A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4A58"/>
    <w:multiLevelType w:val="hybridMultilevel"/>
    <w:tmpl w:val="939EB7C0"/>
    <w:lvl w:ilvl="0" w:tplc="FBC696AA">
      <w:start w:val="1"/>
      <w:numFmt w:val="upperRoman"/>
      <w:lvlText w:val="%1."/>
      <w:lvlJc w:val="left"/>
      <w:pPr>
        <w:ind w:left="1080" w:hanging="720"/>
      </w:pPr>
      <w:rPr>
        <w:rFonts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873292"/>
    <w:multiLevelType w:val="hybridMultilevel"/>
    <w:tmpl w:val="F26A939E"/>
    <w:lvl w:ilvl="0" w:tplc="04090003">
      <w:start w:val="1"/>
      <w:numFmt w:val="bullet"/>
      <w:lvlText w:val="o"/>
      <w:lvlJc w:val="left"/>
      <w:pPr>
        <w:ind w:left="1880" w:hanging="360"/>
      </w:pPr>
      <w:rPr>
        <w:rFonts w:ascii="Courier New" w:hAnsi="Courier New" w:cs="Courier New"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2">
    <w:nsid w:val="0C0437F4"/>
    <w:multiLevelType w:val="hybridMultilevel"/>
    <w:tmpl w:val="FF3EA312"/>
    <w:lvl w:ilvl="0" w:tplc="04090003">
      <w:start w:val="1"/>
      <w:numFmt w:val="bullet"/>
      <w:lvlText w:val="o"/>
      <w:lvlJc w:val="left"/>
      <w:pPr>
        <w:ind w:left="853" w:hanging="360"/>
      </w:pPr>
      <w:rPr>
        <w:rFonts w:ascii="Courier New" w:hAnsi="Courier New" w:cs="Courier New" w:hint="default"/>
      </w:rPr>
    </w:lvl>
    <w:lvl w:ilvl="1" w:tplc="04090003" w:tentative="1">
      <w:start w:val="1"/>
      <w:numFmt w:val="bullet"/>
      <w:lvlText w:val="o"/>
      <w:lvlJc w:val="left"/>
      <w:pPr>
        <w:ind w:left="1573" w:hanging="360"/>
      </w:pPr>
      <w:rPr>
        <w:rFonts w:ascii="Courier New" w:hAnsi="Courier New" w:cs="Courier New" w:hint="default"/>
      </w:rPr>
    </w:lvl>
    <w:lvl w:ilvl="2" w:tplc="04090005" w:tentative="1">
      <w:start w:val="1"/>
      <w:numFmt w:val="bullet"/>
      <w:lvlText w:val=""/>
      <w:lvlJc w:val="left"/>
      <w:pPr>
        <w:ind w:left="2293" w:hanging="360"/>
      </w:pPr>
      <w:rPr>
        <w:rFonts w:ascii="Wingdings" w:hAnsi="Wingdings" w:hint="default"/>
      </w:rPr>
    </w:lvl>
    <w:lvl w:ilvl="3" w:tplc="04090001" w:tentative="1">
      <w:start w:val="1"/>
      <w:numFmt w:val="bullet"/>
      <w:lvlText w:val=""/>
      <w:lvlJc w:val="left"/>
      <w:pPr>
        <w:ind w:left="3013" w:hanging="360"/>
      </w:pPr>
      <w:rPr>
        <w:rFonts w:ascii="Symbol" w:hAnsi="Symbol" w:hint="default"/>
      </w:rPr>
    </w:lvl>
    <w:lvl w:ilvl="4" w:tplc="04090003" w:tentative="1">
      <w:start w:val="1"/>
      <w:numFmt w:val="bullet"/>
      <w:lvlText w:val="o"/>
      <w:lvlJc w:val="left"/>
      <w:pPr>
        <w:ind w:left="3733" w:hanging="360"/>
      </w:pPr>
      <w:rPr>
        <w:rFonts w:ascii="Courier New" w:hAnsi="Courier New" w:cs="Courier New" w:hint="default"/>
      </w:rPr>
    </w:lvl>
    <w:lvl w:ilvl="5" w:tplc="04090005" w:tentative="1">
      <w:start w:val="1"/>
      <w:numFmt w:val="bullet"/>
      <w:lvlText w:val=""/>
      <w:lvlJc w:val="left"/>
      <w:pPr>
        <w:ind w:left="4453" w:hanging="360"/>
      </w:pPr>
      <w:rPr>
        <w:rFonts w:ascii="Wingdings" w:hAnsi="Wingdings" w:hint="default"/>
      </w:rPr>
    </w:lvl>
    <w:lvl w:ilvl="6" w:tplc="04090001" w:tentative="1">
      <w:start w:val="1"/>
      <w:numFmt w:val="bullet"/>
      <w:lvlText w:val=""/>
      <w:lvlJc w:val="left"/>
      <w:pPr>
        <w:ind w:left="5173" w:hanging="360"/>
      </w:pPr>
      <w:rPr>
        <w:rFonts w:ascii="Symbol" w:hAnsi="Symbol" w:hint="default"/>
      </w:rPr>
    </w:lvl>
    <w:lvl w:ilvl="7" w:tplc="04090003" w:tentative="1">
      <w:start w:val="1"/>
      <w:numFmt w:val="bullet"/>
      <w:lvlText w:val="o"/>
      <w:lvlJc w:val="left"/>
      <w:pPr>
        <w:ind w:left="5893" w:hanging="360"/>
      </w:pPr>
      <w:rPr>
        <w:rFonts w:ascii="Courier New" w:hAnsi="Courier New" w:cs="Courier New" w:hint="default"/>
      </w:rPr>
    </w:lvl>
    <w:lvl w:ilvl="8" w:tplc="04090005" w:tentative="1">
      <w:start w:val="1"/>
      <w:numFmt w:val="bullet"/>
      <w:lvlText w:val=""/>
      <w:lvlJc w:val="left"/>
      <w:pPr>
        <w:ind w:left="6613" w:hanging="360"/>
      </w:pPr>
      <w:rPr>
        <w:rFonts w:ascii="Wingdings" w:hAnsi="Wingdings" w:hint="default"/>
      </w:rPr>
    </w:lvl>
  </w:abstractNum>
  <w:abstractNum w:abstractNumId="3">
    <w:nsid w:val="13683472"/>
    <w:multiLevelType w:val="hybridMultilevel"/>
    <w:tmpl w:val="BE8EDA8A"/>
    <w:lvl w:ilvl="0" w:tplc="04090005">
      <w:start w:val="1"/>
      <w:numFmt w:val="bullet"/>
      <w:lvlText w:val=""/>
      <w:lvlJc w:val="left"/>
      <w:pPr>
        <w:ind w:left="987" w:hanging="360"/>
      </w:pPr>
      <w:rPr>
        <w:rFonts w:ascii="Wingdings" w:hAnsi="Wingdings" w:hint="default"/>
      </w:rPr>
    </w:lvl>
    <w:lvl w:ilvl="1" w:tplc="04090003" w:tentative="1">
      <w:start w:val="1"/>
      <w:numFmt w:val="bullet"/>
      <w:lvlText w:val="o"/>
      <w:lvlJc w:val="left"/>
      <w:pPr>
        <w:ind w:left="1707" w:hanging="360"/>
      </w:pPr>
      <w:rPr>
        <w:rFonts w:ascii="Courier New" w:hAnsi="Courier New" w:cs="Courier New" w:hint="default"/>
      </w:rPr>
    </w:lvl>
    <w:lvl w:ilvl="2" w:tplc="04090005" w:tentative="1">
      <w:start w:val="1"/>
      <w:numFmt w:val="bullet"/>
      <w:lvlText w:val=""/>
      <w:lvlJc w:val="left"/>
      <w:pPr>
        <w:ind w:left="2427" w:hanging="360"/>
      </w:pPr>
      <w:rPr>
        <w:rFonts w:ascii="Wingdings" w:hAnsi="Wingdings" w:hint="default"/>
      </w:rPr>
    </w:lvl>
    <w:lvl w:ilvl="3" w:tplc="04090001" w:tentative="1">
      <w:start w:val="1"/>
      <w:numFmt w:val="bullet"/>
      <w:lvlText w:val=""/>
      <w:lvlJc w:val="left"/>
      <w:pPr>
        <w:ind w:left="3147" w:hanging="360"/>
      </w:pPr>
      <w:rPr>
        <w:rFonts w:ascii="Symbol" w:hAnsi="Symbol" w:hint="default"/>
      </w:rPr>
    </w:lvl>
    <w:lvl w:ilvl="4" w:tplc="04090003" w:tentative="1">
      <w:start w:val="1"/>
      <w:numFmt w:val="bullet"/>
      <w:lvlText w:val="o"/>
      <w:lvlJc w:val="left"/>
      <w:pPr>
        <w:ind w:left="3867" w:hanging="360"/>
      </w:pPr>
      <w:rPr>
        <w:rFonts w:ascii="Courier New" w:hAnsi="Courier New" w:cs="Courier New" w:hint="default"/>
      </w:rPr>
    </w:lvl>
    <w:lvl w:ilvl="5" w:tplc="04090005" w:tentative="1">
      <w:start w:val="1"/>
      <w:numFmt w:val="bullet"/>
      <w:lvlText w:val=""/>
      <w:lvlJc w:val="left"/>
      <w:pPr>
        <w:ind w:left="4587" w:hanging="360"/>
      </w:pPr>
      <w:rPr>
        <w:rFonts w:ascii="Wingdings" w:hAnsi="Wingdings" w:hint="default"/>
      </w:rPr>
    </w:lvl>
    <w:lvl w:ilvl="6" w:tplc="04090001" w:tentative="1">
      <w:start w:val="1"/>
      <w:numFmt w:val="bullet"/>
      <w:lvlText w:val=""/>
      <w:lvlJc w:val="left"/>
      <w:pPr>
        <w:ind w:left="5307" w:hanging="360"/>
      </w:pPr>
      <w:rPr>
        <w:rFonts w:ascii="Symbol" w:hAnsi="Symbol" w:hint="default"/>
      </w:rPr>
    </w:lvl>
    <w:lvl w:ilvl="7" w:tplc="04090003" w:tentative="1">
      <w:start w:val="1"/>
      <w:numFmt w:val="bullet"/>
      <w:lvlText w:val="o"/>
      <w:lvlJc w:val="left"/>
      <w:pPr>
        <w:ind w:left="6027" w:hanging="360"/>
      </w:pPr>
      <w:rPr>
        <w:rFonts w:ascii="Courier New" w:hAnsi="Courier New" w:cs="Courier New" w:hint="default"/>
      </w:rPr>
    </w:lvl>
    <w:lvl w:ilvl="8" w:tplc="04090005" w:tentative="1">
      <w:start w:val="1"/>
      <w:numFmt w:val="bullet"/>
      <w:lvlText w:val=""/>
      <w:lvlJc w:val="left"/>
      <w:pPr>
        <w:ind w:left="6747" w:hanging="360"/>
      </w:pPr>
      <w:rPr>
        <w:rFonts w:ascii="Wingdings" w:hAnsi="Wingdings" w:hint="default"/>
      </w:rPr>
    </w:lvl>
  </w:abstractNum>
  <w:abstractNum w:abstractNumId="4">
    <w:nsid w:val="16EE61A6"/>
    <w:multiLevelType w:val="hybridMultilevel"/>
    <w:tmpl w:val="83C482F8"/>
    <w:lvl w:ilvl="0" w:tplc="59E64488">
      <w:start w:val="7"/>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1A0D0ED4"/>
    <w:multiLevelType w:val="hybridMultilevel"/>
    <w:tmpl w:val="4D0C13CA"/>
    <w:lvl w:ilvl="0" w:tplc="68DC4CF8">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263FF3"/>
    <w:multiLevelType w:val="hybridMultilevel"/>
    <w:tmpl w:val="939EB7C0"/>
    <w:lvl w:ilvl="0" w:tplc="FBC696AA">
      <w:start w:val="1"/>
      <w:numFmt w:val="upperRoman"/>
      <w:lvlText w:val="%1."/>
      <w:lvlJc w:val="left"/>
      <w:pPr>
        <w:ind w:left="1080" w:hanging="720"/>
      </w:pPr>
      <w:rPr>
        <w:rFonts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5829B2"/>
    <w:multiLevelType w:val="hybridMultilevel"/>
    <w:tmpl w:val="4B764B64"/>
    <w:lvl w:ilvl="0" w:tplc="5AEC70B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28992DEB"/>
    <w:multiLevelType w:val="hybridMultilevel"/>
    <w:tmpl w:val="8E641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F86528"/>
    <w:multiLevelType w:val="hybridMultilevel"/>
    <w:tmpl w:val="EE4A532C"/>
    <w:lvl w:ilvl="0" w:tplc="04090001">
      <w:start w:val="1"/>
      <w:numFmt w:val="bullet"/>
      <w:lvlText w:val=""/>
      <w:lvlJc w:val="left"/>
      <w:pPr>
        <w:ind w:left="1840" w:hanging="360"/>
      </w:pPr>
      <w:rPr>
        <w:rFonts w:ascii="Symbol" w:hAnsi="Symbol" w:hint="default"/>
      </w:rPr>
    </w:lvl>
    <w:lvl w:ilvl="1" w:tplc="04090003" w:tentative="1">
      <w:start w:val="1"/>
      <w:numFmt w:val="bullet"/>
      <w:lvlText w:val="o"/>
      <w:lvlJc w:val="left"/>
      <w:pPr>
        <w:ind w:left="2560" w:hanging="360"/>
      </w:pPr>
      <w:rPr>
        <w:rFonts w:ascii="Courier New" w:hAnsi="Courier New" w:cs="Courier New" w:hint="default"/>
      </w:rPr>
    </w:lvl>
    <w:lvl w:ilvl="2" w:tplc="04090005" w:tentative="1">
      <w:start w:val="1"/>
      <w:numFmt w:val="bullet"/>
      <w:lvlText w:val=""/>
      <w:lvlJc w:val="left"/>
      <w:pPr>
        <w:ind w:left="3280" w:hanging="360"/>
      </w:pPr>
      <w:rPr>
        <w:rFonts w:ascii="Wingdings" w:hAnsi="Wingdings" w:hint="default"/>
      </w:rPr>
    </w:lvl>
    <w:lvl w:ilvl="3" w:tplc="04090001" w:tentative="1">
      <w:start w:val="1"/>
      <w:numFmt w:val="bullet"/>
      <w:lvlText w:val=""/>
      <w:lvlJc w:val="left"/>
      <w:pPr>
        <w:ind w:left="4000" w:hanging="360"/>
      </w:pPr>
      <w:rPr>
        <w:rFonts w:ascii="Symbol" w:hAnsi="Symbol" w:hint="default"/>
      </w:rPr>
    </w:lvl>
    <w:lvl w:ilvl="4" w:tplc="04090003" w:tentative="1">
      <w:start w:val="1"/>
      <w:numFmt w:val="bullet"/>
      <w:lvlText w:val="o"/>
      <w:lvlJc w:val="left"/>
      <w:pPr>
        <w:ind w:left="4720" w:hanging="360"/>
      </w:pPr>
      <w:rPr>
        <w:rFonts w:ascii="Courier New" w:hAnsi="Courier New" w:cs="Courier New" w:hint="default"/>
      </w:rPr>
    </w:lvl>
    <w:lvl w:ilvl="5" w:tplc="04090005" w:tentative="1">
      <w:start w:val="1"/>
      <w:numFmt w:val="bullet"/>
      <w:lvlText w:val=""/>
      <w:lvlJc w:val="left"/>
      <w:pPr>
        <w:ind w:left="5440" w:hanging="360"/>
      </w:pPr>
      <w:rPr>
        <w:rFonts w:ascii="Wingdings" w:hAnsi="Wingdings" w:hint="default"/>
      </w:rPr>
    </w:lvl>
    <w:lvl w:ilvl="6" w:tplc="04090001" w:tentative="1">
      <w:start w:val="1"/>
      <w:numFmt w:val="bullet"/>
      <w:lvlText w:val=""/>
      <w:lvlJc w:val="left"/>
      <w:pPr>
        <w:ind w:left="6160" w:hanging="360"/>
      </w:pPr>
      <w:rPr>
        <w:rFonts w:ascii="Symbol" w:hAnsi="Symbol" w:hint="default"/>
      </w:rPr>
    </w:lvl>
    <w:lvl w:ilvl="7" w:tplc="04090003" w:tentative="1">
      <w:start w:val="1"/>
      <w:numFmt w:val="bullet"/>
      <w:lvlText w:val="o"/>
      <w:lvlJc w:val="left"/>
      <w:pPr>
        <w:ind w:left="6880" w:hanging="360"/>
      </w:pPr>
      <w:rPr>
        <w:rFonts w:ascii="Courier New" w:hAnsi="Courier New" w:cs="Courier New" w:hint="default"/>
      </w:rPr>
    </w:lvl>
    <w:lvl w:ilvl="8" w:tplc="04090005" w:tentative="1">
      <w:start w:val="1"/>
      <w:numFmt w:val="bullet"/>
      <w:lvlText w:val=""/>
      <w:lvlJc w:val="left"/>
      <w:pPr>
        <w:ind w:left="7600" w:hanging="360"/>
      </w:pPr>
      <w:rPr>
        <w:rFonts w:ascii="Wingdings" w:hAnsi="Wingdings" w:hint="default"/>
      </w:rPr>
    </w:lvl>
  </w:abstractNum>
  <w:abstractNum w:abstractNumId="10">
    <w:nsid w:val="291A018A"/>
    <w:multiLevelType w:val="hybridMultilevel"/>
    <w:tmpl w:val="52F4BBAC"/>
    <w:lvl w:ilvl="0" w:tplc="D0C25EC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CB6DE0"/>
    <w:multiLevelType w:val="hybridMultilevel"/>
    <w:tmpl w:val="6C8838FE"/>
    <w:lvl w:ilvl="0" w:tplc="04090005">
      <w:start w:val="1"/>
      <w:numFmt w:val="bullet"/>
      <w:lvlText w:val=""/>
      <w:lvlJc w:val="left"/>
      <w:pPr>
        <w:ind w:left="1027" w:hanging="360"/>
      </w:pPr>
      <w:rPr>
        <w:rFonts w:ascii="Wingdings" w:hAnsi="Wingdings" w:hint="default"/>
      </w:rPr>
    </w:lvl>
    <w:lvl w:ilvl="1" w:tplc="04090003" w:tentative="1">
      <w:start w:val="1"/>
      <w:numFmt w:val="bullet"/>
      <w:lvlText w:val="o"/>
      <w:lvlJc w:val="left"/>
      <w:pPr>
        <w:ind w:left="1747" w:hanging="360"/>
      </w:pPr>
      <w:rPr>
        <w:rFonts w:ascii="Courier New" w:hAnsi="Courier New" w:cs="Courier New" w:hint="default"/>
      </w:rPr>
    </w:lvl>
    <w:lvl w:ilvl="2" w:tplc="04090005">
      <w:start w:val="1"/>
      <w:numFmt w:val="bullet"/>
      <w:lvlText w:val=""/>
      <w:lvlJc w:val="left"/>
      <w:pPr>
        <w:ind w:left="2467" w:hanging="360"/>
      </w:pPr>
      <w:rPr>
        <w:rFonts w:ascii="Wingdings" w:hAnsi="Wingdings" w:hint="default"/>
      </w:rPr>
    </w:lvl>
    <w:lvl w:ilvl="3" w:tplc="04090001" w:tentative="1">
      <w:start w:val="1"/>
      <w:numFmt w:val="bullet"/>
      <w:lvlText w:val=""/>
      <w:lvlJc w:val="left"/>
      <w:pPr>
        <w:ind w:left="3187" w:hanging="360"/>
      </w:pPr>
      <w:rPr>
        <w:rFonts w:ascii="Symbol" w:hAnsi="Symbol" w:hint="default"/>
      </w:rPr>
    </w:lvl>
    <w:lvl w:ilvl="4" w:tplc="04090003" w:tentative="1">
      <w:start w:val="1"/>
      <w:numFmt w:val="bullet"/>
      <w:lvlText w:val="o"/>
      <w:lvlJc w:val="left"/>
      <w:pPr>
        <w:ind w:left="3907" w:hanging="360"/>
      </w:pPr>
      <w:rPr>
        <w:rFonts w:ascii="Courier New" w:hAnsi="Courier New" w:cs="Courier New" w:hint="default"/>
      </w:rPr>
    </w:lvl>
    <w:lvl w:ilvl="5" w:tplc="04090005" w:tentative="1">
      <w:start w:val="1"/>
      <w:numFmt w:val="bullet"/>
      <w:lvlText w:val=""/>
      <w:lvlJc w:val="left"/>
      <w:pPr>
        <w:ind w:left="4627" w:hanging="360"/>
      </w:pPr>
      <w:rPr>
        <w:rFonts w:ascii="Wingdings" w:hAnsi="Wingdings" w:hint="default"/>
      </w:rPr>
    </w:lvl>
    <w:lvl w:ilvl="6" w:tplc="04090001" w:tentative="1">
      <w:start w:val="1"/>
      <w:numFmt w:val="bullet"/>
      <w:lvlText w:val=""/>
      <w:lvlJc w:val="left"/>
      <w:pPr>
        <w:ind w:left="5347" w:hanging="360"/>
      </w:pPr>
      <w:rPr>
        <w:rFonts w:ascii="Symbol" w:hAnsi="Symbol" w:hint="default"/>
      </w:rPr>
    </w:lvl>
    <w:lvl w:ilvl="7" w:tplc="04090003" w:tentative="1">
      <w:start w:val="1"/>
      <w:numFmt w:val="bullet"/>
      <w:lvlText w:val="o"/>
      <w:lvlJc w:val="left"/>
      <w:pPr>
        <w:ind w:left="6067" w:hanging="360"/>
      </w:pPr>
      <w:rPr>
        <w:rFonts w:ascii="Courier New" w:hAnsi="Courier New" w:cs="Courier New" w:hint="default"/>
      </w:rPr>
    </w:lvl>
    <w:lvl w:ilvl="8" w:tplc="04090005" w:tentative="1">
      <w:start w:val="1"/>
      <w:numFmt w:val="bullet"/>
      <w:lvlText w:val=""/>
      <w:lvlJc w:val="left"/>
      <w:pPr>
        <w:ind w:left="6787" w:hanging="360"/>
      </w:pPr>
      <w:rPr>
        <w:rFonts w:ascii="Wingdings" w:hAnsi="Wingdings" w:hint="default"/>
      </w:rPr>
    </w:lvl>
  </w:abstractNum>
  <w:abstractNum w:abstractNumId="12">
    <w:nsid w:val="32CD1FB8"/>
    <w:multiLevelType w:val="hybridMultilevel"/>
    <w:tmpl w:val="A9769D9E"/>
    <w:lvl w:ilvl="0" w:tplc="04090003">
      <w:start w:val="1"/>
      <w:numFmt w:val="bullet"/>
      <w:lvlText w:val="o"/>
      <w:lvlJc w:val="left"/>
      <w:pPr>
        <w:ind w:left="1827" w:hanging="360"/>
      </w:pPr>
      <w:rPr>
        <w:rFonts w:ascii="Courier New" w:hAnsi="Courier New" w:cs="Courier New" w:hint="default"/>
      </w:rPr>
    </w:lvl>
    <w:lvl w:ilvl="1" w:tplc="04090003" w:tentative="1">
      <w:start w:val="1"/>
      <w:numFmt w:val="bullet"/>
      <w:lvlText w:val="o"/>
      <w:lvlJc w:val="left"/>
      <w:pPr>
        <w:ind w:left="2547" w:hanging="360"/>
      </w:pPr>
      <w:rPr>
        <w:rFonts w:ascii="Courier New" w:hAnsi="Courier New" w:cs="Courier New" w:hint="default"/>
      </w:rPr>
    </w:lvl>
    <w:lvl w:ilvl="2" w:tplc="04090005" w:tentative="1">
      <w:start w:val="1"/>
      <w:numFmt w:val="bullet"/>
      <w:lvlText w:val=""/>
      <w:lvlJc w:val="left"/>
      <w:pPr>
        <w:ind w:left="3267" w:hanging="360"/>
      </w:pPr>
      <w:rPr>
        <w:rFonts w:ascii="Wingdings" w:hAnsi="Wingdings" w:hint="default"/>
      </w:rPr>
    </w:lvl>
    <w:lvl w:ilvl="3" w:tplc="04090001" w:tentative="1">
      <w:start w:val="1"/>
      <w:numFmt w:val="bullet"/>
      <w:lvlText w:val=""/>
      <w:lvlJc w:val="left"/>
      <w:pPr>
        <w:ind w:left="3987" w:hanging="360"/>
      </w:pPr>
      <w:rPr>
        <w:rFonts w:ascii="Symbol" w:hAnsi="Symbol" w:hint="default"/>
      </w:rPr>
    </w:lvl>
    <w:lvl w:ilvl="4" w:tplc="04090003" w:tentative="1">
      <w:start w:val="1"/>
      <w:numFmt w:val="bullet"/>
      <w:lvlText w:val="o"/>
      <w:lvlJc w:val="left"/>
      <w:pPr>
        <w:ind w:left="4707" w:hanging="360"/>
      </w:pPr>
      <w:rPr>
        <w:rFonts w:ascii="Courier New" w:hAnsi="Courier New" w:cs="Courier New" w:hint="default"/>
      </w:rPr>
    </w:lvl>
    <w:lvl w:ilvl="5" w:tplc="04090005" w:tentative="1">
      <w:start w:val="1"/>
      <w:numFmt w:val="bullet"/>
      <w:lvlText w:val=""/>
      <w:lvlJc w:val="left"/>
      <w:pPr>
        <w:ind w:left="5427" w:hanging="360"/>
      </w:pPr>
      <w:rPr>
        <w:rFonts w:ascii="Wingdings" w:hAnsi="Wingdings" w:hint="default"/>
      </w:rPr>
    </w:lvl>
    <w:lvl w:ilvl="6" w:tplc="04090001" w:tentative="1">
      <w:start w:val="1"/>
      <w:numFmt w:val="bullet"/>
      <w:lvlText w:val=""/>
      <w:lvlJc w:val="left"/>
      <w:pPr>
        <w:ind w:left="6147" w:hanging="360"/>
      </w:pPr>
      <w:rPr>
        <w:rFonts w:ascii="Symbol" w:hAnsi="Symbol" w:hint="default"/>
      </w:rPr>
    </w:lvl>
    <w:lvl w:ilvl="7" w:tplc="04090003" w:tentative="1">
      <w:start w:val="1"/>
      <w:numFmt w:val="bullet"/>
      <w:lvlText w:val="o"/>
      <w:lvlJc w:val="left"/>
      <w:pPr>
        <w:ind w:left="6867" w:hanging="360"/>
      </w:pPr>
      <w:rPr>
        <w:rFonts w:ascii="Courier New" w:hAnsi="Courier New" w:cs="Courier New" w:hint="default"/>
      </w:rPr>
    </w:lvl>
    <w:lvl w:ilvl="8" w:tplc="04090005" w:tentative="1">
      <w:start w:val="1"/>
      <w:numFmt w:val="bullet"/>
      <w:lvlText w:val=""/>
      <w:lvlJc w:val="left"/>
      <w:pPr>
        <w:ind w:left="7587" w:hanging="360"/>
      </w:pPr>
      <w:rPr>
        <w:rFonts w:ascii="Wingdings" w:hAnsi="Wingdings" w:hint="default"/>
      </w:rPr>
    </w:lvl>
  </w:abstractNum>
  <w:abstractNum w:abstractNumId="13">
    <w:nsid w:val="34265494"/>
    <w:multiLevelType w:val="hybridMultilevel"/>
    <w:tmpl w:val="E7788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5C6A3A"/>
    <w:multiLevelType w:val="hybridMultilevel"/>
    <w:tmpl w:val="27846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D76CEF"/>
    <w:multiLevelType w:val="hybridMultilevel"/>
    <w:tmpl w:val="87EE5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2A3EB1"/>
    <w:multiLevelType w:val="hybridMultilevel"/>
    <w:tmpl w:val="F286B4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D17DA3"/>
    <w:multiLevelType w:val="hybridMultilevel"/>
    <w:tmpl w:val="4956EC4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0438D4"/>
    <w:multiLevelType w:val="hybridMultilevel"/>
    <w:tmpl w:val="3CCCC65A"/>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nsid w:val="43154A32"/>
    <w:multiLevelType w:val="hybridMultilevel"/>
    <w:tmpl w:val="EB244E38"/>
    <w:lvl w:ilvl="0" w:tplc="213416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E4E53A6"/>
    <w:multiLevelType w:val="hybridMultilevel"/>
    <w:tmpl w:val="C0C03D8E"/>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1">
    <w:nsid w:val="55864B69"/>
    <w:multiLevelType w:val="hybridMultilevel"/>
    <w:tmpl w:val="75B068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03800E2"/>
    <w:multiLevelType w:val="hybridMultilevel"/>
    <w:tmpl w:val="7F7C26C6"/>
    <w:lvl w:ilvl="0" w:tplc="B52C0A74">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2A50ECE"/>
    <w:multiLevelType w:val="hybridMultilevel"/>
    <w:tmpl w:val="939EB7C0"/>
    <w:lvl w:ilvl="0" w:tplc="FBC696AA">
      <w:start w:val="1"/>
      <w:numFmt w:val="upperRoman"/>
      <w:lvlText w:val="%1."/>
      <w:lvlJc w:val="left"/>
      <w:pPr>
        <w:ind w:left="1080" w:hanging="720"/>
      </w:pPr>
      <w:rPr>
        <w:rFonts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3D5870"/>
    <w:multiLevelType w:val="multilevel"/>
    <w:tmpl w:val="D2F23522"/>
    <w:lvl w:ilvl="0">
      <w:start w:val="1"/>
      <w:numFmt w:val="decimal"/>
      <w:lvlText w:val="%1."/>
      <w:lvlJc w:val="left"/>
      <w:pPr>
        <w:ind w:left="720" w:hanging="360"/>
      </w:pPr>
      <w:rPr>
        <w:rFonts w:hint="default"/>
      </w:rPr>
    </w:lvl>
    <w:lvl w:ilvl="1">
      <w:start w:val="1"/>
      <w:numFmt w:val="decimal"/>
      <w:isLgl/>
      <w:lvlText w:val="%1.%2."/>
      <w:lvlJc w:val="left"/>
      <w:pPr>
        <w:ind w:left="1608" w:hanging="360"/>
      </w:pPr>
      <w:rPr>
        <w:rFonts w:hint="default"/>
      </w:rPr>
    </w:lvl>
    <w:lvl w:ilvl="2">
      <w:start w:val="1"/>
      <w:numFmt w:val="decimal"/>
      <w:isLgl/>
      <w:lvlText w:val="%1.%2.%3."/>
      <w:lvlJc w:val="left"/>
      <w:pPr>
        <w:ind w:left="2856" w:hanging="720"/>
      </w:pPr>
      <w:rPr>
        <w:rFonts w:hint="default"/>
      </w:rPr>
    </w:lvl>
    <w:lvl w:ilvl="3">
      <w:start w:val="1"/>
      <w:numFmt w:val="decimal"/>
      <w:isLgl/>
      <w:lvlText w:val="%1.%2.%3.%4."/>
      <w:lvlJc w:val="left"/>
      <w:pPr>
        <w:ind w:left="3744" w:hanging="720"/>
      </w:pPr>
      <w:rPr>
        <w:rFonts w:hint="default"/>
      </w:rPr>
    </w:lvl>
    <w:lvl w:ilvl="4">
      <w:start w:val="1"/>
      <w:numFmt w:val="decimal"/>
      <w:isLgl/>
      <w:lvlText w:val="%1.%2.%3.%4.%5."/>
      <w:lvlJc w:val="left"/>
      <w:pPr>
        <w:ind w:left="4992" w:hanging="1080"/>
      </w:pPr>
      <w:rPr>
        <w:rFonts w:hint="default"/>
      </w:rPr>
    </w:lvl>
    <w:lvl w:ilvl="5">
      <w:start w:val="1"/>
      <w:numFmt w:val="decimal"/>
      <w:isLgl/>
      <w:lvlText w:val="%1.%2.%3.%4.%5.%6."/>
      <w:lvlJc w:val="left"/>
      <w:pPr>
        <w:ind w:left="5880" w:hanging="1080"/>
      </w:pPr>
      <w:rPr>
        <w:rFonts w:hint="default"/>
      </w:rPr>
    </w:lvl>
    <w:lvl w:ilvl="6">
      <w:start w:val="1"/>
      <w:numFmt w:val="decimal"/>
      <w:isLgl/>
      <w:lvlText w:val="%1.%2.%3.%4.%5.%6.%7."/>
      <w:lvlJc w:val="left"/>
      <w:pPr>
        <w:ind w:left="7128" w:hanging="1440"/>
      </w:pPr>
      <w:rPr>
        <w:rFonts w:hint="default"/>
      </w:rPr>
    </w:lvl>
    <w:lvl w:ilvl="7">
      <w:start w:val="1"/>
      <w:numFmt w:val="decimal"/>
      <w:isLgl/>
      <w:lvlText w:val="%1.%2.%3.%4.%5.%6.%7.%8."/>
      <w:lvlJc w:val="left"/>
      <w:pPr>
        <w:ind w:left="8016" w:hanging="1440"/>
      </w:pPr>
      <w:rPr>
        <w:rFonts w:hint="default"/>
      </w:rPr>
    </w:lvl>
    <w:lvl w:ilvl="8">
      <w:start w:val="1"/>
      <w:numFmt w:val="decimal"/>
      <w:isLgl/>
      <w:lvlText w:val="%1.%2.%3.%4.%5.%6.%7.%8.%9."/>
      <w:lvlJc w:val="left"/>
      <w:pPr>
        <w:ind w:left="9264" w:hanging="1800"/>
      </w:pPr>
      <w:rPr>
        <w:rFonts w:hint="default"/>
      </w:rPr>
    </w:lvl>
  </w:abstractNum>
  <w:abstractNum w:abstractNumId="25">
    <w:nsid w:val="64514D2F"/>
    <w:multiLevelType w:val="hybridMultilevel"/>
    <w:tmpl w:val="6D168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21010B"/>
    <w:multiLevelType w:val="hybridMultilevel"/>
    <w:tmpl w:val="69C061D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C060FA"/>
    <w:multiLevelType w:val="hybridMultilevel"/>
    <w:tmpl w:val="52F27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E873CC"/>
    <w:multiLevelType w:val="hybridMultilevel"/>
    <w:tmpl w:val="6E86A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463EEC"/>
    <w:multiLevelType w:val="hybridMultilevel"/>
    <w:tmpl w:val="C43A8EB0"/>
    <w:lvl w:ilvl="0" w:tplc="F0F0C658">
      <w:start w:val="1"/>
      <w:numFmt w:val="decimal"/>
      <w:lvlText w:val="%1."/>
      <w:lvlJc w:val="left"/>
      <w:pPr>
        <w:ind w:left="1248" w:hanging="360"/>
      </w:pPr>
      <w:rPr>
        <w:rFonts w:hint="default"/>
      </w:rPr>
    </w:lvl>
    <w:lvl w:ilvl="1" w:tplc="04090019" w:tentative="1">
      <w:start w:val="1"/>
      <w:numFmt w:val="lowerLetter"/>
      <w:lvlText w:val="%2."/>
      <w:lvlJc w:val="left"/>
      <w:pPr>
        <w:ind w:left="1968" w:hanging="360"/>
      </w:pPr>
    </w:lvl>
    <w:lvl w:ilvl="2" w:tplc="0409001B" w:tentative="1">
      <w:start w:val="1"/>
      <w:numFmt w:val="lowerRoman"/>
      <w:lvlText w:val="%3."/>
      <w:lvlJc w:val="right"/>
      <w:pPr>
        <w:ind w:left="2688" w:hanging="180"/>
      </w:pPr>
    </w:lvl>
    <w:lvl w:ilvl="3" w:tplc="0409000F" w:tentative="1">
      <w:start w:val="1"/>
      <w:numFmt w:val="decimal"/>
      <w:lvlText w:val="%4."/>
      <w:lvlJc w:val="left"/>
      <w:pPr>
        <w:ind w:left="3408" w:hanging="360"/>
      </w:pPr>
    </w:lvl>
    <w:lvl w:ilvl="4" w:tplc="04090019" w:tentative="1">
      <w:start w:val="1"/>
      <w:numFmt w:val="lowerLetter"/>
      <w:lvlText w:val="%5."/>
      <w:lvlJc w:val="left"/>
      <w:pPr>
        <w:ind w:left="4128" w:hanging="360"/>
      </w:pPr>
    </w:lvl>
    <w:lvl w:ilvl="5" w:tplc="0409001B" w:tentative="1">
      <w:start w:val="1"/>
      <w:numFmt w:val="lowerRoman"/>
      <w:lvlText w:val="%6."/>
      <w:lvlJc w:val="right"/>
      <w:pPr>
        <w:ind w:left="4848" w:hanging="180"/>
      </w:pPr>
    </w:lvl>
    <w:lvl w:ilvl="6" w:tplc="0409000F" w:tentative="1">
      <w:start w:val="1"/>
      <w:numFmt w:val="decimal"/>
      <w:lvlText w:val="%7."/>
      <w:lvlJc w:val="left"/>
      <w:pPr>
        <w:ind w:left="5568" w:hanging="360"/>
      </w:pPr>
    </w:lvl>
    <w:lvl w:ilvl="7" w:tplc="04090019" w:tentative="1">
      <w:start w:val="1"/>
      <w:numFmt w:val="lowerLetter"/>
      <w:lvlText w:val="%8."/>
      <w:lvlJc w:val="left"/>
      <w:pPr>
        <w:ind w:left="6288" w:hanging="360"/>
      </w:pPr>
    </w:lvl>
    <w:lvl w:ilvl="8" w:tplc="0409001B" w:tentative="1">
      <w:start w:val="1"/>
      <w:numFmt w:val="lowerRoman"/>
      <w:lvlText w:val="%9."/>
      <w:lvlJc w:val="right"/>
      <w:pPr>
        <w:ind w:left="7008" w:hanging="180"/>
      </w:pPr>
    </w:lvl>
  </w:abstractNum>
  <w:abstractNum w:abstractNumId="30">
    <w:nsid w:val="73303DA7"/>
    <w:multiLevelType w:val="multilevel"/>
    <w:tmpl w:val="D77095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3707279"/>
    <w:multiLevelType w:val="hybridMultilevel"/>
    <w:tmpl w:val="AF781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0529D2"/>
    <w:multiLevelType w:val="hybridMultilevel"/>
    <w:tmpl w:val="8A30B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2A0D0B"/>
    <w:multiLevelType w:val="hybridMultilevel"/>
    <w:tmpl w:val="44805F82"/>
    <w:lvl w:ilvl="0" w:tplc="04090003">
      <w:start w:val="1"/>
      <w:numFmt w:val="bullet"/>
      <w:lvlText w:val="o"/>
      <w:lvlJc w:val="left"/>
      <w:pPr>
        <w:ind w:left="1760" w:hanging="360"/>
      </w:pPr>
      <w:rPr>
        <w:rFonts w:ascii="Courier New" w:hAnsi="Courier New" w:cs="Courier New" w:hint="default"/>
      </w:rPr>
    </w:lvl>
    <w:lvl w:ilvl="1" w:tplc="04090003" w:tentative="1">
      <w:start w:val="1"/>
      <w:numFmt w:val="bullet"/>
      <w:lvlText w:val="o"/>
      <w:lvlJc w:val="left"/>
      <w:pPr>
        <w:ind w:left="2480" w:hanging="360"/>
      </w:pPr>
      <w:rPr>
        <w:rFonts w:ascii="Courier New" w:hAnsi="Courier New" w:cs="Courier New" w:hint="default"/>
      </w:rPr>
    </w:lvl>
    <w:lvl w:ilvl="2" w:tplc="04090005" w:tentative="1">
      <w:start w:val="1"/>
      <w:numFmt w:val="bullet"/>
      <w:lvlText w:val=""/>
      <w:lvlJc w:val="left"/>
      <w:pPr>
        <w:ind w:left="3200" w:hanging="360"/>
      </w:pPr>
      <w:rPr>
        <w:rFonts w:ascii="Wingdings" w:hAnsi="Wingdings" w:hint="default"/>
      </w:rPr>
    </w:lvl>
    <w:lvl w:ilvl="3" w:tplc="04090001" w:tentative="1">
      <w:start w:val="1"/>
      <w:numFmt w:val="bullet"/>
      <w:lvlText w:val=""/>
      <w:lvlJc w:val="left"/>
      <w:pPr>
        <w:ind w:left="3920" w:hanging="360"/>
      </w:pPr>
      <w:rPr>
        <w:rFonts w:ascii="Symbol" w:hAnsi="Symbol" w:hint="default"/>
      </w:rPr>
    </w:lvl>
    <w:lvl w:ilvl="4" w:tplc="04090003" w:tentative="1">
      <w:start w:val="1"/>
      <w:numFmt w:val="bullet"/>
      <w:lvlText w:val="o"/>
      <w:lvlJc w:val="left"/>
      <w:pPr>
        <w:ind w:left="4640" w:hanging="360"/>
      </w:pPr>
      <w:rPr>
        <w:rFonts w:ascii="Courier New" w:hAnsi="Courier New" w:cs="Courier New" w:hint="default"/>
      </w:rPr>
    </w:lvl>
    <w:lvl w:ilvl="5" w:tplc="04090005" w:tentative="1">
      <w:start w:val="1"/>
      <w:numFmt w:val="bullet"/>
      <w:lvlText w:val=""/>
      <w:lvlJc w:val="left"/>
      <w:pPr>
        <w:ind w:left="5360" w:hanging="360"/>
      </w:pPr>
      <w:rPr>
        <w:rFonts w:ascii="Wingdings" w:hAnsi="Wingdings" w:hint="default"/>
      </w:rPr>
    </w:lvl>
    <w:lvl w:ilvl="6" w:tplc="04090001" w:tentative="1">
      <w:start w:val="1"/>
      <w:numFmt w:val="bullet"/>
      <w:lvlText w:val=""/>
      <w:lvlJc w:val="left"/>
      <w:pPr>
        <w:ind w:left="6080" w:hanging="360"/>
      </w:pPr>
      <w:rPr>
        <w:rFonts w:ascii="Symbol" w:hAnsi="Symbol" w:hint="default"/>
      </w:rPr>
    </w:lvl>
    <w:lvl w:ilvl="7" w:tplc="04090003" w:tentative="1">
      <w:start w:val="1"/>
      <w:numFmt w:val="bullet"/>
      <w:lvlText w:val="o"/>
      <w:lvlJc w:val="left"/>
      <w:pPr>
        <w:ind w:left="6800" w:hanging="360"/>
      </w:pPr>
      <w:rPr>
        <w:rFonts w:ascii="Courier New" w:hAnsi="Courier New" w:cs="Courier New" w:hint="default"/>
      </w:rPr>
    </w:lvl>
    <w:lvl w:ilvl="8" w:tplc="04090005" w:tentative="1">
      <w:start w:val="1"/>
      <w:numFmt w:val="bullet"/>
      <w:lvlText w:val=""/>
      <w:lvlJc w:val="left"/>
      <w:pPr>
        <w:ind w:left="7520" w:hanging="360"/>
      </w:pPr>
      <w:rPr>
        <w:rFonts w:ascii="Wingdings" w:hAnsi="Wingdings" w:hint="default"/>
      </w:rPr>
    </w:lvl>
  </w:abstractNum>
  <w:num w:numId="1">
    <w:abstractNumId w:val="5"/>
  </w:num>
  <w:num w:numId="2">
    <w:abstractNumId w:val="22"/>
  </w:num>
  <w:num w:numId="3">
    <w:abstractNumId w:val="30"/>
  </w:num>
  <w:num w:numId="4">
    <w:abstractNumId w:val="11"/>
  </w:num>
  <w:num w:numId="5">
    <w:abstractNumId w:val="20"/>
  </w:num>
  <w:num w:numId="6">
    <w:abstractNumId w:val="3"/>
  </w:num>
  <w:num w:numId="7">
    <w:abstractNumId w:val="9"/>
  </w:num>
  <w:num w:numId="8">
    <w:abstractNumId w:val="18"/>
  </w:num>
  <w:num w:numId="9">
    <w:abstractNumId w:val="1"/>
  </w:num>
  <w:num w:numId="10">
    <w:abstractNumId w:val="12"/>
  </w:num>
  <w:num w:numId="11">
    <w:abstractNumId w:val="33"/>
  </w:num>
  <w:num w:numId="12">
    <w:abstractNumId w:val="17"/>
  </w:num>
  <w:num w:numId="13">
    <w:abstractNumId w:val="21"/>
  </w:num>
  <w:num w:numId="14">
    <w:abstractNumId w:val="2"/>
  </w:num>
  <w:num w:numId="15">
    <w:abstractNumId w:val="32"/>
  </w:num>
  <w:num w:numId="16">
    <w:abstractNumId w:val="15"/>
  </w:num>
  <w:num w:numId="17">
    <w:abstractNumId w:val="19"/>
  </w:num>
  <w:num w:numId="18">
    <w:abstractNumId w:val="25"/>
  </w:num>
  <w:num w:numId="19">
    <w:abstractNumId w:val="31"/>
  </w:num>
  <w:num w:numId="20">
    <w:abstractNumId w:val="8"/>
  </w:num>
  <w:num w:numId="21">
    <w:abstractNumId w:val="28"/>
  </w:num>
  <w:num w:numId="22">
    <w:abstractNumId w:val="13"/>
  </w:num>
  <w:num w:numId="23">
    <w:abstractNumId w:val="14"/>
  </w:num>
  <w:num w:numId="24">
    <w:abstractNumId w:val="27"/>
  </w:num>
  <w:num w:numId="25">
    <w:abstractNumId w:val="10"/>
  </w:num>
  <w:num w:numId="26">
    <w:abstractNumId w:val="16"/>
  </w:num>
  <w:num w:numId="27">
    <w:abstractNumId w:val="23"/>
  </w:num>
  <w:num w:numId="28">
    <w:abstractNumId w:val="7"/>
  </w:num>
  <w:num w:numId="29">
    <w:abstractNumId w:val="4"/>
  </w:num>
  <w:num w:numId="30">
    <w:abstractNumId w:val="0"/>
  </w:num>
  <w:num w:numId="31">
    <w:abstractNumId w:val="6"/>
  </w:num>
  <w:num w:numId="32">
    <w:abstractNumId w:val="24"/>
  </w:num>
  <w:num w:numId="33">
    <w:abstractNumId w:val="26"/>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characterSpacingControl w:val="doNotCompress"/>
  <w:footnotePr>
    <w:footnote w:id="0"/>
    <w:footnote w:id="1"/>
  </w:footnotePr>
  <w:endnotePr>
    <w:endnote w:id="0"/>
    <w:endnote w:id="1"/>
  </w:endnotePr>
  <w:compat/>
  <w:rsids>
    <w:rsidRoot w:val="007D2045"/>
    <w:rsid w:val="00002642"/>
    <w:rsid w:val="0001275A"/>
    <w:rsid w:val="00014ABC"/>
    <w:rsid w:val="00024F45"/>
    <w:rsid w:val="00026787"/>
    <w:rsid w:val="00026893"/>
    <w:rsid w:val="00030F4C"/>
    <w:rsid w:val="000404BA"/>
    <w:rsid w:val="000445EE"/>
    <w:rsid w:val="00046716"/>
    <w:rsid w:val="0004786A"/>
    <w:rsid w:val="0005364B"/>
    <w:rsid w:val="00053DB9"/>
    <w:rsid w:val="00060D9B"/>
    <w:rsid w:val="00067128"/>
    <w:rsid w:val="00077C9B"/>
    <w:rsid w:val="00086D5B"/>
    <w:rsid w:val="000A049D"/>
    <w:rsid w:val="000A1ECE"/>
    <w:rsid w:val="000A4F98"/>
    <w:rsid w:val="000A5A94"/>
    <w:rsid w:val="000B3861"/>
    <w:rsid w:val="000B5A49"/>
    <w:rsid w:val="000C0B07"/>
    <w:rsid w:val="000D2F01"/>
    <w:rsid w:val="000D5632"/>
    <w:rsid w:val="000E3C30"/>
    <w:rsid w:val="000E74D0"/>
    <w:rsid w:val="000E7A7D"/>
    <w:rsid w:val="000F76B3"/>
    <w:rsid w:val="001070B2"/>
    <w:rsid w:val="00110E24"/>
    <w:rsid w:val="001151ED"/>
    <w:rsid w:val="00117E7E"/>
    <w:rsid w:val="00117EAF"/>
    <w:rsid w:val="001255B0"/>
    <w:rsid w:val="00127D35"/>
    <w:rsid w:val="00132DF1"/>
    <w:rsid w:val="001337FE"/>
    <w:rsid w:val="001351D2"/>
    <w:rsid w:val="00137DFE"/>
    <w:rsid w:val="001464F2"/>
    <w:rsid w:val="0015285F"/>
    <w:rsid w:val="001651DB"/>
    <w:rsid w:val="0016525E"/>
    <w:rsid w:val="001655A8"/>
    <w:rsid w:val="00173C4B"/>
    <w:rsid w:val="00197C72"/>
    <w:rsid w:val="00197EA3"/>
    <w:rsid w:val="001A2135"/>
    <w:rsid w:val="001A7D2F"/>
    <w:rsid w:val="001B1BE0"/>
    <w:rsid w:val="001B35D4"/>
    <w:rsid w:val="001B6C0D"/>
    <w:rsid w:val="001B710F"/>
    <w:rsid w:val="001B71D9"/>
    <w:rsid w:val="001D753E"/>
    <w:rsid w:val="001E0DC1"/>
    <w:rsid w:val="001F472C"/>
    <w:rsid w:val="001F4823"/>
    <w:rsid w:val="001F6F60"/>
    <w:rsid w:val="001F74D8"/>
    <w:rsid w:val="00200355"/>
    <w:rsid w:val="002018B5"/>
    <w:rsid w:val="002073CA"/>
    <w:rsid w:val="00207BC6"/>
    <w:rsid w:val="00213A7D"/>
    <w:rsid w:val="00214071"/>
    <w:rsid w:val="0021727B"/>
    <w:rsid w:val="002201E7"/>
    <w:rsid w:val="002227FF"/>
    <w:rsid w:val="0023462B"/>
    <w:rsid w:val="0023567F"/>
    <w:rsid w:val="00235E58"/>
    <w:rsid w:val="0024303E"/>
    <w:rsid w:val="00244316"/>
    <w:rsid w:val="0024517A"/>
    <w:rsid w:val="00251F5E"/>
    <w:rsid w:val="002551E2"/>
    <w:rsid w:val="00257FE6"/>
    <w:rsid w:val="00261E80"/>
    <w:rsid w:val="00264048"/>
    <w:rsid w:val="00270FFD"/>
    <w:rsid w:val="002847F9"/>
    <w:rsid w:val="002A7141"/>
    <w:rsid w:val="002B1AF7"/>
    <w:rsid w:val="002B50BA"/>
    <w:rsid w:val="002C1F4D"/>
    <w:rsid w:val="002C23C3"/>
    <w:rsid w:val="002C3EF0"/>
    <w:rsid w:val="002D120F"/>
    <w:rsid w:val="002E1991"/>
    <w:rsid w:val="002F1A0D"/>
    <w:rsid w:val="00301488"/>
    <w:rsid w:val="00304878"/>
    <w:rsid w:val="00306492"/>
    <w:rsid w:val="00306AF9"/>
    <w:rsid w:val="00310E43"/>
    <w:rsid w:val="0031127E"/>
    <w:rsid w:val="00311853"/>
    <w:rsid w:val="00322E04"/>
    <w:rsid w:val="003243EF"/>
    <w:rsid w:val="00330A36"/>
    <w:rsid w:val="00332AB3"/>
    <w:rsid w:val="003409EA"/>
    <w:rsid w:val="00350076"/>
    <w:rsid w:val="00350222"/>
    <w:rsid w:val="003706DB"/>
    <w:rsid w:val="00371777"/>
    <w:rsid w:val="00375DC0"/>
    <w:rsid w:val="00377756"/>
    <w:rsid w:val="00381218"/>
    <w:rsid w:val="003820C6"/>
    <w:rsid w:val="00383CBB"/>
    <w:rsid w:val="00386462"/>
    <w:rsid w:val="003871CA"/>
    <w:rsid w:val="00390A0D"/>
    <w:rsid w:val="00396FA5"/>
    <w:rsid w:val="003A67EE"/>
    <w:rsid w:val="003A6A9F"/>
    <w:rsid w:val="003B0D12"/>
    <w:rsid w:val="003B1AE2"/>
    <w:rsid w:val="003B5680"/>
    <w:rsid w:val="003C4456"/>
    <w:rsid w:val="003C5780"/>
    <w:rsid w:val="003D17FD"/>
    <w:rsid w:val="003D70CC"/>
    <w:rsid w:val="003D755C"/>
    <w:rsid w:val="003E016B"/>
    <w:rsid w:val="003E1945"/>
    <w:rsid w:val="003E2A9F"/>
    <w:rsid w:val="003F2802"/>
    <w:rsid w:val="0041068F"/>
    <w:rsid w:val="004117B5"/>
    <w:rsid w:val="00412A2E"/>
    <w:rsid w:val="00420DC5"/>
    <w:rsid w:val="00420DEF"/>
    <w:rsid w:val="004240C6"/>
    <w:rsid w:val="0043559A"/>
    <w:rsid w:val="00437976"/>
    <w:rsid w:val="004448C9"/>
    <w:rsid w:val="00451ADD"/>
    <w:rsid w:val="004627DC"/>
    <w:rsid w:val="00465BD9"/>
    <w:rsid w:val="004730A0"/>
    <w:rsid w:val="00474C0E"/>
    <w:rsid w:val="0047570E"/>
    <w:rsid w:val="00476999"/>
    <w:rsid w:val="00477DC9"/>
    <w:rsid w:val="004829E5"/>
    <w:rsid w:val="00486DF6"/>
    <w:rsid w:val="00490B64"/>
    <w:rsid w:val="00493B72"/>
    <w:rsid w:val="004960A9"/>
    <w:rsid w:val="004960F1"/>
    <w:rsid w:val="00496694"/>
    <w:rsid w:val="004A08A3"/>
    <w:rsid w:val="004A5CD8"/>
    <w:rsid w:val="004B5744"/>
    <w:rsid w:val="004C0F88"/>
    <w:rsid w:val="004C390B"/>
    <w:rsid w:val="004C4B1C"/>
    <w:rsid w:val="004C64CA"/>
    <w:rsid w:val="004D18B9"/>
    <w:rsid w:val="004E7FAE"/>
    <w:rsid w:val="00503E40"/>
    <w:rsid w:val="00516443"/>
    <w:rsid w:val="00526E88"/>
    <w:rsid w:val="00527725"/>
    <w:rsid w:val="00533BDB"/>
    <w:rsid w:val="00542E5E"/>
    <w:rsid w:val="00554D9E"/>
    <w:rsid w:val="00561C20"/>
    <w:rsid w:val="00562377"/>
    <w:rsid w:val="00566198"/>
    <w:rsid w:val="00567EC1"/>
    <w:rsid w:val="00567FF3"/>
    <w:rsid w:val="00570C6E"/>
    <w:rsid w:val="005757DF"/>
    <w:rsid w:val="00587DE4"/>
    <w:rsid w:val="005959F1"/>
    <w:rsid w:val="005A21E5"/>
    <w:rsid w:val="005A24F7"/>
    <w:rsid w:val="005A6A94"/>
    <w:rsid w:val="005A7CF6"/>
    <w:rsid w:val="005C10F5"/>
    <w:rsid w:val="005C34FC"/>
    <w:rsid w:val="005C5BDC"/>
    <w:rsid w:val="005C6460"/>
    <w:rsid w:val="005D456F"/>
    <w:rsid w:val="005D7AF5"/>
    <w:rsid w:val="005E474E"/>
    <w:rsid w:val="005E6ABD"/>
    <w:rsid w:val="005E72D2"/>
    <w:rsid w:val="005E73EB"/>
    <w:rsid w:val="005F3CCC"/>
    <w:rsid w:val="0061106F"/>
    <w:rsid w:val="0061212A"/>
    <w:rsid w:val="00624AA7"/>
    <w:rsid w:val="0062723A"/>
    <w:rsid w:val="006313AC"/>
    <w:rsid w:val="00633C95"/>
    <w:rsid w:val="00646E5D"/>
    <w:rsid w:val="00647A0E"/>
    <w:rsid w:val="00661D7B"/>
    <w:rsid w:val="00670638"/>
    <w:rsid w:val="006734A2"/>
    <w:rsid w:val="00677665"/>
    <w:rsid w:val="00681A60"/>
    <w:rsid w:val="00684027"/>
    <w:rsid w:val="006905B9"/>
    <w:rsid w:val="0069293F"/>
    <w:rsid w:val="006933F1"/>
    <w:rsid w:val="006A5621"/>
    <w:rsid w:val="006B089F"/>
    <w:rsid w:val="006C6273"/>
    <w:rsid w:val="006D2A36"/>
    <w:rsid w:val="006D4734"/>
    <w:rsid w:val="006D6235"/>
    <w:rsid w:val="006E75C5"/>
    <w:rsid w:val="006E7B3A"/>
    <w:rsid w:val="006F03F3"/>
    <w:rsid w:val="00701756"/>
    <w:rsid w:val="0070667D"/>
    <w:rsid w:val="00706D05"/>
    <w:rsid w:val="00710BE3"/>
    <w:rsid w:val="00710F11"/>
    <w:rsid w:val="0071425E"/>
    <w:rsid w:val="00714CE2"/>
    <w:rsid w:val="007241EE"/>
    <w:rsid w:val="00732F77"/>
    <w:rsid w:val="007405CA"/>
    <w:rsid w:val="007437CD"/>
    <w:rsid w:val="00744BCC"/>
    <w:rsid w:val="007457EF"/>
    <w:rsid w:val="007500B3"/>
    <w:rsid w:val="007500DF"/>
    <w:rsid w:val="007527B5"/>
    <w:rsid w:val="00753139"/>
    <w:rsid w:val="00753E19"/>
    <w:rsid w:val="007627B8"/>
    <w:rsid w:val="0076684F"/>
    <w:rsid w:val="00766B40"/>
    <w:rsid w:val="00770884"/>
    <w:rsid w:val="007730D0"/>
    <w:rsid w:val="00773DF2"/>
    <w:rsid w:val="007772DC"/>
    <w:rsid w:val="007817C4"/>
    <w:rsid w:val="00790C3B"/>
    <w:rsid w:val="00791CA9"/>
    <w:rsid w:val="00793165"/>
    <w:rsid w:val="007A5DA6"/>
    <w:rsid w:val="007A6245"/>
    <w:rsid w:val="007A7200"/>
    <w:rsid w:val="007B14D0"/>
    <w:rsid w:val="007B5091"/>
    <w:rsid w:val="007C2932"/>
    <w:rsid w:val="007C55B0"/>
    <w:rsid w:val="007C5A45"/>
    <w:rsid w:val="007C5EE2"/>
    <w:rsid w:val="007D2045"/>
    <w:rsid w:val="007D5666"/>
    <w:rsid w:val="007D5A66"/>
    <w:rsid w:val="007D5A68"/>
    <w:rsid w:val="007D5DCC"/>
    <w:rsid w:val="007E024D"/>
    <w:rsid w:val="007E19CE"/>
    <w:rsid w:val="007E4C74"/>
    <w:rsid w:val="007F294E"/>
    <w:rsid w:val="00800845"/>
    <w:rsid w:val="00801765"/>
    <w:rsid w:val="00801B83"/>
    <w:rsid w:val="0080316A"/>
    <w:rsid w:val="008110C2"/>
    <w:rsid w:val="00811864"/>
    <w:rsid w:val="00816F59"/>
    <w:rsid w:val="00820ABB"/>
    <w:rsid w:val="00820CBD"/>
    <w:rsid w:val="00826779"/>
    <w:rsid w:val="00831371"/>
    <w:rsid w:val="00835419"/>
    <w:rsid w:val="008503FA"/>
    <w:rsid w:val="00851039"/>
    <w:rsid w:val="00852D23"/>
    <w:rsid w:val="00853A90"/>
    <w:rsid w:val="00856AEF"/>
    <w:rsid w:val="00861F0F"/>
    <w:rsid w:val="00866252"/>
    <w:rsid w:val="008677E5"/>
    <w:rsid w:val="00872790"/>
    <w:rsid w:val="00876CF1"/>
    <w:rsid w:val="00877958"/>
    <w:rsid w:val="00890EB9"/>
    <w:rsid w:val="00891AF1"/>
    <w:rsid w:val="00893952"/>
    <w:rsid w:val="0089744E"/>
    <w:rsid w:val="008A1173"/>
    <w:rsid w:val="008A1E57"/>
    <w:rsid w:val="008B16C2"/>
    <w:rsid w:val="008B456E"/>
    <w:rsid w:val="008B6F78"/>
    <w:rsid w:val="008B7A46"/>
    <w:rsid w:val="008C1603"/>
    <w:rsid w:val="008C34F3"/>
    <w:rsid w:val="008C6971"/>
    <w:rsid w:val="008D400D"/>
    <w:rsid w:val="008D653A"/>
    <w:rsid w:val="008E3D1D"/>
    <w:rsid w:val="008E6A63"/>
    <w:rsid w:val="008F0DEE"/>
    <w:rsid w:val="0090298D"/>
    <w:rsid w:val="0090375F"/>
    <w:rsid w:val="00904D64"/>
    <w:rsid w:val="009062AA"/>
    <w:rsid w:val="00906DEA"/>
    <w:rsid w:val="00910A89"/>
    <w:rsid w:val="00911D5F"/>
    <w:rsid w:val="009310CF"/>
    <w:rsid w:val="00935E10"/>
    <w:rsid w:val="00961677"/>
    <w:rsid w:val="00967EA9"/>
    <w:rsid w:val="0097163F"/>
    <w:rsid w:val="00980660"/>
    <w:rsid w:val="009878CC"/>
    <w:rsid w:val="00987B31"/>
    <w:rsid w:val="009946D3"/>
    <w:rsid w:val="009954F0"/>
    <w:rsid w:val="00995FA2"/>
    <w:rsid w:val="009A0968"/>
    <w:rsid w:val="009A35E2"/>
    <w:rsid w:val="009B6C82"/>
    <w:rsid w:val="009B7228"/>
    <w:rsid w:val="009C1A22"/>
    <w:rsid w:val="009C36A3"/>
    <w:rsid w:val="009D2972"/>
    <w:rsid w:val="009D399C"/>
    <w:rsid w:val="009E1EA6"/>
    <w:rsid w:val="009E2897"/>
    <w:rsid w:val="009F08B9"/>
    <w:rsid w:val="009F7303"/>
    <w:rsid w:val="00A0601E"/>
    <w:rsid w:val="00A134EC"/>
    <w:rsid w:val="00A16A67"/>
    <w:rsid w:val="00A22103"/>
    <w:rsid w:val="00A25C47"/>
    <w:rsid w:val="00A31786"/>
    <w:rsid w:val="00A32E2F"/>
    <w:rsid w:val="00A35A49"/>
    <w:rsid w:val="00A379F7"/>
    <w:rsid w:val="00A43701"/>
    <w:rsid w:val="00A60C2D"/>
    <w:rsid w:val="00A60FBA"/>
    <w:rsid w:val="00A621F6"/>
    <w:rsid w:val="00A66EE0"/>
    <w:rsid w:val="00A72B4B"/>
    <w:rsid w:val="00A736F7"/>
    <w:rsid w:val="00A75943"/>
    <w:rsid w:val="00A846B9"/>
    <w:rsid w:val="00A847B7"/>
    <w:rsid w:val="00A86B07"/>
    <w:rsid w:val="00A94861"/>
    <w:rsid w:val="00A95B8D"/>
    <w:rsid w:val="00AA498F"/>
    <w:rsid w:val="00AB4804"/>
    <w:rsid w:val="00AB7AC5"/>
    <w:rsid w:val="00AD15F4"/>
    <w:rsid w:val="00AD51A4"/>
    <w:rsid w:val="00AD577A"/>
    <w:rsid w:val="00AD5CC5"/>
    <w:rsid w:val="00AE4A11"/>
    <w:rsid w:val="00AE55E8"/>
    <w:rsid w:val="00AF03CA"/>
    <w:rsid w:val="00B008C6"/>
    <w:rsid w:val="00B02A9C"/>
    <w:rsid w:val="00B05191"/>
    <w:rsid w:val="00B078AD"/>
    <w:rsid w:val="00B111C7"/>
    <w:rsid w:val="00B117C9"/>
    <w:rsid w:val="00B14B42"/>
    <w:rsid w:val="00B14C2A"/>
    <w:rsid w:val="00B152F0"/>
    <w:rsid w:val="00B2150E"/>
    <w:rsid w:val="00B25A91"/>
    <w:rsid w:val="00B378FF"/>
    <w:rsid w:val="00B43DD1"/>
    <w:rsid w:val="00B450D3"/>
    <w:rsid w:val="00B45933"/>
    <w:rsid w:val="00B6203C"/>
    <w:rsid w:val="00B6412F"/>
    <w:rsid w:val="00B73F08"/>
    <w:rsid w:val="00B76240"/>
    <w:rsid w:val="00B865AD"/>
    <w:rsid w:val="00B868A9"/>
    <w:rsid w:val="00B90659"/>
    <w:rsid w:val="00BA27C6"/>
    <w:rsid w:val="00BB6868"/>
    <w:rsid w:val="00BB7890"/>
    <w:rsid w:val="00BC07F8"/>
    <w:rsid w:val="00BC3998"/>
    <w:rsid w:val="00BC5351"/>
    <w:rsid w:val="00BC56E3"/>
    <w:rsid w:val="00BD2437"/>
    <w:rsid w:val="00BD5A49"/>
    <w:rsid w:val="00BD76D5"/>
    <w:rsid w:val="00BE139B"/>
    <w:rsid w:val="00BE2A08"/>
    <w:rsid w:val="00BE5CC6"/>
    <w:rsid w:val="00BF64FB"/>
    <w:rsid w:val="00BF7E64"/>
    <w:rsid w:val="00C008D5"/>
    <w:rsid w:val="00C00D1B"/>
    <w:rsid w:val="00C0141C"/>
    <w:rsid w:val="00C20F4D"/>
    <w:rsid w:val="00C2769C"/>
    <w:rsid w:val="00C32EF7"/>
    <w:rsid w:val="00C33F67"/>
    <w:rsid w:val="00C37BFC"/>
    <w:rsid w:val="00C37C67"/>
    <w:rsid w:val="00C45978"/>
    <w:rsid w:val="00C4761F"/>
    <w:rsid w:val="00C514B8"/>
    <w:rsid w:val="00C5320D"/>
    <w:rsid w:val="00C556C8"/>
    <w:rsid w:val="00C57D1A"/>
    <w:rsid w:val="00C62EF3"/>
    <w:rsid w:val="00C64792"/>
    <w:rsid w:val="00C64CB9"/>
    <w:rsid w:val="00C70ABD"/>
    <w:rsid w:val="00C72F95"/>
    <w:rsid w:val="00C7444F"/>
    <w:rsid w:val="00C81EEF"/>
    <w:rsid w:val="00C86431"/>
    <w:rsid w:val="00CA3093"/>
    <w:rsid w:val="00CA3447"/>
    <w:rsid w:val="00CB01BD"/>
    <w:rsid w:val="00CB35CD"/>
    <w:rsid w:val="00CC41D5"/>
    <w:rsid w:val="00CD1E89"/>
    <w:rsid w:val="00CD26A8"/>
    <w:rsid w:val="00CD4623"/>
    <w:rsid w:val="00CD4E76"/>
    <w:rsid w:val="00CE1ED4"/>
    <w:rsid w:val="00CE5237"/>
    <w:rsid w:val="00CE6623"/>
    <w:rsid w:val="00CF13B9"/>
    <w:rsid w:val="00CF4894"/>
    <w:rsid w:val="00CF7C53"/>
    <w:rsid w:val="00D135C5"/>
    <w:rsid w:val="00D135D2"/>
    <w:rsid w:val="00D16F8D"/>
    <w:rsid w:val="00D173E7"/>
    <w:rsid w:val="00D255F0"/>
    <w:rsid w:val="00D25C7B"/>
    <w:rsid w:val="00D27C6A"/>
    <w:rsid w:val="00D33375"/>
    <w:rsid w:val="00D33582"/>
    <w:rsid w:val="00D34411"/>
    <w:rsid w:val="00D366BD"/>
    <w:rsid w:val="00D36985"/>
    <w:rsid w:val="00D4116F"/>
    <w:rsid w:val="00D43F7A"/>
    <w:rsid w:val="00D63684"/>
    <w:rsid w:val="00D63959"/>
    <w:rsid w:val="00D65E2F"/>
    <w:rsid w:val="00D74FBA"/>
    <w:rsid w:val="00D866D5"/>
    <w:rsid w:val="00D92F3B"/>
    <w:rsid w:val="00D95C09"/>
    <w:rsid w:val="00D974DA"/>
    <w:rsid w:val="00DA00BC"/>
    <w:rsid w:val="00DA0B5E"/>
    <w:rsid w:val="00DA0C9C"/>
    <w:rsid w:val="00DA6CBF"/>
    <w:rsid w:val="00DB30CF"/>
    <w:rsid w:val="00DD10E4"/>
    <w:rsid w:val="00DD592B"/>
    <w:rsid w:val="00DF1570"/>
    <w:rsid w:val="00DF2B51"/>
    <w:rsid w:val="00DF7233"/>
    <w:rsid w:val="00DF7BC9"/>
    <w:rsid w:val="00E019D0"/>
    <w:rsid w:val="00E06365"/>
    <w:rsid w:val="00E06A8D"/>
    <w:rsid w:val="00E07384"/>
    <w:rsid w:val="00E1255E"/>
    <w:rsid w:val="00E13F55"/>
    <w:rsid w:val="00E22D89"/>
    <w:rsid w:val="00E25827"/>
    <w:rsid w:val="00E30E99"/>
    <w:rsid w:val="00E427D0"/>
    <w:rsid w:val="00E51034"/>
    <w:rsid w:val="00E61BE6"/>
    <w:rsid w:val="00E672EA"/>
    <w:rsid w:val="00E75890"/>
    <w:rsid w:val="00E77C94"/>
    <w:rsid w:val="00E80D6D"/>
    <w:rsid w:val="00E81B0A"/>
    <w:rsid w:val="00E82A6B"/>
    <w:rsid w:val="00E91D8F"/>
    <w:rsid w:val="00E92140"/>
    <w:rsid w:val="00E92222"/>
    <w:rsid w:val="00E95D19"/>
    <w:rsid w:val="00EA1C9C"/>
    <w:rsid w:val="00EB4B2D"/>
    <w:rsid w:val="00EC7C1B"/>
    <w:rsid w:val="00EC7E58"/>
    <w:rsid w:val="00ED18A9"/>
    <w:rsid w:val="00ED22F7"/>
    <w:rsid w:val="00ED4338"/>
    <w:rsid w:val="00EE0E8A"/>
    <w:rsid w:val="00EE212B"/>
    <w:rsid w:val="00EE553F"/>
    <w:rsid w:val="00EF3993"/>
    <w:rsid w:val="00F00814"/>
    <w:rsid w:val="00F048BD"/>
    <w:rsid w:val="00F073A4"/>
    <w:rsid w:val="00F07732"/>
    <w:rsid w:val="00F1511B"/>
    <w:rsid w:val="00F26466"/>
    <w:rsid w:val="00F30988"/>
    <w:rsid w:val="00F32338"/>
    <w:rsid w:val="00F3363E"/>
    <w:rsid w:val="00F40B64"/>
    <w:rsid w:val="00F522B8"/>
    <w:rsid w:val="00F60D30"/>
    <w:rsid w:val="00F611E3"/>
    <w:rsid w:val="00F66623"/>
    <w:rsid w:val="00F7099B"/>
    <w:rsid w:val="00F75922"/>
    <w:rsid w:val="00F77E9E"/>
    <w:rsid w:val="00F82E0D"/>
    <w:rsid w:val="00F84FCF"/>
    <w:rsid w:val="00F8604C"/>
    <w:rsid w:val="00F91A1B"/>
    <w:rsid w:val="00F91D14"/>
    <w:rsid w:val="00F9219B"/>
    <w:rsid w:val="00FA0139"/>
    <w:rsid w:val="00FA32A1"/>
    <w:rsid w:val="00FA38D8"/>
    <w:rsid w:val="00FB0EE7"/>
    <w:rsid w:val="00FB22AC"/>
    <w:rsid w:val="00FB2E08"/>
    <w:rsid w:val="00FD1FE5"/>
    <w:rsid w:val="00FD6206"/>
    <w:rsid w:val="00FE13AF"/>
    <w:rsid w:val="00FE3C09"/>
    <w:rsid w:val="00FE48B8"/>
    <w:rsid w:val="00FE61FE"/>
    <w:rsid w:val="00FF03CD"/>
    <w:rsid w:val="00FF2518"/>
    <w:rsid w:val="00FF327A"/>
    <w:rsid w:val="00FF45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419"/>
  </w:style>
  <w:style w:type="paragraph" w:styleId="Heading1">
    <w:name w:val="heading 1"/>
    <w:basedOn w:val="Normal"/>
    <w:next w:val="Normal"/>
    <w:link w:val="Heading1Char"/>
    <w:uiPriority w:val="9"/>
    <w:qFormat/>
    <w:rsid w:val="00DF2B51"/>
    <w:pPr>
      <w:keepNext/>
      <w:keepLines/>
      <w:spacing w:before="240" w:after="0"/>
      <w:outlineLvl w:val="0"/>
    </w:pPr>
    <w:rPr>
      <w:rFonts w:ascii="Cambria" w:eastAsia="Times New Roman" w:hAnsi="Cambria" w:cs="Times New Roman"/>
      <w:color w:val="365F91"/>
      <w:sz w:val="32"/>
      <w:szCs w:val="32"/>
    </w:rPr>
  </w:style>
  <w:style w:type="paragraph" w:styleId="Heading2">
    <w:name w:val="heading 2"/>
    <w:basedOn w:val="Normal"/>
    <w:next w:val="Normal"/>
    <w:link w:val="Heading2Char"/>
    <w:uiPriority w:val="9"/>
    <w:semiHidden/>
    <w:unhideWhenUsed/>
    <w:qFormat/>
    <w:rsid w:val="00B6412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E7A7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7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61F"/>
    <w:rPr>
      <w:rFonts w:ascii="Tahoma" w:hAnsi="Tahoma" w:cs="Tahoma"/>
      <w:sz w:val="16"/>
      <w:szCs w:val="16"/>
    </w:rPr>
  </w:style>
  <w:style w:type="paragraph" w:styleId="Caption">
    <w:name w:val="caption"/>
    <w:basedOn w:val="Normal"/>
    <w:next w:val="Normal"/>
    <w:uiPriority w:val="35"/>
    <w:unhideWhenUsed/>
    <w:qFormat/>
    <w:rsid w:val="00866252"/>
    <w:pPr>
      <w:spacing w:line="240" w:lineRule="auto"/>
    </w:pPr>
    <w:rPr>
      <w:b/>
      <w:bCs/>
      <w:color w:val="4F81BD" w:themeColor="accent1"/>
      <w:sz w:val="18"/>
      <w:szCs w:val="18"/>
    </w:rPr>
  </w:style>
  <w:style w:type="character" w:customStyle="1" w:styleId="fontstyle01">
    <w:name w:val="fontstyle01"/>
    <w:basedOn w:val="DefaultParagraphFont"/>
    <w:rsid w:val="007B5091"/>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7B5091"/>
    <w:rPr>
      <w:rFonts w:ascii="Times New Roman" w:hAnsi="Times New Roman" w:cs="Times New Roman" w:hint="default"/>
      <w:b w:val="0"/>
      <w:bCs w:val="0"/>
      <w:i/>
      <w:iCs/>
      <w:color w:val="000000"/>
      <w:sz w:val="28"/>
      <w:szCs w:val="28"/>
    </w:rPr>
  </w:style>
  <w:style w:type="table" w:styleId="TableGrid">
    <w:name w:val="Table Grid"/>
    <w:basedOn w:val="TableNormal"/>
    <w:uiPriority w:val="59"/>
    <w:rsid w:val="007D5D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7444F"/>
    <w:pPr>
      <w:ind w:left="720"/>
      <w:contextualSpacing/>
    </w:pPr>
  </w:style>
  <w:style w:type="character" w:customStyle="1" w:styleId="Heading1Char">
    <w:name w:val="Heading 1 Char"/>
    <w:basedOn w:val="DefaultParagraphFont"/>
    <w:link w:val="Heading1"/>
    <w:uiPriority w:val="9"/>
    <w:rsid w:val="00DF2B51"/>
    <w:rPr>
      <w:rFonts w:ascii="Cambria" w:eastAsia="Times New Roman" w:hAnsi="Cambria" w:cs="Times New Roman"/>
      <w:color w:val="365F91"/>
      <w:sz w:val="32"/>
      <w:szCs w:val="32"/>
    </w:rPr>
  </w:style>
  <w:style w:type="paragraph" w:styleId="Header">
    <w:name w:val="header"/>
    <w:basedOn w:val="Normal"/>
    <w:link w:val="HeaderChar"/>
    <w:uiPriority w:val="99"/>
    <w:semiHidden/>
    <w:unhideWhenUsed/>
    <w:rsid w:val="00891A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1AF1"/>
  </w:style>
  <w:style w:type="paragraph" w:styleId="Footer">
    <w:name w:val="footer"/>
    <w:basedOn w:val="Normal"/>
    <w:link w:val="FooterChar"/>
    <w:uiPriority w:val="99"/>
    <w:unhideWhenUsed/>
    <w:rsid w:val="00891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AF1"/>
  </w:style>
  <w:style w:type="character" w:customStyle="1" w:styleId="Heading2Char">
    <w:name w:val="Heading 2 Char"/>
    <w:basedOn w:val="DefaultParagraphFont"/>
    <w:link w:val="Heading2"/>
    <w:uiPriority w:val="9"/>
    <w:semiHidden/>
    <w:rsid w:val="00B6412F"/>
    <w:rPr>
      <w:rFonts w:asciiTheme="majorHAnsi" w:eastAsiaTheme="majorEastAsia" w:hAnsiTheme="majorHAnsi" w:cstheme="majorBidi"/>
      <w:b/>
      <w:bCs/>
      <w:color w:val="4F81BD" w:themeColor="accent1"/>
      <w:sz w:val="26"/>
      <w:szCs w:val="26"/>
    </w:rPr>
  </w:style>
  <w:style w:type="character" w:styleId="CommentReference">
    <w:name w:val="annotation reference"/>
    <w:uiPriority w:val="99"/>
    <w:semiHidden/>
    <w:unhideWhenUsed/>
    <w:rsid w:val="005757DF"/>
    <w:rPr>
      <w:sz w:val="16"/>
      <w:szCs w:val="16"/>
    </w:rPr>
  </w:style>
  <w:style w:type="paragraph" w:styleId="CommentText">
    <w:name w:val="annotation text"/>
    <w:basedOn w:val="Normal"/>
    <w:link w:val="CommentTextChar"/>
    <w:uiPriority w:val="99"/>
    <w:semiHidden/>
    <w:unhideWhenUsed/>
    <w:rsid w:val="005757D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5757DF"/>
    <w:rPr>
      <w:rFonts w:ascii="Calibri" w:eastAsia="Calibri" w:hAnsi="Calibri" w:cs="Times New Roman"/>
      <w:sz w:val="20"/>
      <w:szCs w:val="20"/>
    </w:rPr>
  </w:style>
  <w:style w:type="character" w:styleId="Hyperlink">
    <w:name w:val="Hyperlink"/>
    <w:basedOn w:val="DefaultParagraphFont"/>
    <w:uiPriority w:val="99"/>
    <w:unhideWhenUsed/>
    <w:rsid w:val="00CB35CD"/>
    <w:rPr>
      <w:color w:val="0000FF" w:themeColor="hyperlink"/>
      <w:u w:val="single"/>
    </w:rPr>
  </w:style>
  <w:style w:type="character" w:styleId="Strong">
    <w:name w:val="Strong"/>
    <w:basedOn w:val="DefaultParagraphFont"/>
    <w:uiPriority w:val="22"/>
    <w:qFormat/>
    <w:rsid w:val="00CB35CD"/>
    <w:rPr>
      <w:b/>
      <w:bCs/>
    </w:rPr>
  </w:style>
  <w:style w:type="paragraph" w:styleId="NoSpacing">
    <w:name w:val="No Spacing"/>
    <w:uiPriority w:val="1"/>
    <w:qFormat/>
    <w:rsid w:val="00B90659"/>
    <w:pPr>
      <w:spacing w:after="0" w:line="240" w:lineRule="auto"/>
    </w:pPr>
  </w:style>
  <w:style w:type="paragraph" w:styleId="TOCHeading">
    <w:name w:val="TOC Heading"/>
    <w:basedOn w:val="Heading1"/>
    <w:next w:val="Normal"/>
    <w:uiPriority w:val="39"/>
    <w:unhideWhenUsed/>
    <w:qFormat/>
    <w:rsid w:val="002847F9"/>
    <w:pPr>
      <w:spacing w:before="480"/>
      <w:outlineLvl w:val="9"/>
    </w:pPr>
    <w:rPr>
      <w:rFonts w:asciiTheme="majorHAnsi" w:eastAsiaTheme="majorEastAsia" w:hAnsiTheme="majorHAnsi" w:cstheme="majorBidi"/>
      <w:b/>
      <w:bCs/>
      <w:color w:val="365F91" w:themeColor="accent1" w:themeShade="BF"/>
      <w:sz w:val="28"/>
      <w:szCs w:val="28"/>
    </w:rPr>
  </w:style>
  <w:style w:type="paragraph" w:styleId="TOC2">
    <w:name w:val="toc 2"/>
    <w:basedOn w:val="Normal"/>
    <w:next w:val="Normal"/>
    <w:autoRedefine/>
    <w:uiPriority w:val="39"/>
    <w:unhideWhenUsed/>
    <w:rsid w:val="002847F9"/>
    <w:pPr>
      <w:spacing w:after="100"/>
      <w:ind w:left="220"/>
    </w:pPr>
  </w:style>
  <w:style w:type="character" w:customStyle="1" w:styleId="Heading3Char">
    <w:name w:val="Heading 3 Char"/>
    <w:basedOn w:val="DefaultParagraphFont"/>
    <w:link w:val="Heading3"/>
    <w:uiPriority w:val="9"/>
    <w:semiHidden/>
    <w:rsid w:val="000E7A7D"/>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F611E3"/>
    <w:pPr>
      <w:spacing w:after="100"/>
    </w:pPr>
  </w:style>
  <w:style w:type="paragraph" w:styleId="TOC3">
    <w:name w:val="toc 3"/>
    <w:basedOn w:val="Normal"/>
    <w:next w:val="Normal"/>
    <w:autoRedefine/>
    <w:uiPriority w:val="39"/>
    <w:unhideWhenUsed/>
    <w:rsid w:val="00F611E3"/>
    <w:pPr>
      <w:spacing w:after="100"/>
      <w:ind w:left="440"/>
    </w:pPr>
  </w:style>
</w:styles>
</file>

<file path=word/webSettings.xml><?xml version="1.0" encoding="utf-8"?>
<w:webSettings xmlns:r="http://schemas.openxmlformats.org/officeDocument/2006/relationships" xmlns:w="http://schemas.openxmlformats.org/wordprocessingml/2006/main">
  <w:divs>
    <w:div w:id="115293947">
      <w:bodyDiv w:val="1"/>
      <w:marLeft w:val="0"/>
      <w:marRight w:val="0"/>
      <w:marTop w:val="0"/>
      <w:marBottom w:val="0"/>
      <w:divBdr>
        <w:top w:val="none" w:sz="0" w:space="0" w:color="auto"/>
        <w:left w:val="none" w:sz="0" w:space="0" w:color="auto"/>
        <w:bottom w:val="none" w:sz="0" w:space="0" w:color="auto"/>
        <w:right w:val="none" w:sz="0" w:space="0" w:color="auto"/>
      </w:divBdr>
    </w:div>
    <w:div w:id="420611270">
      <w:bodyDiv w:val="1"/>
      <w:marLeft w:val="0"/>
      <w:marRight w:val="0"/>
      <w:marTop w:val="0"/>
      <w:marBottom w:val="0"/>
      <w:divBdr>
        <w:top w:val="none" w:sz="0" w:space="0" w:color="auto"/>
        <w:left w:val="none" w:sz="0" w:space="0" w:color="auto"/>
        <w:bottom w:val="none" w:sz="0" w:space="0" w:color="auto"/>
        <w:right w:val="none" w:sz="0" w:space="0" w:color="auto"/>
      </w:divBdr>
    </w:div>
    <w:div w:id="432819266">
      <w:bodyDiv w:val="1"/>
      <w:marLeft w:val="0"/>
      <w:marRight w:val="0"/>
      <w:marTop w:val="0"/>
      <w:marBottom w:val="0"/>
      <w:divBdr>
        <w:top w:val="none" w:sz="0" w:space="0" w:color="auto"/>
        <w:left w:val="none" w:sz="0" w:space="0" w:color="auto"/>
        <w:bottom w:val="none" w:sz="0" w:space="0" w:color="auto"/>
        <w:right w:val="none" w:sz="0" w:space="0" w:color="auto"/>
      </w:divBdr>
    </w:div>
    <w:div w:id="539977581">
      <w:bodyDiv w:val="1"/>
      <w:marLeft w:val="0"/>
      <w:marRight w:val="0"/>
      <w:marTop w:val="0"/>
      <w:marBottom w:val="0"/>
      <w:divBdr>
        <w:top w:val="none" w:sz="0" w:space="0" w:color="auto"/>
        <w:left w:val="none" w:sz="0" w:space="0" w:color="auto"/>
        <w:bottom w:val="none" w:sz="0" w:space="0" w:color="auto"/>
        <w:right w:val="none" w:sz="0" w:space="0" w:color="auto"/>
      </w:divBdr>
    </w:div>
    <w:div w:id="592662160">
      <w:bodyDiv w:val="1"/>
      <w:marLeft w:val="0"/>
      <w:marRight w:val="0"/>
      <w:marTop w:val="0"/>
      <w:marBottom w:val="0"/>
      <w:divBdr>
        <w:top w:val="none" w:sz="0" w:space="0" w:color="auto"/>
        <w:left w:val="none" w:sz="0" w:space="0" w:color="auto"/>
        <w:bottom w:val="none" w:sz="0" w:space="0" w:color="auto"/>
        <w:right w:val="none" w:sz="0" w:space="0" w:color="auto"/>
      </w:divBdr>
    </w:div>
    <w:div w:id="800609014">
      <w:bodyDiv w:val="1"/>
      <w:marLeft w:val="0"/>
      <w:marRight w:val="0"/>
      <w:marTop w:val="0"/>
      <w:marBottom w:val="0"/>
      <w:divBdr>
        <w:top w:val="none" w:sz="0" w:space="0" w:color="auto"/>
        <w:left w:val="none" w:sz="0" w:space="0" w:color="auto"/>
        <w:bottom w:val="none" w:sz="0" w:space="0" w:color="auto"/>
        <w:right w:val="none" w:sz="0" w:space="0" w:color="auto"/>
      </w:divBdr>
    </w:div>
    <w:div w:id="822811953">
      <w:bodyDiv w:val="1"/>
      <w:marLeft w:val="0"/>
      <w:marRight w:val="0"/>
      <w:marTop w:val="0"/>
      <w:marBottom w:val="0"/>
      <w:divBdr>
        <w:top w:val="none" w:sz="0" w:space="0" w:color="auto"/>
        <w:left w:val="none" w:sz="0" w:space="0" w:color="auto"/>
        <w:bottom w:val="none" w:sz="0" w:space="0" w:color="auto"/>
        <w:right w:val="none" w:sz="0" w:space="0" w:color="auto"/>
      </w:divBdr>
    </w:div>
    <w:div w:id="1133249713">
      <w:bodyDiv w:val="1"/>
      <w:marLeft w:val="0"/>
      <w:marRight w:val="0"/>
      <w:marTop w:val="0"/>
      <w:marBottom w:val="0"/>
      <w:divBdr>
        <w:top w:val="none" w:sz="0" w:space="0" w:color="auto"/>
        <w:left w:val="none" w:sz="0" w:space="0" w:color="auto"/>
        <w:bottom w:val="none" w:sz="0" w:space="0" w:color="auto"/>
        <w:right w:val="none" w:sz="0" w:space="0" w:color="auto"/>
      </w:divBdr>
    </w:div>
    <w:div w:id="1496413005">
      <w:bodyDiv w:val="1"/>
      <w:marLeft w:val="0"/>
      <w:marRight w:val="0"/>
      <w:marTop w:val="0"/>
      <w:marBottom w:val="0"/>
      <w:divBdr>
        <w:top w:val="none" w:sz="0" w:space="0" w:color="auto"/>
        <w:left w:val="none" w:sz="0" w:space="0" w:color="auto"/>
        <w:bottom w:val="none" w:sz="0" w:space="0" w:color="auto"/>
        <w:right w:val="none" w:sz="0" w:space="0" w:color="auto"/>
      </w:divBdr>
    </w:div>
    <w:div w:id="1514295891">
      <w:bodyDiv w:val="1"/>
      <w:marLeft w:val="0"/>
      <w:marRight w:val="0"/>
      <w:marTop w:val="0"/>
      <w:marBottom w:val="0"/>
      <w:divBdr>
        <w:top w:val="none" w:sz="0" w:space="0" w:color="auto"/>
        <w:left w:val="none" w:sz="0" w:space="0" w:color="auto"/>
        <w:bottom w:val="none" w:sz="0" w:space="0" w:color="auto"/>
        <w:right w:val="none" w:sz="0" w:space="0" w:color="auto"/>
      </w:divBdr>
    </w:div>
    <w:div w:id="1543246149">
      <w:bodyDiv w:val="1"/>
      <w:marLeft w:val="0"/>
      <w:marRight w:val="0"/>
      <w:marTop w:val="0"/>
      <w:marBottom w:val="0"/>
      <w:divBdr>
        <w:top w:val="none" w:sz="0" w:space="0" w:color="auto"/>
        <w:left w:val="none" w:sz="0" w:space="0" w:color="auto"/>
        <w:bottom w:val="none" w:sz="0" w:space="0" w:color="auto"/>
        <w:right w:val="none" w:sz="0" w:space="0" w:color="auto"/>
      </w:divBdr>
    </w:div>
    <w:div w:id="166095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s://www.worldbank.org/en/country/ethiopia/publication/ethiopia-poverty-assessment-poverty-rate-declines-despite-challenges" TargetMode="Externa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en.wikipedia.org/wiki/Neuroticis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tx>
            <c:strRef>
              <c:f>Sheet1!$B$1</c:f>
              <c:strCache>
                <c:ptCount val="1"/>
                <c:pt idx="0">
                  <c:v>Column1</c:v>
                </c:pt>
              </c:strCache>
            </c:strRef>
          </c:tx>
          <c:dLbls>
            <c:dLbl>
              <c:idx val="0"/>
              <c:tx>
                <c:rich>
                  <a:bodyPr/>
                  <a:lstStyle/>
                  <a:p>
                    <a:r>
                      <a:rPr lang="en-US" sz="1100"/>
                      <a:t>112(37.7%)</a:t>
                    </a:r>
                  </a:p>
                </c:rich>
              </c:tx>
              <c:showVal val="1"/>
            </c:dLbl>
            <c:dLbl>
              <c:idx val="1"/>
              <c:tx>
                <c:rich>
                  <a:bodyPr/>
                  <a:lstStyle/>
                  <a:p>
                    <a:r>
                      <a:rPr lang="en-US" sz="1100">
                        <a:latin typeface="Times New Roman" pitchFamily="18" charset="0"/>
                        <a:cs typeface="Times New Roman" pitchFamily="18" charset="0"/>
                      </a:rPr>
                      <a:t>65(21.9%)</a:t>
                    </a:r>
                  </a:p>
                </c:rich>
              </c:tx>
              <c:showVal val="1"/>
            </c:dLbl>
            <c:dLbl>
              <c:idx val="2"/>
              <c:tx>
                <c:rich>
                  <a:bodyPr/>
                  <a:lstStyle/>
                  <a:p>
                    <a:r>
                      <a:rPr lang="en-US" sz="1100"/>
                      <a:t>65(21.9%)</a:t>
                    </a:r>
                  </a:p>
                </c:rich>
              </c:tx>
              <c:showVal val="1"/>
            </c:dLbl>
            <c:dLbl>
              <c:idx val="3"/>
              <c:tx>
                <c:rich>
                  <a:bodyPr/>
                  <a:lstStyle/>
                  <a:p>
                    <a:r>
                      <a:rPr lang="en-US" sz="1100">
                        <a:latin typeface="Times New Roman" pitchFamily="18" charset="0"/>
                        <a:cs typeface="Times New Roman" pitchFamily="18" charset="0"/>
                      </a:rPr>
                      <a:t>55(18.5%)</a:t>
                    </a:r>
                  </a:p>
                </c:rich>
              </c:tx>
              <c:showVal val="1"/>
            </c:dLbl>
            <c:showVal val="1"/>
            <c:showLeaderLines val="1"/>
          </c:dLbls>
          <c:cat>
            <c:strRef>
              <c:f>Sheet1!$A$2:$A$5</c:f>
              <c:strCache>
                <c:ptCount val="4"/>
                <c:pt idx="0">
                  <c:v>SPHMMC</c:v>
                </c:pt>
                <c:pt idx="1">
                  <c:v>DMH</c:v>
                </c:pt>
                <c:pt idx="2">
                  <c:v>RDDMH</c:v>
                </c:pt>
                <c:pt idx="3">
                  <c:v>KHC</c:v>
                </c:pt>
              </c:strCache>
            </c:strRef>
          </c:cat>
          <c:val>
            <c:numRef>
              <c:f>Sheet1!$B$2:$B$5</c:f>
              <c:numCache>
                <c:formatCode>General</c:formatCode>
                <c:ptCount val="4"/>
                <c:pt idx="0">
                  <c:v>122</c:v>
                </c:pt>
                <c:pt idx="1">
                  <c:v>65</c:v>
                </c:pt>
                <c:pt idx="2">
                  <c:v>65</c:v>
                </c:pt>
                <c:pt idx="3">
                  <c:v>55</c:v>
                </c:pt>
              </c:numCache>
            </c:numRef>
          </c:val>
        </c:ser>
        <c:firstSliceAng val="0"/>
      </c:pieChart>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
  <c:chart>
    <c:autoTitleDeleted val="1"/>
    <c:plotArea>
      <c:layout/>
      <c:barChart>
        <c:barDir val="bar"/>
        <c:grouping val="clustered"/>
        <c:ser>
          <c:idx val="0"/>
          <c:order val="0"/>
          <c:tx>
            <c:strRef>
              <c:f>Sheet1!$B$1</c:f>
              <c:strCache>
                <c:ptCount val="1"/>
                <c:pt idx="0">
                  <c:v>Column1</c:v>
                </c:pt>
              </c:strCache>
            </c:strRef>
          </c:tx>
          <c:dLbls>
            <c:dLbl>
              <c:idx val="0"/>
              <c:tx>
                <c:rich>
                  <a:bodyPr/>
                  <a:lstStyle/>
                  <a:p>
                    <a:r>
                      <a:rPr lang="en-US" sz="1100"/>
                      <a:t>207(69.6%)</a:t>
                    </a:r>
                  </a:p>
                </c:rich>
              </c:tx>
              <c:showVal val="1"/>
            </c:dLbl>
            <c:dLbl>
              <c:idx val="1"/>
              <c:layout>
                <c:manualLayout>
                  <c:x val="2.3148148148148147E-3"/>
                  <c:y val="0"/>
                </c:manualLayout>
              </c:layout>
              <c:tx>
                <c:rich>
                  <a:bodyPr/>
                  <a:lstStyle/>
                  <a:p>
                    <a:r>
                      <a:rPr lang="en-US" sz="1100"/>
                      <a:t>83</a:t>
                    </a:r>
                    <a:r>
                      <a:rPr lang="en-US" sz="1100" baseline="0"/>
                      <a:t> </a:t>
                    </a:r>
                    <a:r>
                      <a:rPr lang="en-US" sz="1100"/>
                      <a:t>(27.9%)</a:t>
                    </a:r>
                  </a:p>
                </c:rich>
              </c:tx>
              <c:showVal val="1"/>
            </c:dLbl>
            <c:dLbl>
              <c:idx val="2"/>
              <c:tx>
                <c:rich>
                  <a:bodyPr/>
                  <a:lstStyle/>
                  <a:p>
                    <a:r>
                      <a:rPr lang="en-US" sz="1100"/>
                      <a:t>22(7.4%)</a:t>
                    </a:r>
                  </a:p>
                </c:rich>
              </c:tx>
              <c:showVal val="1"/>
            </c:dLbl>
            <c:dLbl>
              <c:idx val="3"/>
              <c:tx>
                <c:rich>
                  <a:bodyPr/>
                  <a:lstStyle/>
                  <a:p>
                    <a:r>
                      <a:rPr lang="en-US" sz="1100"/>
                      <a:t>10(3.4%)</a:t>
                    </a:r>
                  </a:p>
                </c:rich>
              </c:tx>
              <c:showVal val="1"/>
            </c:dLbl>
            <c:dLbl>
              <c:idx val="4"/>
              <c:tx>
                <c:rich>
                  <a:bodyPr/>
                  <a:lstStyle/>
                  <a:p>
                    <a:r>
                      <a:rPr lang="en-US" sz="1100"/>
                      <a:t>4(1.3%)</a:t>
                    </a:r>
                  </a:p>
                </c:rich>
              </c:tx>
              <c:showVal val="1"/>
            </c:dLbl>
            <c:dLbl>
              <c:idx val="5"/>
              <c:layout>
                <c:manualLayout>
                  <c:x val="1.8518518518518583E-2"/>
                  <c:y val="1.1904761904761921E-2"/>
                </c:manualLayout>
              </c:layout>
              <c:tx>
                <c:rich>
                  <a:bodyPr/>
                  <a:lstStyle/>
                  <a:p>
                    <a:r>
                      <a:rPr lang="en-US" sz="1100"/>
                      <a:t>5(1.7%)</a:t>
                    </a:r>
                  </a:p>
                </c:rich>
              </c:tx>
              <c:showVal val="1"/>
            </c:dLbl>
            <c:txPr>
              <a:bodyPr/>
              <a:lstStyle/>
              <a:p>
                <a:pPr>
                  <a:defRPr sz="1100"/>
                </a:pPr>
                <a:endParaRPr lang="en-US"/>
              </a:p>
            </c:txPr>
            <c:showVal val="1"/>
          </c:dLbls>
          <c:cat>
            <c:strRef>
              <c:f>Sheet1!$A$2:$A$7</c:f>
              <c:strCache>
                <c:ptCount val="6"/>
                <c:pt idx="0">
                  <c:v>nausea and vomiting</c:v>
                </c:pt>
                <c:pt idx="1">
                  <c:v>Anemia</c:v>
                </c:pt>
                <c:pt idx="2">
                  <c:v>Preeclampsia and gestationan hypertension</c:v>
                </c:pt>
                <c:pt idx="3">
                  <c:v>antenatal bleeding </c:v>
                </c:pt>
                <c:pt idx="4">
                  <c:v>gestational DM</c:v>
                </c:pt>
                <c:pt idx="5">
                  <c:v>Threatned abortion</c:v>
                </c:pt>
              </c:strCache>
            </c:strRef>
          </c:cat>
          <c:val>
            <c:numRef>
              <c:f>Sheet1!$B$2:$B$7</c:f>
              <c:numCache>
                <c:formatCode>General</c:formatCode>
                <c:ptCount val="6"/>
                <c:pt idx="0">
                  <c:v>207</c:v>
                </c:pt>
                <c:pt idx="1">
                  <c:v>60</c:v>
                </c:pt>
                <c:pt idx="2">
                  <c:v>22</c:v>
                </c:pt>
                <c:pt idx="3">
                  <c:v>10</c:v>
                </c:pt>
                <c:pt idx="4">
                  <c:v>5</c:v>
                </c:pt>
                <c:pt idx="5">
                  <c:v>5</c:v>
                </c:pt>
              </c:numCache>
            </c:numRef>
          </c:val>
        </c:ser>
        <c:axId val="101638528"/>
        <c:axId val="101640064"/>
      </c:barChart>
      <c:catAx>
        <c:axId val="101638528"/>
        <c:scaling>
          <c:orientation val="minMax"/>
        </c:scaling>
        <c:axPos val="l"/>
        <c:majorTickMark val="none"/>
        <c:tickLblPos val="nextTo"/>
        <c:crossAx val="101640064"/>
        <c:crosses val="autoZero"/>
        <c:auto val="1"/>
        <c:lblAlgn val="ctr"/>
        <c:lblOffset val="100"/>
      </c:catAx>
      <c:valAx>
        <c:axId val="101640064"/>
        <c:scaling>
          <c:orientation val="minMax"/>
        </c:scaling>
        <c:delete val="1"/>
        <c:axPos val="b"/>
        <c:numFmt formatCode="General" sourceLinked="1"/>
        <c:majorTickMark val="none"/>
        <c:tickLblPos val="nextTo"/>
        <c:crossAx val="101638528"/>
        <c:crosses val="autoZero"/>
        <c:crossBetween val="between"/>
      </c:valAx>
    </c:plotArea>
    <c:plotVisOnly val="1"/>
  </c:chart>
  <c:spPr>
    <a:noFill/>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bar"/>
        <c:grouping val="clustered"/>
        <c:ser>
          <c:idx val="0"/>
          <c:order val="0"/>
          <c:tx>
            <c:strRef>
              <c:f>Sheet1!$B$1</c:f>
              <c:strCache>
                <c:ptCount val="1"/>
                <c:pt idx="0">
                  <c:v>Series 1</c:v>
                </c:pt>
              </c:strCache>
            </c:strRef>
          </c:tx>
          <c:dLbls>
            <c:dLbl>
              <c:idx val="0"/>
              <c:layout>
                <c:manualLayout>
                  <c:x val="0"/>
                  <c:y val="-4.3650793650793704E-2"/>
                </c:manualLayout>
              </c:layout>
              <c:tx>
                <c:rich>
                  <a:bodyPr/>
                  <a:lstStyle/>
                  <a:p>
                    <a:r>
                      <a:rPr lang="en-US" sz="1100">
                        <a:latin typeface="Times New Roman" pitchFamily="18" charset="0"/>
                        <a:cs typeface="Times New Roman" pitchFamily="18" charset="0"/>
                      </a:rPr>
                      <a:t>163(54.9%)</a:t>
                    </a:r>
                  </a:p>
                </c:rich>
              </c:tx>
              <c:showVal val="1"/>
            </c:dLbl>
            <c:dLbl>
              <c:idx val="1"/>
              <c:tx>
                <c:rich>
                  <a:bodyPr/>
                  <a:lstStyle/>
                  <a:p>
                    <a:r>
                      <a:rPr lang="en-US" sz="1100">
                        <a:latin typeface="Times New Roman" pitchFamily="18" charset="0"/>
                        <a:cs typeface="Times New Roman" pitchFamily="18" charset="0"/>
                      </a:rPr>
                      <a:t>75(25.2%)</a:t>
                    </a:r>
                  </a:p>
                </c:rich>
              </c:tx>
              <c:showVal val="1"/>
            </c:dLbl>
            <c:dLbl>
              <c:idx val="2"/>
              <c:tx>
                <c:rich>
                  <a:bodyPr/>
                  <a:lstStyle/>
                  <a:p>
                    <a:r>
                      <a:rPr lang="en-US" sz="1100">
                        <a:latin typeface="Times New Roman" pitchFamily="18" charset="0"/>
                        <a:cs typeface="Times New Roman" pitchFamily="18" charset="0"/>
                      </a:rPr>
                      <a:t>36(12.1%)</a:t>
                    </a:r>
                  </a:p>
                </c:rich>
              </c:tx>
              <c:showVal val="1"/>
            </c:dLbl>
            <c:dLbl>
              <c:idx val="3"/>
              <c:tx>
                <c:rich>
                  <a:bodyPr/>
                  <a:lstStyle/>
                  <a:p>
                    <a:r>
                      <a:rPr lang="en-US" sz="1100">
                        <a:latin typeface="Times New Roman" pitchFamily="18" charset="0"/>
                        <a:cs typeface="Times New Roman" pitchFamily="18" charset="0"/>
                      </a:rPr>
                      <a:t>33(11.1%)</a:t>
                    </a:r>
                  </a:p>
                </c:rich>
              </c:tx>
              <c:showVal val="1"/>
            </c:dLbl>
            <c:dLbl>
              <c:idx val="4"/>
              <c:tx>
                <c:rich>
                  <a:bodyPr/>
                  <a:lstStyle/>
                  <a:p>
                    <a:r>
                      <a:rPr lang="en-US" sz="1100">
                        <a:latin typeface="Times New Roman" pitchFamily="18" charset="0"/>
                        <a:cs typeface="Times New Roman" pitchFamily="18" charset="0"/>
                      </a:rPr>
                      <a:t>30(10.1%)</a:t>
                    </a:r>
                  </a:p>
                </c:rich>
              </c:tx>
              <c:showVal val="1"/>
            </c:dLbl>
            <c:dLbl>
              <c:idx val="5"/>
              <c:tx>
                <c:rich>
                  <a:bodyPr/>
                  <a:lstStyle/>
                  <a:p>
                    <a:r>
                      <a:rPr lang="en-US" sz="1100">
                        <a:latin typeface="Times New Roman" pitchFamily="18" charset="0"/>
                        <a:cs typeface="Times New Roman" pitchFamily="18" charset="0"/>
                      </a:rPr>
                      <a:t>18(6.1%)</a:t>
                    </a:r>
                  </a:p>
                </c:rich>
              </c:tx>
              <c:showVal val="1"/>
            </c:dLbl>
            <c:dLbl>
              <c:idx val="6"/>
              <c:layout>
                <c:manualLayout>
                  <c:x val="4.6296296296296571E-3"/>
                  <c:y val="3.9682539682539802E-3"/>
                </c:manualLayout>
              </c:layout>
              <c:tx>
                <c:rich>
                  <a:bodyPr/>
                  <a:lstStyle/>
                  <a:p>
                    <a:r>
                      <a:rPr lang="en-US" sz="1100">
                        <a:latin typeface="Times New Roman" pitchFamily="18" charset="0"/>
                        <a:cs typeface="Times New Roman" pitchFamily="18" charset="0"/>
                      </a:rPr>
                      <a:t>15(5.1%)</a:t>
                    </a:r>
                  </a:p>
                </c:rich>
              </c:tx>
              <c:showVal val="1"/>
            </c:dLbl>
            <c:dLbl>
              <c:idx val="7"/>
              <c:tx>
                <c:rich>
                  <a:bodyPr/>
                  <a:lstStyle/>
                  <a:p>
                    <a:r>
                      <a:rPr lang="en-US" sz="1100">
                        <a:latin typeface="Times New Roman" pitchFamily="18" charset="0"/>
                        <a:cs typeface="Times New Roman" pitchFamily="18" charset="0"/>
                      </a:rPr>
                      <a:t>12(4.1%)</a:t>
                    </a:r>
                  </a:p>
                </c:rich>
              </c:tx>
              <c:showVal val="1"/>
            </c:dLbl>
            <c:dLbl>
              <c:idx val="8"/>
              <c:tx>
                <c:rich>
                  <a:bodyPr/>
                  <a:lstStyle/>
                  <a:p>
                    <a:r>
                      <a:rPr lang="en-US" sz="1100">
                        <a:latin typeface="Times New Roman" pitchFamily="18" charset="0"/>
                        <a:cs typeface="Times New Roman" pitchFamily="18" charset="0"/>
                      </a:rPr>
                      <a:t>10(3.4%)</a:t>
                    </a:r>
                  </a:p>
                </c:rich>
              </c:tx>
              <c:showVal val="1"/>
            </c:dLbl>
            <c:dLbl>
              <c:idx val="9"/>
              <c:tx>
                <c:rich>
                  <a:bodyPr/>
                  <a:lstStyle/>
                  <a:p>
                    <a:r>
                      <a:rPr lang="en-US" sz="1100">
                        <a:latin typeface="Times New Roman" pitchFamily="18" charset="0"/>
                        <a:cs typeface="Times New Roman" pitchFamily="18" charset="0"/>
                      </a:rPr>
                      <a:t>5(1.7%)</a:t>
                    </a:r>
                  </a:p>
                </c:rich>
              </c:tx>
              <c:showVal val="1"/>
            </c:dLbl>
            <c:dLbl>
              <c:idx val="10"/>
              <c:layout>
                <c:manualLayout>
                  <c:x val="1.6203703703703661E-2"/>
                  <c:y val="3.9682539682539802E-3"/>
                </c:manualLayout>
              </c:layout>
              <c:tx>
                <c:rich>
                  <a:bodyPr/>
                  <a:lstStyle/>
                  <a:p>
                    <a:r>
                      <a:rPr lang="en-US" sz="1100">
                        <a:latin typeface="Times New Roman" pitchFamily="18" charset="0"/>
                        <a:cs typeface="Times New Roman" pitchFamily="18" charset="0"/>
                      </a:rPr>
                      <a:t>1(0.34%)</a:t>
                    </a:r>
                  </a:p>
                </c:rich>
              </c:tx>
              <c:showVal val="1"/>
            </c:dLbl>
            <c:txPr>
              <a:bodyPr/>
              <a:lstStyle/>
              <a:p>
                <a:pPr>
                  <a:defRPr sz="1100">
                    <a:latin typeface="Times New Roman" pitchFamily="18" charset="0"/>
                    <a:cs typeface="Times New Roman" pitchFamily="18" charset="0"/>
                  </a:defRPr>
                </a:pPr>
                <a:endParaRPr lang="en-US"/>
              </a:p>
            </c:txPr>
            <c:showVal val="1"/>
          </c:dLbls>
          <c:cat>
            <c:strRef>
              <c:f>Sheet1!$A$2:$A$12</c:f>
              <c:strCache>
                <c:ptCount val="11"/>
                <c:pt idx="0">
                  <c:v>financial diffculty</c:v>
                </c:pt>
                <c:pt idx="1">
                  <c:v>dealing with childrens</c:v>
                </c:pt>
                <c:pt idx="2">
                  <c:v>death of dear person</c:v>
                </c:pt>
                <c:pt idx="3">
                  <c:v>severe illnes of dear person</c:v>
                </c:pt>
                <c:pt idx="4">
                  <c:v>being away from dear person</c:v>
                </c:pt>
                <c:pt idx="5">
                  <c:v>problem in housing</c:v>
                </c:pt>
                <c:pt idx="6">
                  <c:v>marital separation or divorce</c:v>
                </c:pt>
                <c:pt idx="7">
                  <c:v>accident or injuries</c:v>
                </c:pt>
                <c:pt idx="8">
                  <c:v>verbal harrasement </c:v>
                </c:pt>
                <c:pt idx="9">
                  <c:v>physical abuse</c:v>
                </c:pt>
                <c:pt idx="10">
                  <c:v>conflict at work</c:v>
                </c:pt>
              </c:strCache>
            </c:strRef>
          </c:cat>
          <c:val>
            <c:numRef>
              <c:f>Sheet1!$B$2:$B$12</c:f>
              <c:numCache>
                <c:formatCode>General</c:formatCode>
                <c:ptCount val="11"/>
                <c:pt idx="0">
                  <c:v>163</c:v>
                </c:pt>
                <c:pt idx="1">
                  <c:v>75</c:v>
                </c:pt>
                <c:pt idx="2">
                  <c:v>36</c:v>
                </c:pt>
                <c:pt idx="3">
                  <c:v>33</c:v>
                </c:pt>
                <c:pt idx="4">
                  <c:v>30</c:v>
                </c:pt>
                <c:pt idx="5">
                  <c:v>18</c:v>
                </c:pt>
                <c:pt idx="6">
                  <c:v>15</c:v>
                </c:pt>
                <c:pt idx="7">
                  <c:v>12</c:v>
                </c:pt>
                <c:pt idx="8">
                  <c:v>10</c:v>
                </c:pt>
                <c:pt idx="9">
                  <c:v>5</c:v>
                </c:pt>
                <c:pt idx="10">
                  <c:v>1</c:v>
                </c:pt>
              </c:numCache>
            </c:numRef>
          </c:val>
        </c:ser>
        <c:axId val="86361216"/>
        <c:axId val="86362752"/>
      </c:barChart>
      <c:catAx>
        <c:axId val="86361216"/>
        <c:scaling>
          <c:orientation val="minMax"/>
        </c:scaling>
        <c:axPos val="l"/>
        <c:tickLblPos val="nextTo"/>
        <c:txPr>
          <a:bodyPr/>
          <a:lstStyle/>
          <a:p>
            <a:pPr>
              <a:defRPr sz="1100">
                <a:latin typeface="Times New Roman" pitchFamily="18" charset="0"/>
                <a:cs typeface="Times New Roman" pitchFamily="18" charset="0"/>
              </a:defRPr>
            </a:pPr>
            <a:endParaRPr lang="en-US"/>
          </a:p>
        </c:txPr>
        <c:crossAx val="86362752"/>
        <c:crosses val="autoZero"/>
        <c:auto val="1"/>
        <c:lblAlgn val="ctr"/>
        <c:lblOffset val="100"/>
      </c:catAx>
      <c:valAx>
        <c:axId val="86362752"/>
        <c:scaling>
          <c:orientation val="minMax"/>
        </c:scaling>
        <c:delete val="1"/>
        <c:axPos val="b"/>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General" sourceLinked="1"/>
        <c:tickLblPos val="nextTo"/>
        <c:crossAx val="8636121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Sheet1!$B$1</c:f>
              <c:strCache>
                <c:ptCount val="1"/>
                <c:pt idx="0">
                  <c:v>Column1</c:v>
                </c:pt>
              </c:strCache>
            </c:strRef>
          </c:tx>
          <c:explosion val="25"/>
          <c:dLbls>
            <c:dLbl>
              <c:idx val="0"/>
              <c:tx>
                <c:rich>
                  <a:bodyPr/>
                  <a:lstStyle/>
                  <a:p>
                    <a:r>
                      <a:rPr lang="en-US" b="1"/>
                      <a:t>17.20%</a:t>
                    </a:r>
                  </a:p>
                </c:rich>
              </c:tx>
              <c:showVal val="1"/>
            </c:dLbl>
            <c:dLbl>
              <c:idx val="1"/>
              <c:tx>
                <c:rich>
                  <a:bodyPr/>
                  <a:lstStyle/>
                  <a:p>
                    <a:r>
                      <a:rPr lang="en-US" b="1"/>
                      <a:t>82.80%</a:t>
                    </a:r>
                  </a:p>
                </c:rich>
              </c:tx>
              <c:showVal val="1"/>
            </c:dLbl>
            <c:txPr>
              <a:bodyPr/>
              <a:lstStyle/>
              <a:p>
                <a:pPr>
                  <a:defRPr sz="1200">
                    <a:latin typeface="Times New Roman" pitchFamily="18" charset="0"/>
                    <a:cs typeface="Times New Roman" pitchFamily="18" charset="0"/>
                  </a:defRPr>
                </a:pPr>
                <a:endParaRPr lang="en-US"/>
              </a:p>
            </c:txPr>
            <c:showVal val="1"/>
            <c:showLeaderLines val="1"/>
          </c:dLbls>
          <c:cat>
            <c:strRef>
              <c:f>Sheet1!$A$2:$A$5</c:f>
              <c:strCache>
                <c:ptCount val="2"/>
                <c:pt idx="0">
                  <c:v>depresion </c:v>
                </c:pt>
                <c:pt idx="1">
                  <c:v>no depression</c:v>
                </c:pt>
              </c:strCache>
            </c:strRef>
          </c:cat>
          <c:val>
            <c:numRef>
              <c:f>Sheet1!$B$2:$B$5</c:f>
              <c:numCache>
                <c:formatCode>0.00%</c:formatCode>
                <c:ptCount val="4"/>
                <c:pt idx="0">
                  <c:v>0.17200000000000001</c:v>
                </c:pt>
                <c:pt idx="1">
                  <c:v>0.82800000000000062</c:v>
                </c:pt>
              </c:numCache>
            </c:numRef>
          </c:val>
        </c:ser>
      </c:pie3DChart>
    </c:plotArea>
    <c:legend>
      <c:legendPos val="r"/>
      <c:legendEntry>
        <c:idx val="2"/>
        <c:delete val="1"/>
      </c:legendEntry>
      <c:legendEntry>
        <c:idx val="3"/>
        <c:delete val="1"/>
      </c:legendEntry>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EE828-7491-4C26-A01A-A76A3D052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62</Pages>
  <Words>13657</Words>
  <Characters>77849</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25191</dc:creator>
  <cp:lastModifiedBy>25191</cp:lastModifiedBy>
  <cp:revision>3</cp:revision>
  <dcterms:created xsi:type="dcterms:W3CDTF">2021-09-23T09:42:00Z</dcterms:created>
  <dcterms:modified xsi:type="dcterms:W3CDTF">2021-09-23T09:45:00Z</dcterms:modified>
</cp:coreProperties>
</file>